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19" w:rsidRDefault="00130CB9" w:rsidP="005D08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130C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Тема. </w:t>
      </w:r>
      <w:r w:rsidR="001A3E19" w:rsidRPr="001A3E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С.Васильченк</w:t>
      </w:r>
      <w:r w:rsidR="001A3E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1A3E19" w:rsidRPr="001A3E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«Широкий шлях</w:t>
      </w:r>
      <w:r w:rsidR="001A3E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1A3E19" w:rsidRDefault="00130CB9" w:rsidP="005D08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130C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Мета:</w:t>
      </w:r>
      <w:r w:rsidRPr="00130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A3E1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ознайомити</w:t>
      </w:r>
      <w:r w:rsidRPr="00130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учнів з фрагментами із біографічної повісті  С.Васильченка «Широкий шлях», </w:t>
      </w:r>
      <w:r w:rsidRPr="001A3E1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розглянути</w:t>
      </w:r>
      <w:r w:rsidRPr="00130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дитинство як період формування «легендарного поета» та «великого борця за волю свого краю</w:t>
      </w:r>
      <w:r w:rsidRPr="00130C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130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; </w:t>
      </w:r>
      <w:r w:rsidRPr="001A3E1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розвивати </w:t>
      </w:r>
      <w:r w:rsidRPr="00130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критичне мислення, зв’язне мовлення, навички виразного читання, вміння опрацьовувати тексти біографічних творів; </w:t>
      </w:r>
      <w:r w:rsidRPr="001A3E1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виховувати</w:t>
      </w:r>
      <w:r w:rsidRPr="00130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шанобливе ставлення до життя та творчості Т.Г.Шевченка.  </w:t>
      </w:r>
    </w:p>
    <w:p w:rsidR="001A3E19" w:rsidRDefault="001A3E19" w:rsidP="005D08B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3E1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Тип уроку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: </w:t>
      </w:r>
      <w:r w:rsidR="005D08B4" w:rsidRPr="005D08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урок </w:t>
      </w:r>
      <w:r w:rsidRPr="001A3E19">
        <w:rPr>
          <w:rFonts w:ascii="Times New Roman" w:eastAsia="Times New Roman" w:hAnsi="Times New Roman"/>
          <w:sz w:val="28"/>
          <w:szCs w:val="28"/>
          <w:lang w:val="uk-UA" w:eastAsia="ru-RU"/>
        </w:rPr>
        <w:t>ви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вчення нового матеріалу.</w:t>
      </w:r>
    </w:p>
    <w:p w:rsidR="001A3E19" w:rsidRDefault="00130CB9" w:rsidP="005D08B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30C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Обладнання: </w:t>
      </w:r>
      <w:r w:rsidR="00560EEA" w:rsidRPr="00560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</w:t>
      </w:r>
      <w:r w:rsidR="001A3E19" w:rsidRPr="00560EEA">
        <w:rPr>
          <w:rFonts w:ascii="Times New Roman" w:hAnsi="Times New Roman"/>
          <w:sz w:val="28"/>
          <w:szCs w:val="28"/>
          <w:lang w:val="uk-UA"/>
        </w:rPr>
        <w:t>у</w:t>
      </w:r>
      <w:r w:rsidR="001A3E19">
        <w:rPr>
          <w:rFonts w:ascii="Times New Roman" w:hAnsi="Times New Roman"/>
          <w:sz w:val="28"/>
          <w:szCs w:val="28"/>
          <w:lang w:val="uk-UA"/>
        </w:rPr>
        <w:t xml:space="preserve">льтимедійна презентація, </w:t>
      </w:r>
      <w:r w:rsidR="001A3E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портрет Т. Г. Шевченка, рушники, українські народні костюми, </w:t>
      </w:r>
      <w:r w:rsidR="001A3E19">
        <w:rPr>
          <w:rFonts w:ascii="Times New Roman" w:hAnsi="Times New Roman"/>
          <w:sz w:val="28"/>
          <w:szCs w:val="28"/>
          <w:lang w:val="uk-UA"/>
        </w:rPr>
        <w:t>репродукції картин Т.Г. Шевченка, фонограма пісні «Зацвіла у лузі червона калина…».</w:t>
      </w:r>
    </w:p>
    <w:p w:rsidR="001A3E19" w:rsidRDefault="001A3E19" w:rsidP="005D08B4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5D08B4" w:rsidRDefault="001A3E19" w:rsidP="005D08B4">
      <w:pPr>
        <w:spacing w:after="0" w:line="360" w:lineRule="auto"/>
        <w:ind w:left="3240" w:hanging="2956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A024C7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Епіграф до уроку:    </w:t>
      </w:r>
      <w:r w:rsidR="005D08B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        </w:t>
      </w:r>
      <w:r w:rsidRPr="00A024C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Всі на кутку кажуть, що з вашого Тараса, мабуть, щось </w:t>
      </w:r>
      <w:proofErr w:type="spellStart"/>
      <w:r w:rsidRPr="00A024C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добряще</w:t>
      </w:r>
      <w:proofErr w:type="spellEnd"/>
      <w:r w:rsidRPr="00A024C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вийде, – промовив сусід…</w:t>
      </w:r>
    </w:p>
    <w:p w:rsidR="001A3E19" w:rsidRPr="00A024C7" w:rsidRDefault="001A3E19" w:rsidP="005D08B4">
      <w:pPr>
        <w:spacing w:after="0" w:line="360" w:lineRule="auto"/>
        <w:ind w:firstLine="53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</w:pPr>
      <w:r w:rsidRPr="00A024C7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                                                 </w:t>
      </w:r>
      <w:r w:rsidR="005D08B4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     </w:t>
      </w:r>
      <w:r w:rsidRPr="00A024C7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С.Васильченко</w:t>
      </w:r>
    </w:p>
    <w:p w:rsidR="001A3E19" w:rsidRDefault="001A3E19" w:rsidP="005D08B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A3E19" w:rsidRPr="000C4A3E" w:rsidRDefault="001A3E19" w:rsidP="005D08B4">
      <w:pPr>
        <w:spacing w:after="0" w:line="360" w:lineRule="auto"/>
        <w:ind w:right="-104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C4A3E">
        <w:rPr>
          <w:rFonts w:ascii="Times New Roman" w:hAnsi="Times New Roman"/>
          <w:b/>
          <w:color w:val="000000"/>
          <w:sz w:val="28"/>
          <w:szCs w:val="28"/>
          <w:lang w:val="uk-UA"/>
        </w:rPr>
        <w:t>Хід уроку</w:t>
      </w:r>
    </w:p>
    <w:p w:rsidR="005D08B4" w:rsidRDefault="005D08B4" w:rsidP="005D08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  <w:r w:rsidRPr="005D08B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І </w:t>
      </w:r>
      <w:proofErr w:type="spellStart"/>
      <w:r w:rsidRPr="005D08B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Організаційний</w:t>
      </w:r>
      <w:proofErr w:type="spellEnd"/>
      <w:r w:rsidRPr="005D08B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момент.</w:t>
      </w:r>
    </w:p>
    <w:p w:rsidR="005D08B4" w:rsidRPr="005D08B4" w:rsidRDefault="005D08B4" w:rsidP="005D08B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Вчитель</w:t>
      </w:r>
    </w:p>
    <w:p w:rsidR="005D08B4" w:rsidRPr="000C4A3E" w:rsidRDefault="005D08B4" w:rsidP="005D08B4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C4A3E">
        <w:rPr>
          <w:rFonts w:ascii="Times New Roman" w:hAnsi="Times New Roman"/>
          <w:sz w:val="28"/>
          <w:szCs w:val="28"/>
          <w:lang w:val="uk-UA"/>
        </w:rPr>
        <w:t xml:space="preserve">                 Пролунав уже дзвінок, починається урок.</w:t>
      </w:r>
    </w:p>
    <w:p w:rsidR="005D08B4" w:rsidRPr="000C4A3E" w:rsidRDefault="005D08B4" w:rsidP="005D08B4">
      <w:pPr>
        <w:pStyle w:val="a6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0C4A3E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4A3E">
        <w:rPr>
          <w:rFonts w:ascii="Times New Roman" w:hAnsi="Times New Roman"/>
          <w:sz w:val="28"/>
          <w:szCs w:val="28"/>
          <w:lang w:val="uk-UA"/>
        </w:rPr>
        <w:t xml:space="preserve">         Він незвичний і цікавий,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0C4A3E">
        <w:rPr>
          <w:rFonts w:ascii="Times New Roman" w:hAnsi="Times New Roman"/>
          <w:sz w:val="28"/>
          <w:szCs w:val="28"/>
          <w:lang w:val="uk-UA"/>
        </w:rPr>
        <w:t>о нас гості завітали.</w:t>
      </w:r>
    </w:p>
    <w:p w:rsidR="005D08B4" w:rsidRPr="000C4A3E" w:rsidRDefault="005D08B4" w:rsidP="005D08B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4A3E">
        <w:rPr>
          <w:rFonts w:ascii="Times New Roman" w:hAnsi="Times New Roman"/>
          <w:sz w:val="28"/>
          <w:szCs w:val="28"/>
          <w:lang w:val="uk-UA"/>
        </w:rPr>
        <w:t xml:space="preserve">                 Повернемось обличчям до гостей</w:t>
      </w:r>
    </w:p>
    <w:p w:rsidR="005D08B4" w:rsidRPr="000C4A3E" w:rsidRDefault="005D08B4" w:rsidP="005D08B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4A3E">
        <w:rPr>
          <w:rFonts w:ascii="Times New Roman" w:hAnsi="Times New Roman"/>
          <w:sz w:val="28"/>
          <w:szCs w:val="28"/>
          <w:lang w:val="uk-UA"/>
        </w:rPr>
        <w:t xml:space="preserve">                 І лагідно </w:t>
      </w:r>
      <w:proofErr w:type="spellStart"/>
      <w:r w:rsidRPr="000C4A3E">
        <w:rPr>
          <w:rFonts w:ascii="Times New Roman" w:hAnsi="Times New Roman"/>
          <w:sz w:val="28"/>
          <w:szCs w:val="28"/>
          <w:lang w:val="uk-UA"/>
        </w:rPr>
        <w:t>промовим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  <w:r w:rsidRPr="000C4A3E">
        <w:rPr>
          <w:rFonts w:ascii="Times New Roman" w:hAnsi="Times New Roman"/>
          <w:sz w:val="28"/>
          <w:szCs w:val="28"/>
          <w:lang w:val="uk-UA"/>
        </w:rPr>
        <w:t xml:space="preserve"> «Добрий день».</w:t>
      </w:r>
    </w:p>
    <w:p w:rsidR="005D08B4" w:rsidRPr="000C4A3E" w:rsidRDefault="005D08B4" w:rsidP="005D08B4">
      <w:pPr>
        <w:spacing w:after="0" w:line="360" w:lineRule="auto"/>
        <w:ind w:right="-104" w:firstLine="567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C4A3E">
        <w:rPr>
          <w:rFonts w:ascii="Times New Roman" w:hAnsi="Times New Roman"/>
          <w:color w:val="000000"/>
          <w:sz w:val="28"/>
          <w:szCs w:val="28"/>
          <w:lang w:val="uk-UA"/>
        </w:rPr>
        <w:t>Роботи у нас багато і тому пропоную:</w:t>
      </w:r>
    </w:p>
    <w:p w:rsidR="005D08B4" w:rsidRPr="000C4A3E" w:rsidRDefault="005D08B4" w:rsidP="005D08B4">
      <w:pPr>
        <w:spacing w:after="0" w:line="360" w:lineRule="auto"/>
        <w:ind w:right="-104" w:firstLine="54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C4A3E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Не просто слухати, а чути,</w:t>
      </w:r>
    </w:p>
    <w:p w:rsidR="005D08B4" w:rsidRPr="000C4A3E" w:rsidRDefault="005D08B4" w:rsidP="005D08B4">
      <w:pPr>
        <w:spacing w:after="0" w:line="360" w:lineRule="auto"/>
        <w:ind w:right="-104" w:firstLine="54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C4A3E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Не просто дивитись, а бачити,</w:t>
      </w:r>
    </w:p>
    <w:p w:rsidR="005D08B4" w:rsidRPr="000C4A3E" w:rsidRDefault="005D08B4" w:rsidP="005D08B4">
      <w:pPr>
        <w:spacing w:after="0" w:line="360" w:lineRule="auto"/>
        <w:ind w:right="-104" w:firstLine="54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C4A3E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Не просто відповідати, а міркувати,</w:t>
      </w:r>
    </w:p>
    <w:p w:rsidR="005D08B4" w:rsidRPr="000C4A3E" w:rsidRDefault="005D08B4" w:rsidP="005D08B4">
      <w:pPr>
        <w:spacing w:after="0" w:line="360" w:lineRule="auto"/>
        <w:ind w:right="-104" w:firstLine="54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C4A3E"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C4A3E">
        <w:rPr>
          <w:rFonts w:ascii="Times New Roman" w:hAnsi="Times New Roman"/>
          <w:color w:val="000000"/>
          <w:sz w:val="28"/>
          <w:szCs w:val="28"/>
          <w:lang w:val="uk-UA"/>
        </w:rPr>
        <w:t xml:space="preserve">   Дружно і плідно працювати.</w:t>
      </w:r>
    </w:p>
    <w:p w:rsidR="000D7810" w:rsidRPr="00465EFA" w:rsidRDefault="005D08B4" w:rsidP="000D7810">
      <w:pPr>
        <w:pStyle w:val="a3"/>
        <w:spacing w:before="0" w:beforeAutospacing="0" w:after="0" w:afterAutospacing="0" w:line="360" w:lineRule="auto"/>
        <w:ind w:right="74" w:firstLine="851"/>
        <w:jc w:val="both"/>
        <w:rPr>
          <w:b/>
          <w:i/>
          <w:color w:val="1F1F1F"/>
          <w:sz w:val="28"/>
          <w:szCs w:val="28"/>
          <w:lang w:val="uk-UA"/>
        </w:rPr>
      </w:pPr>
      <w:r w:rsidRPr="005D08B4">
        <w:rPr>
          <w:b/>
          <w:i/>
          <w:color w:val="000000"/>
          <w:sz w:val="28"/>
          <w:szCs w:val="28"/>
          <w:shd w:val="clear" w:color="auto" w:fill="FFFFFF"/>
        </w:rPr>
        <w:t xml:space="preserve">ІІ </w:t>
      </w:r>
      <w:proofErr w:type="spellStart"/>
      <w:r w:rsidRPr="005D08B4">
        <w:rPr>
          <w:b/>
          <w:i/>
          <w:color w:val="000000"/>
          <w:sz w:val="28"/>
          <w:szCs w:val="28"/>
          <w:shd w:val="clear" w:color="auto" w:fill="FFFFFF"/>
        </w:rPr>
        <w:t>Актуалізація</w:t>
      </w:r>
      <w:proofErr w:type="spellEnd"/>
      <w:r w:rsidRPr="005D08B4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08B4">
        <w:rPr>
          <w:b/>
          <w:i/>
          <w:color w:val="000000"/>
          <w:sz w:val="28"/>
          <w:szCs w:val="28"/>
          <w:shd w:val="clear" w:color="auto" w:fill="FFFFFF"/>
        </w:rPr>
        <w:t>опорних</w:t>
      </w:r>
      <w:proofErr w:type="spellEnd"/>
      <w:r w:rsidRPr="005D08B4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08B4">
        <w:rPr>
          <w:b/>
          <w:i/>
          <w:color w:val="000000"/>
          <w:sz w:val="28"/>
          <w:szCs w:val="28"/>
          <w:shd w:val="clear" w:color="auto" w:fill="FFFFFF"/>
        </w:rPr>
        <w:t>знань</w:t>
      </w:r>
      <w:proofErr w:type="spellEnd"/>
      <w:r w:rsidR="00465EFA">
        <w:rPr>
          <w:color w:val="1F1F1F"/>
          <w:sz w:val="28"/>
          <w:szCs w:val="28"/>
          <w:lang w:val="uk-UA"/>
        </w:rPr>
        <w:t xml:space="preserve">. </w:t>
      </w:r>
      <w:r w:rsidR="00465EFA" w:rsidRPr="00465EFA">
        <w:rPr>
          <w:b/>
          <w:i/>
          <w:color w:val="1F1F1F"/>
          <w:sz w:val="28"/>
          <w:szCs w:val="28"/>
          <w:lang w:val="uk-UA"/>
        </w:rPr>
        <w:t>Мотивація</w:t>
      </w:r>
      <w:r w:rsidR="00465EFA">
        <w:rPr>
          <w:b/>
          <w:i/>
          <w:color w:val="1F1F1F"/>
          <w:sz w:val="28"/>
          <w:szCs w:val="28"/>
          <w:lang w:val="uk-UA"/>
        </w:rPr>
        <w:t xml:space="preserve"> навчальної діяльності</w:t>
      </w:r>
    </w:p>
    <w:p w:rsidR="005D08B4" w:rsidRDefault="000D7810" w:rsidP="00465EFA">
      <w:pPr>
        <w:pStyle w:val="a3"/>
        <w:spacing w:before="0" w:beforeAutospacing="0" w:after="0" w:afterAutospacing="0" w:line="360" w:lineRule="auto"/>
        <w:ind w:right="74" w:firstLine="851"/>
        <w:jc w:val="both"/>
        <w:rPr>
          <w:color w:val="1F1F1F"/>
          <w:sz w:val="28"/>
          <w:szCs w:val="28"/>
          <w:lang w:val="uk-UA"/>
        </w:rPr>
      </w:pPr>
      <w:r w:rsidRPr="000D7810">
        <w:rPr>
          <w:i/>
          <w:color w:val="1F1F1F"/>
          <w:sz w:val="28"/>
          <w:szCs w:val="28"/>
          <w:lang w:val="uk-UA"/>
        </w:rPr>
        <w:lastRenderedPageBreak/>
        <w:t>Вчитель.</w:t>
      </w:r>
      <w:r>
        <w:rPr>
          <w:color w:val="1F1F1F"/>
          <w:sz w:val="28"/>
          <w:szCs w:val="28"/>
          <w:lang w:val="uk-UA"/>
        </w:rPr>
        <w:t xml:space="preserve"> Ім’я Т.Г.Шевченка відоме кожному українцеві з раннього дитинства. Мабуть, немає родини, в якій би не шанували поетичний спадок видатного сина українського народу, не ставилися з глибокою повагою до його життя і творчості. </w:t>
      </w:r>
    </w:p>
    <w:p w:rsidR="00465EFA" w:rsidRPr="00465EFA" w:rsidRDefault="00465EFA" w:rsidP="00465EFA">
      <w:pPr>
        <w:pStyle w:val="a3"/>
        <w:spacing w:before="0" w:beforeAutospacing="0" w:after="0" w:afterAutospacing="0" w:line="360" w:lineRule="auto"/>
        <w:ind w:right="74" w:firstLine="851"/>
        <w:jc w:val="both"/>
        <w:rPr>
          <w:b/>
          <w:i/>
          <w:color w:val="1F1F1F"/>
          <w:sz w:val="28"/>
          <w:szCs w:val="28"/>
          <w:lang w:val="uk-UA"/>
        </w:rPr>
      </w:pPr>
      <w:r w:rsidRPr="00465EFA">
        <w:rPr>
          <w:b/>
          <w:i/>
          <w:color w:val="1F1F1F"/>
          <w:sz w:val="28"/>
          <w:szCs w:val="28"/>
          <w:lang w:val="uk-UA"/>
        </w:rPr>
        <w:t>Проблемне завдання</w:t>
      </w:r>
    </w:p>
    <w:p w:rsidR="00465EFA" w:rsidRDefault="00465EFA" w:rsidP="00465EFA">
      <w:pPr>
        <w:pStyle w:val="a3"/>
        <w:spacing w:before="0" w:beforeAutospacing="0" w:after="0" w:afterAutospacing="0" w:line="360" w:lineRule="auto"/>
        <w:ind w:right="74" w:firstLine="851"/>
        <w:jc w:val="both"/>
        <w:rPr>
          <w:color w:val="1F1F1F"/>
          <w:sz w:val="28"/>
          <w:szCs w:val="28"/>
          <w:lang w:val="uk-UA"/>
        </w:rPr>
      </w:pPr>
      <w:r>
        <w:rPr>
          <w:color w:val="1F1F1F"/>
          <w:sz w:val="28"/>
          <w:szCs w:val="28"/>
          <w:lang w:val="uk-UA"/>
        </w:rPr>
        <w:t>Як ви розумієте слова, записані на дошці (епіграф)?</w:t>
      </w:r>
    </w:p>
    <w:p w:rsidR="00465EFA" w:rsidRPr="005D08B4" w:rsidRDefault="00465EFA" w:rsidP="00465EFA">
      <w:pPr>
        <w:pStyle w:val="a3"/>
        <w:spacing w:before="0" w:beforeAutospacing="0" w:after="0" w:afterAutospacing="0" w:line="360" w:lineRule="auto"/>
        <w:ind w:right="74" w:firstLine="851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color w:val="1F1F1F"/>
          <w:sz w:val="28"/>
          <w:szCs w:val="28"/>
          <w:lang w:val="uk-UA"/>
        </w:rPr>
        <w:t>Як у ранньому дитинстві формувався талант майбутнього письменника? Відповідь на це запитання сформулюємо наприкінці уроку.</w:t>
      </w:r>
    </w:p>
    <w:p w:rsidR="00130CB9" w:rsidRPr="005D08B4" w:rsidRDefault="00130CB9" w:rsidP="005D08B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5D08B4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</w:t>
      </w:r>
      <w:r w:rsidR="00560EEA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Літературний диктант «</w:t>
      </w:r>
      <w:r w:rsidRPr="005D08B4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Закінчити речення</w:t>
      </w:r>
      <w:r w:rsidR="00560EEA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», підготовлений учнями на минулому уроці.</w:t>
      </w:r>
    </w:p>
    <w:p w:rsidR="00130CB9" w:rsidRPr="00130CB9" w:rsidRDefault="00130CB9" w:rsidP="005D08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30C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Тарас Шевченко народився у …. </w:t>
      </w:r>
    </w:p>
    <w:p w:rsidR="00130CB9" w:rsidRPr="00130CB9" w:rsidRDefault="00130CB9" w:rsidP="005D08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30C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Батьки Шевченка були… </w:t>
      </w:r>
    </w:p>
    <w:p w:rsidR="00130CB9" w:rsidRPr="00130CB9" w:rsidRDefault="00130CB9" w:rsidP="005D08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30C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Сестру Тараса звали… </w:t>
      </w:r>
    </w:p>
    <w:p w:rsidR="00130CB9" w:rsidRPr="00130CB9" w:rsidRDefault="00130CB9" w:rsidP="005D08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30C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У Вільно Тарас навчався… </w:t>
      </w:r>
    </w:p>
    <w:p w:rsidR="00130CB9" w:rsidRPr="00130CB9" w:rsidRDefault="00130CB9" w:rsidP="005D08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30C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З кріпацтва Шевченка було звільнено у… </w:t>
      </w:r>
    </w:p>
    <w:p w:rsidR="00130CB9" w:rsidRPr="00130CB9" w:rsidRDefault="00130CB9" w:rsidP="005D08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30C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Книга Тараса Шевченка, у якій було зібрано поетичні твори, називалася… </w:t>
      </w:r>
    </w:p>
    <w:p w:rsidR="00130CB9" w:rsidRPr="00130CB9" w:rsidRDefault="00130CB9" w:rsidP="005D08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30C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- 10 років Кобзар перебував… </w:t>
      </w:r>
    </w:p>
    <w:p w:rsidR="00130CB9" w:rsidRPr="00130CB9" w:rsidRDefault="00130CB9" w:rsidP="005D08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30C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Поховано Великого Кобзаря українського народу… </w:t>
      </w:r>
    </w:p>
    <w:p w:rsidR="00130CB9" w:rsidRPr="00465EFA" w:rsidRDefault="00130CB9" w:rsidP="00465EFA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</w:pPr>
      <w:r w:rsidRPr="00465E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>ІІІ. Оголошення теми та мети уроку</w:t>
      </w:r>
    </w:p>
    <w:p w:rsidR="00130CB9" w:rsidRPr="00130CB9" w:rsidRDefault="00465EFA" w:rsidP="00465E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="00130CB9" w:rsidRPr="00465EF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читель.</w:t>
      </w:r>
      <w:r w:rsidR="00130CB9" w:rsidRPr="00130C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130CB9" w:rsidRPr="00130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Сьогодні ми поглибимо наші знання про Україну часів Т.Г.Шевченка, продовжимо знайомство з дитячими роками великого поета. Багато нового і цікавого дізнаємося про життя Тараса Шевченка з біографічної повісті  С.Васильченка «Широкий шлях». </w:t>
      </w:r>
    </w:p>
    <w:p w:rsidR="00130CB9" w:rsidRPr="005D6605" w:rsidRDefault="00130CB9" w:rsidP="005D6605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ja-JP"/>
        </w:rPr>
      </w:pPr>
      <w:r w:rsidRPr="005D6605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shd w:val="clear" w:color="auto" w:fill="FFFFFF"/>
          <w:lang w:eastAsia="ja-JP"/>
        </w:rPr>
        <w:t>І</w:t>
      </w:r>
      <w:r w:rsidRPr="005D6605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shd w:val="clear" w:color="auto" w:fill="FFFFFF"/>
          <w:lang w:val="en-US" w:eastAsia="ja-JP"/>
        </w:rPr>
        <w:t>V</w:t>
      </w:r>
      <w:r w:rsidRPr="005D6605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shd w:val="clear" w:color="auto" w:fill="FFFFFF"/>
          <w:lang w:eastAsia="ja-JP"/>
        </w:rPr>
        <w:t xml:space="preserve">. </w:t>
      </w:r>
      <w:proofErr w:type="spellStart"/>
      <w:r w:rsidRPr="005D6605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shd w:val="clear" w:color="auto" w:fill="FFFFFF"/>
          <w:lang w:eastAsia="ja-JP"/>
        </w:rPr>
        <w:t>Вивчення</w:t>
      </w:r>
      <w:proofErr w:type="spellEnd"/>
      <w:r w:rsidRPr="005D6605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shd w:val="clear" w:color="auto" w:fill="FFFFFF"/>
          <w:lang w:eastAsia="ja-JP"/>
        </w:rPr>
        <w:t xml:space="preserve"> нового</w:t>
      </w:r>
      <w:r w:rsidR="00560EEA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ja-JP"/>
        </w:rPr>
        <w:t xml:space="preserve"> </w:t>
      </w:r>
      <w:r w:rsidRPr="005D6605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ja-JP"/>
        </w:rPr>
        <w:t>матеріалу</w:t>
      </w:r>
    </w:p>
    <w:p w:rsidR="00130CB9" w:rsidRPr="00130CB9" w:rsidRDefault="00130CB9" w:rsidP="005D08B4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4"/>
          <w:lang w:val="uk-UA" w:eastAsia="ja-JP"/>
        </w:rPr>
      </w:pPr>
      <w:r w:rsidRPr="00130CB9">
        <w:rPr>
          <w:rFonts w:ascii="Times New Roman" w:eastAsia="MS Mincho" w:hAnsi="Times New Roman" w:cs="Times New Roman"/>
          <w:i/>
          <w:sz w:val="28"/>
          <w:szCs w:val="24"/>
          <w:lang w:val="uk-UA" w:eastAsia="ja-JP"/>
        </w:rPr>
        <w:t xml:space="preserve"> 1. Словникова робота.</w:t>
      </w:r>
    </w:p>
    <w:p w:rsidR="00130CB9" w:rsidRPr="00130CB9" w:rsidRDefault="00130CB9" w:rsidP="005D08B4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4"/>
          <w:lang w:val="uk-UA" w:eastAsia="ja-JP"/>
        </w:rPr>
      </w:pPr>
      <w:r w:rsidRPr="00130CB9">
        <w:rPr>
          <w:rFonts w:ascii="Times New Roman" w:eastAsia="MS Mincho" w:hAnsi="Times New Roman" w:cs="Times New Roman"/>
          <w:sz w:val="28"/>
          <w:szCs w:val="24"/>
          <w:lang w:val="uk-UA" w:eastAsia="ja-JP"/>
        </w:rPr>
        <w:t>Пояснити значення слів, записаних на дошці: кріпак, кріпацтво, кобзар, «Кобзар», пророк.</w:t>
      </w:r>
    </w:p>
    <w:p w:rsidR="00130CB9" w:rsidRPr="00130CB9" w:rsidRDefault="00130CB9" w:rsidP="005D08B4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4"/>
          <w:lang w:val="uk-UA" w:eastAsia="ja-JP"/>
        </w:rPr>
      </w:pPr>
      <w:r w:rsidRPr="00130CB9">
        <w:rPr>
          <w:rFonts w:ascii="Times New Roman" w:eastAsia="MS Mincho" w:hAnsi="Times New Roman" w:cs="Times New Roman"/>
          <w:i/>
          <w:sz w:val="28"/>
          <w:szCs w:val="24"/>
          <w:lang w:val="uk-UA" w:eastAsia="ja-JP"/>
        </w:rPr>
        <w:t>2. Робота з підручником.</w:t>
      </w:r>
    </w:p>
    <w:p w:rsidR="00130CB9" w:rsidRPr="00130CB9" w:rsidRDefault="00130CB9" w:rsidP="005D08B4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4"/>
          <w:lang w:val="uk-UA" w:eastAsia="ja-JP"/>
        </w:rPr>
      </w:pPr>
      <w:r w:rsidRPr="00130CB9">
        <w:rPr>
          <w:rFonts w:ascii="Times New Roman" w:eastAsia="MS Mincho" w:hAnsi="Times New Roman" w:cs="Times New Roman"/>
          <w:sz w:val="28"/>
          <w:szCs w:val="24"/>
          <w:lang w:val="uk-UA" w:eastAsia="ja-JP"/>
        </w:rPr>
        <w:t>Учні мовчки читають текст статті «Тарас Шевченко» і самостійно складають запитання за прочитаним (робота в парах).</w:t>
      </w:r>
    </w:p>
    <w:p w:rsidR="00130CB9" w:rsidRPr="00130CB9" w:rsidRDefault="00130CB9" w:rsidP="005D08B4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4"/>
          <w:lang w:val="uk-UA" w:eastAsia="ja-JP"/>
        </w:rPr>
      </w:pPr>
      <w:r w:rsidRPr="00130CB9">
        <w:rPr>
          <w:rFonts w:ascii="Times New Roman" w:eastAsia="MS Mincho" w:hAnsi="Times New Roman" w:cs="Times New Roman"/>
          <w:i/>
          <w:sz w:val="28"/>
          <w:szCs w:val="24"/>
          <w:lang w:val="uk-UA" w:eastAsia="ja-JP"/>
        </w:rPr>
        <w:lastRenderedPageBreak/>
        <w:t>3. Усні відповіді на запитання.</w:t>
      </w:r>
      <w:r w:rsidR="00560EEA">
        <w:rPr>
          <w:rFonts w:ascii="Times New Roman" w:eastAsia="MS Mincho" w:hAnsi="Times New Roman" w:cs="Times New Roman"/>
          <w:i/>
          <w:sz w:val="28"/>
          <w:szCs w:val="24"/>
          <w:lang w:val="uk-UA" w:eastAsia="ja-JP"/>
        </w:rPr>
        <w:t xml:space="preserve"> Вправа «Ланцюжок»</w:t>
      </w:r>
    </w:p>
    <w:p w:rsidR="00130CB9" w:rsidRPr="00130CB9" w:rsidRDefault="00130CB9" w:rsidP="005D08B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130C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Опрацювання твору С.Васильченка «У </w:t>
      </w:r>
      <w:proofErr w:type="spellStart"/>
      <w:r w:rsidRPr="00130C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бур</w:t>
      </w:r>
      <w:r w:rsidR="00560E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´</w:t>
      </w:r>
      <w:r w:rsidRPr="00130C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янах</w:t>
      </w:r>
      <w:proofErr w:type="spellEnd"/>
      <w:r w:rsidRPr="00130C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» </w:t>
      </w:r>
    </w:p>
    <w:p w:rsidR="00130CB9" w:rsidRPr="00130CB9" w:rsidRDefault="00130CB9" w:rsidP="005D08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</w:pPr>
      <w:r w:rsidRPr="00130C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Виразне читання початку твору вчителем</w:t>
      </w:r>
    </w:p>
    <w:p w:rsidR="00130CB9" w:rsidRPr="00130CB9" w:rsidRDefault="00130CB9" w:rsidP="005D08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130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- Яке враження справив на вас уривок?</w:t>
      </w:r>
    </w:p>
    <w:p w:rsidR="00130CB9" w:rsidRPr="00130CB9" w:rsidRDefault="00130CB9" w:rsidP="005D08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</w:pPr>
      <w:r w:rsidRPr="00130C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Словникова робота</w:t>
      </w:r>
    </w:p>
    <w:p w:rsidR="00130CB9" w:rsidRPr="00130CB9" w:rsidRDefault="00130CB9" w:rsidP="005D08B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</w:pPr>
      <w:r w:rsidRPr="00130CB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Панщина – </w:t>
      </w:r>
      <w:r w:rsidRPr="00130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обов’язкова праця на панів за часів кріпацтва</w:t>
      </w:r>
    </w:p>
    <w:p w:rsidR="00130CB9" w:rsidRPr="00130CB9" w:rsidRDefault="00130CB9" w:rsidP="005D08B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130CB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Св</w:t>
      </w:r>
      <w:r w:rsidR="00560EE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а</w:t>
      </w:r>
      <w:r w:rsidRPr="00130CB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вілля – </w:t>
      </w:r>
      <w:r w:rsidRPr="00130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уседозволеність, безкарність панів.</w:t>
      </w:r>
    </w:p>
    <w:p w:rsidR="00130CB9" w:rsidRPr="00130CB9" w:rsidRDefault="00130CB9" w:rsidP="005D08B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130CB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Рута – </w:t>
      </w:r>
      <w:r w:rsidRPr="00130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чар-зілля, трава. </w:t>
      </w:r>
    </w:p>
    <w:p w:rsidR="00130CB9" w:rsidRPr="00130CB9" w:rsidRDefault="00130CB9" w:rsidP="005D08B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</w:pPr>
      <w:r w:rsidRPr="00130C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>Аналіз змісту зачину до повісті</w:t>
      </w:r>
    </w:p>
    <w:p w:rsidR="005D6605" w:rsidRPr="005D6605" w:rsidRDefault="005D6605" w:rsidP="005D6605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i/>
          <w:sz w:val="28"/>
          <w:szCs w:val="24"/>
          <w:lang w:val="uk-UA" w:eastAsia="ja-JP"/>
        </w:rPr>
      </w:pPr>
      <w:r w:rsidRPr="005D6605">
        <w:rPr>
          <w:rFonts w:ascii="Times New Roman" w:eastAsia="MS Mincho" w:hAnsi="Times New Roman" w:cs="Times New Roman"/>
          <w:i/>
          <w:sz w:val="28"/>
          <w:szCs w:val="24"/>
          <w:lang w:val="uk-UA" w:eastAsia="ja-JP"/>
        </w:rPr>
        <w:t>Бесіда</w:t>
      </w:r>
    </w:p>
    <w:p w:rsidR="00130CB9" w:rsidRPr="005D6605" w:rsidRDefault="00130CB9" w:rsidP="005D6605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i/>
          <w:sz w:val="28"/>
          <w:szCs w:val="24"/>
          <w:lang w:val="uk-UA" w:eastAsia="ja-JP"/>
        </w:rPr>
      </w:pPr>
      <w:r w:rsidRPr="00130CB9">
        <w:rPr>
          <w:rFonts w:ascii="Times New Roman" w:eastAsia="MS Mincho" w:hAnsi="Times New Roman" w:cs="Times New Roman"/>
          <w:sz w:val="28"/>
          <w:szCs w:val="24"/>
          <w:lang w:val="uk-UA" w:eastAsia="ja-JP"/>
        </w:rPr>
        <w:t xml:space="preserve">Який жанр літератури  нагадує початок твору? </w:t>
      </w:r>
      <w:r w:rsidRPr="005D6605">
        <w:rPr>
          <w:rFonts w:ascii="Times New Roman" w:eastAsia="MS Mincho" w:hAnsi="Times New Roman" w:cs="Times New Roman"/>
          <w:i/>
          <w:sz w:val="28"/>
          <w:szCs w:val="24"/>
          <w:lang w:val="uk-UA" w:eastAsia="ja-JP"/>
        </w:rPr>
        <w:t>(Легенда, казка)</w:t>
      </w:r>
    </w:p>
    <w:p w:rsidR="00130CB9" w:rsidRPr="005D6605" w:rsidRDefault="00130CB9" w:rsidP="005D6605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i/>
          <w:sz w:val="28"/>
          <w:szCs w:val="24"/>
          <w:lang w:val="uk-UA" w:eastAsia="ja-JP"/>
        </w:rPr>
      </w:pPr>
      <w:r w:rsidRPr="00130CB9">
        <w:rPr>
          <w:rFonts w:ascii="Times New Roman" w:eastAsia="MS Mincho" w:hAnsi="Times New Roman" w:cs="Times New Roman"/>
          <w:sz w:val="28"/>
          <w:szCs w:val="24"/>
          <w:lang w:val="uk-UA" w:eastAsia="ja-JP"/>
        </w:rPr>
        <w:t>Як ви вважаєте, чому С.Васильченко починає свою повість як легенду, казку</w:t>
      </w:r>
      <w:r w:rsidRPr="005D6605">
        <w:rPr>
          <w:rFonts w:ascii="Times New Roman" w:eastAsia="MS Mincho" w:hAnsi="Times New Roman" w:cs="Times New Roman"/>
          <w:sz w:val="28"/>
          <w:szCs w:val="24"/>
          <w:lang w:val="uk-UA" w:eastAsia="ja-JP"/>
        </w:rPr>
        <w:t>?</w:t>
      </w:r>
      <w:r w:rsidR="005D6605">
        <w:rPr>
          <w:rFonts w:ascii="Times New Roman" w:eastAsia="MS Mincho" w:hAnsi="Times New Roman" w:cs="Times New Roman"/>
          <w:sz w:val="28"/>
          <w:szCs w:val="24"/>
          <w:lang w:val="uk-UA" w:eastAsia="ja-JP"/>
        </w:rPr>
        <w:t xml:space="preserve"> </w:t>
      </w:r>
      <w:r w:rsidRPr="005D6605">
        <w:rPr>
          <w:rFonts w:ascii="Times New Roman" w:eastAsia="MS Mincho" w:hAnsi="Times New Roman" w:cs="Times New Roman"/>
          <w:i/>
          <w:sz w:val="28"/>
          <w:szCs w:val="24"/>
          <w:lang w:val="uk-UA" w:eastAsia="ja-JP"/>
        </w:rPr>
        <w:t>(Тарас Шевченко – легендарна постать)</w:t>
      </w:r>
    </w:p>
    <w:p w:rsidR="00130CB9" w:rsidRPr="005D6605" w:rsidRDefault="00130CB9" w:rsidP="005D6605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i/>
          <w:sz w:val="28"/>
          <w:szCs w:val="24"/>
          <w:lang w:val="uk-UA" w:eastAsia="ja-JP"/>
        </w:rPr>
      </w:pPr>
      <w:r w:rsidRPr="00130CB9">
        <w:rPr>
          <w:rFonts w:ascii="Times New Roman" w:eastAsia="MS Mincho" w:hAnsi="Times New Roman" w:cs="Times New Roman"/>
          <w:sz w:val="28"/>
          <w:szCs w:val="24"/>
          <w:lang w:val="uk-UA" w:eastAsia="ja-JP"/>
        </w:rPr>
        <w:t xml:space="preserve">Що легендарного в житті поета? І чому це не легенда, а повість? </w:t>
      </w:r>
      <w:r w:rsidRPr="005D6605">
        <w:rPr>
          <w:rFonts w:ascii="Times New Roman" w:eastAsia="MS Mincho" w:hAnsi="Times New Roman" w:cs="Times New Roman"/>
          <w:i/>
          <w:sz w:val="28"/>
          <w:szCs w:val="24"/>
          <w:lang w:val="uk-UA" w:eastAsia="ja-JP"/>
        </w:rPr>
        <w:t xml:space="preserve">(Бо «діялось перед нашими очима», </w:t>
      </w:r>
      <w:r w:rsidR="005D6605">
        <w:rPr>
          <w:rFonts w:ascii="Times New Roman" w:eastAsia="MS Mincho" w:hAnsi="Times New Roman" w:cs="Times New Roman"/>
          <w:i/>
          <w:sz w:val="28"/>
          <w:szCs w:val="24"/>
          <w:lang w:val="uk-UA" w:eastAsia="ja-JP"/>
        </w:rPr>
        <w:t>тому що життя реальне, справжнє).</w:t>
      </w:r>
    </w:p>
    <w:p w:rsidR="005D6605" w:rsidRDefault="00130CB9" w:rsidP="005D6605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4"/>
          <w:lang w:val="uk-UA" w:eastAsia="ja-JP"/>
        </w:rPr>
      </w:pPr>
      <w:r w:rsidRPr="00130CB9">
        <w:rPr>
          <w:rFonts w:ascii="Times New Roman" w:eastAsia="MS Mincho" w:hAnsi="Times New Roman" w:cs="Times New Roman"/>
          <w:sz w:val="28"/>
          <w:szCs w:val="24"/>
          <w:lang w:val="uk-UA" w:eastAsia="ja-JP"/>
        </w:rPr>
        <w:t xml:space="preserve">Повість – це великий прозовий розповідний твір. То ж проаналізуємо казковий початок повісті. </w:t>
      </w:r>
    </w:p>
    <w:p w:rsidR="00130CB9" w:rsidRPr="00130CB9" w:rsidRDefault="005D6605" w:rsidP="005D6605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4"/>
          <w:lang w:val="uk-UA" w:eastAsia="ja-JP"/>
        </w:rPr>
      </w:pPr>
      <w:r w:rsidRPr="005D6605">
        <w:rPr>
          <w:rFonts w:ascii="Times New Roman" w:eastAsia="MS Mincho" w:hAnsi="Times New Roman" w:cs="Times New Roman"/>
          <w:i/>
          <w:sz w:val="28"/>
          <w:szCs w:val="24"/>
          <w:lang w:val="uk-UA" w:eastAsia="ja-JP"/>
        </w:rPr>
        <w:t>Ч</w:t>
      </w:r>
      <w:r w:rsidR="00130CB9" w:rsidRPr="005D6605">
        <w:rPr>
          <w:rFonts w:ascii="Times New Roman" w:eastAsia="MS Mincho" w:hAnsi="Times New Roman" w:cs="Times New Roman"/>
          <w:i/>
          <w:sz w:val="28"/>
          <w:szCs w:val="24"/>
          <w:lang w:val="uk-UA" w:eastAsia="ja-JP"/>
        </w:rPr>
        <w:t>итає учень:</w:t>
      </w:r>
      <w:r w:rsidR="00130CB9" w:rsidRPr="00130CB9">
        <w:rPr>
          <w:rFonts w:ascii="Times New Roman" w:eastAsia="MS Mincho" w:hAnsi="Times New Roman" w:cs="Times New Roman"/>
          <w:sz w:val="28"/>
          <w:szCs w:val="24"/>
          <w:lang w:val="uk-UA" w:eastAsia="ja-JP"/>
        </w:rPr>
        <w:t xml:space="preserve">  «За широкими морями, за лісами дрімучими щ й за горами кам’яними в не нашій далекій стороні був колись веселий край, розкішний, багатий, заворожений злими людьми, зневолений двома неволями. Одна неволя панська, друга – царська. І жили там рабами в тяжкій чужій роботі заворожені в неволю люди. Світ їм було </w:t>
      </w:r>
      <w:proofErr w:type="spellStart"/>
      <w:r w:rsidR="00130CB9" w:rsidRPr="00130CB9">
        <w:rPr>
          <w:rFonts w:ascii="Times New Roman" w:eastAsia="MS Mincho" w:hAnsi="Times New Roman" w:cs="Times New Roman"/>
          <w:sz w:val="28"/>
          <w:szCs w:val="24"/>
          <w:lang w:val="uk-UA" w:eastAsia="ja-JP"/>
        </w:rPr>
        <w:t>зав</w:t>
      </w:r>
      <w:r w:rsidR="00560EEA">
        <w:rPr>
          <w:rFonts w:ascii="Times New Roman" w:eastAsia="MS Mincho" w:hAnsi="Times New Roman" w:cs="Times New Roman"/>
          <w:sz w:val="28"/>
          <w:szCs w:val="24"/>
          <w:lang w:val="uk-UA" w:eastAsia="ja-JP"/>
        </w:rPr>
        <w:t>´</w:t>
      </w:r>
      <w:r w:rsidR="00130CB9" w:rsidRPr="00130CB9">
        <w:rPr>
          <w:rFonts w:ascii="Times New Roman" w:eastAsia="MS Mincho" w:hAnsi="Times New Roman" w:cs="Times New Roman"/>
          <w:sz w:val="28"/>
          <w:szCs w:val="24"/>
          <w:lang w:val="uk-UA" w:eastAsia="ja-JP"/>
        </w:rPr>
        <w:t>язано</w:t>
      </w:r>
      <w:proofErr w:type="spellEnd"/>
      <w:r w:rsidR="00130CB9" w:rsidRPr="00130CB9">
        <w:rPr>
          <w:rFonts w:ascii="Times New Roman" w:eastAsia="MS Mincho" w:hAnsi="Times New Roman" w:cs="Times New Roman"/>
          <w:sz w:val="28"/>
          <w:szCs w:val="24"/>
          <w:lang w:val="uk-UA" w:eastAsia="ja-JP"/>
        </w:rPr>
        <w:t>, говорити – заказано, ходили німі…».</w:t>
      </w:r>
    </w:p>
    <w:p w:rsidR="00130CB9" w:rsidRPr="00130CB9" w:rsidRDefault="00130CB9" w:rsidP="005D6605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4"/>
          <w:lang w:val="uk-UA" w:eastAsia="ja-JP"/>
        </w:rPr>
      </w:pPr>
      <w:r w:rsidRPr="00130CB9">
        <w:rPr>
          <w:rFonts w:ascii="Times New Roman" w:eastAsia="MS Mincho" w:hAnsi="Times New Roman" w:cs="Times New Roman"/>
          <w:sz w:val="28"/>
          <w:szCs w:val="24"/>
          <w:lang w:val="uk-UA" w:eastAsia="ja-JP"/>
        </w:rPr>
        <w:t>За допомогою яких художніх означень відображено казковий край, який колись був</w:t>
      </w:r>
      <w:r w:rsidR="005D6605">
        <w:rPr>
          <w:rFonts w:ascii="Times New Roman" w:eastAsia="MS Mincho" w:hAnsi="Times New Roman" w:cs="Times New Roman"/>
          <w:sz w:val="28"/>
          <w:szCs w:val="24"/>
          <w:lang w:val="uk-UA" w:eastAsia="ja-JP"/>
        </w:rPr>
        <w:t>?</w:t>
      </w:r>
      <w:r w:rsidRPr="00130CB9">
        <w:rPr>
          <w:rFonts w:ascii="Times New Roman" w:eastAsia="MS Mincho" w:hAnsi="Times New Roman" w:cs="Times New Roman"/>
          <w:sz w:val="28"/>
          <w:szCs w:val="24"/>
          <w:lang w:val="uk-UA" w:eastAsia="ja-JP"/>
        </w:rPr>
        <w:t xml:space="preserve"> </w:t>
      </w:r>
      <w:r w:rsidRPr="005D6605">
        <w:rPr>
          <w:rFonts w:ascii="Times New Roman" w:eastAsia="MS Mincho" w:hAnsi="Times New Roman" w:cs="Times New Roman"/>
          <w:i/>
          <w:sz w:val="28"/>
          <w:szCs w:val="24"/>
          <w:lang w:val="uk-UA" w:eastAsia="ja-JP"/>
        </w:rPr>
        <w:t>(веселий край, розкішний, багатий)</w:t>
      </w:r>
    </w:p>
    <w:p w:rsidR="00130CB9" w:rsidRPr="005D6605" w:rsidRDefault="00130CB9" w:rsidP="005D6605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i/>
          <w:sz w:val="28"/>
          <w:szCs w:val="24"/>
          <w:lang w:val="uk-UA" w:eastAsia="ja-JP"/>
        </w:rPr>
      </w:pPr>
      <w:r w:rsidRPr="00130CB9">
        <w:rPr>
          <w:rFonts w:ascii="Times New Roman" w:eastAsia="MS Mincho" w:hAnsi="Times New Roman" w:cs="Times New Roman"/>
          <w:sz w:val="28"/>
          <w:szCs w:val="24"/>
          <w:lang w:val="uk-UA" w:eastAsia="ja-JP"/>
        </w:rPr>
        <w:t>А тепер</w:t>
      </w:r>
      <w:r w:rsidRPr="005D6605">
        <w:rPr>
          <w:rFonts w:ascii="Times New Roman" w:eastAsia="MS Mincho" w:hAnsi="Times New Roman" w:cs="Times New Roman"/>
          <w:sz w:val="28"/>
          <w:szCs w:val="24"/>
          <w:lang w:val="uk-UA" w:eastAsia="ja-JP"/>
        </w:rPr>
        <w:t>?</w:t>
      </w:r>
      <w:r w:rsidR="005D6605">
        <w:rPr>
          <w:rFonts w:ascii="Times New Roman" w:eastAsia="MS Mincho" w:hAnsi="Times New Roman" w:cs="Times New Roman"/>
          <w:i/>
          <w:sz w:val="28"/>
          <w:szCs w:val="24"/>
          <w:lang w:val="uk-UA" w:eastAsia="ja-JP"/>
        </w:rPr>
        <w:t xml:space="preserve"> </w:t>
      </w:r>
      <w:r w:rsidRPr="005D6605">
        <w:rPr>
          <w:rFonts w:ascii="Times New Roman" w:eastAsia="MS Mincho" w:hAnsi="Times New Roman" w:cs="Times New Roman"/>
          <w:i/>
          <w:sz w:val="28"/>
          <w:szCs w:val="24"/>
          <w:lang w:val="uk-UA" w:eastAsia="ja-JP"/>
        </w:rPr>
        <w:t>( заворожений злими людьми, зневолений двома неволями).</w:t>
      </w:r>
    </w:p>
    <w:p w:rsidR="00130CB9" w:rsidRPr="005D6605" w:rsidRDefault="00130CB9" w:rsidP="005D6605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i/>
          <w:sz w:val="28"/>
          <w:szCs w:val="24"/>
          <w:lang w:val="uk-UA" w:eastAsia="ja-JP"/>
        </w:rPr>
      </w:pPr>
      <w:r w:rsidRPr="00130CB9">
        <w:rPr>
          <w:rFonts w:ascii="Times New Roman" w:eastAsia="MS Mincho" w:hAnsi="Times New Roman" w:cs="Times New Roman"/>
          <w:sz w:val="28"/>
          <w:szCs w:val="24"/>
          <w:lang w:val="uk-UA" w:eastAsia="ja-JP"/>
        </w:rPr>
        <w:t xml:space="preserve">Як ви розумієте останнє речення: «Світ їм було </w:t>
      </w:r>
      <w:proofErr w:type="spellStart"/>
      <w:r w:rsidRPr="00130CB9">
        <w:rPr>
          <w:rFonts w:ascii="Times New Roman" w:eastAsia="MS Mincho" w:hAnsi="Times New Roman" w:cs="Times New Roman"/>
          <w:sz w:val="28"/>
          <w:szCs w:val="24"/>
          <w:lang w:val="uk-UA" w:eastAsia="ja-JP"/>
        </w:rPr>
        <w:t>зав</w:t>
      </w:r>
      <w:r w:rsidR="00560EEA">
        <w:rPr>
          <w:rFonts w:ascii="Times New Roman" w:eastAsia="MS Mincho" w:hAnsi="Times New Roman" w:cs="Times New Roman"/>
          <w:sz w:val="28"/>
          <w:szCs w:val="24"/>
          <w:lang w:val="uk-UA" w:eastAsia="ja-JP"/>
        </w:rPr>
        <w:t>´</w:t>
      </w:r>
      <w:r w:rsidRPr="00130CB9">
        <w:rPr>
          <w:rFonts w:ascii="Times New Roman" w:eastAsia="MS Mincho" w:hAnsi="Times New Roman" w:cs="Times New Roman"/>
          <w:sz w:val="28"/>
          <w:szCs w:val="24"/>
          <w:lang w:val="uk-UA" w:eastAsia="ja-JP"/>
        </w:rPr>
        <w:t>язано</w:t>
      </w:r>
      <w:proofErr w:type="spellEnd"/>
      <w:r w:rsidRPr="00130CB9">
        <w:rPr>
          <w:rFonts w:ascii="Times New Roman" w:eastAsia="MS Mincho" w:hAnsi="Times New Roman" w:cs="Times New Roman"/>
          <w:sz w:val="28"/>
          <w:szCs w:val="24"/>
          <w:lang w:val="uk-UA" w:eastAsia="ja-JP"/>
        </w:rPr>
        <w:t>, говорити – заказано, ходили німі…»?</w:t>
      </w:r>
      <w:r w:rsidR="005D6605">
        <w:rPr>
          <w:rFonts w:ascii="Times New Roman" w:eastAsia="MS Mincho" w:hAnsi="Times New Roman" w:cs="Times New Roman"/>
          <w:sz w:val="28"/>
          <w:szCs w:val="24"/>
          <w:lang w:val="uk-UA" w:eastAsia="ja-JP"/>
        </w:rPr>
        <w:t xml:space="preserve"> </w:t>
      </w:r>
      <w:r w:rsidRPr="005D6605">
        <w:rPr>
          <w:rFonts w:ascii="Times New Roman" w:eastAsia="MS Mincho" w:hAnsi="Times New Roman" w:cs="Times New Roman"/>
          <w:i/>
          <w:sz w:val="28"/>
          <w:szCs w:val="24"/>
          <w:lang w:val="uk-UA" w:eastAsia="ja-JP"/>
        </w:rPr>
        <w:t>(Безправні раби-кріпаки, позбавлені рідної української мови  - «говорити – заказано, ходили німі…»)</w:t>
      </w:r>
    </w:p>
    <w:p w:rsidR="00130CB9" w:rsidRPr="005D6605" w:rsidRDefault="00130CB9" w:rsidP="005D6605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i/>
          <w:sz w:val="28"/>
          <w:szCs w:val="24"/>
          <w:lang w:val="uk-UA" w:eastAsia="ja-JP"/>
        </w:rPr>
      </w:pPr>
      <w:r w:rsidRPr="00130CB9">
        <w:rPr>
          <w:rFonts w:ascii="Times New Roman" w:eastAsia="MS Mincho" w:hAnsi="Times New Roman" w:cs="Times New Roman"/>
          <w:sz w:val="28"/>
          <w:szCs w:val="24"/>
          <w:lang w:val="uk-UA" w:eastAsia="ja-JP"/>
        </w:rPr>
        <w:lastRenderedPageBreak/>
        <w:t>На якому прийомі побудований опис України?</w:t>
      </w:r>
      <w:r w:rsidR="005D6605">
        <w:rPr>
          <w:rFonts w:ascii="Times New Roman" w:eastAsia="MS Mincho" w:hAnsi="Times New Roman" w:cs="Times New Roman"/>
          <w:sz w:val="28"/>
          <w:szCs w:val="24"/>
          <w:lang w:val="uk-UA" w:eastAsia="ja-JP"/>
        </w:rPr>
        <w:t xml:space="preserve"> </w:t>
      </w:r>
      <w:r w:rsidRPr="005D6605">
        <w:rPr>
          <w:rFonts w:ascii="Times New Roman" w:eastAsia="MS Mincho" w:hAnsi="Times New Roman" w:cs="Times New Roman"/>
          <w:i/>
          <w:sz w:val="28"/>
          <w:szCs w:val="24"/>
          <w:lang w:val="uk-UA" w:eastAsia="ja-JP"/>
        </w:rPr>
        <w:t>(на протиставленні, антонімах, на нагромадження синонімів).</w:t>
      </w:r>
    </w:p>
    <w:p w:rsidR="00130CB9" w:rsidRPr="005D6605" w:rsidRDefault="00130CB9" w:rsidP="005D66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val="uk-UA" w:eastAsia="ru-RU"/>
        </w:rPr>
      </w:pPr>
      <w:r w:rsidRPr="00130C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Знайдіть у тек</w:t>
      </w:r>
      <w:r w:rsidR="00560EE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</w:t>
      </w:r>
      <w:r w:rsidRPr="00130C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ті ці слова і поясніть їх значення в тексті</w:t>
      </w:r>
      <w:r w:rsidR="005D6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5D6605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(музика смутку і жалю, </w:t>
      </w:r>
      <w:r w:rsidRPr="005D6605"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val="uk-UA" w:eastAsia="ru-RU"/>
        </w:rPr>
        <w:t xml:space="preserve"> Україна – країна смутку і краси, країна, де найбільше люблять волю і найменше мають її, країна гарячої любові до народу і чорної йому зради, довгої, вікової, героїчної боротьби за волю, в результаті якої – велетенське кладовище: високі в степу могили, руїна та прекрасна на весь світ, безіменна, невідомо коли і ким складена пісня... )</w:t>
      </w:r>
    </w:p>
    <w:p w:rsidR="00130CB9" w:rsidRPr="00130CB9" w:rsidRDefault="00130CB9" w:rsidP="005D08B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 w:eastAsia="ru-RU"/>
        </w:rPr>
      </w:pPr>
      <w:r w:rsidRPr="005D6605"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val="uk-UA" w:eastAsia="ru-RU"/>
        </w:rPr>
        <w:t>Вчитель</w:t>
      </w:r>
      <w:r w:rsidR="005D6605"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val="uk-UA" w:eastAsia="ru-RU"/>
        </w:rPr>
        <w:t>.</w:t>
      </w:r>
      <w:r w:rsidRPr="00130CB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 w:eastAsia="ru-RU"/>
        </w:rPr>
        <w:t xml:space="preserve"> Ось так образно, сильно й </w:t>
      </w:r>
      <w:r w:rsidR="005D6605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 w:eastAsia="ru-RU"/>
        </w:rPr>
        <w:t>страшно показує С</w:t>
      </w:r>
      <w:r w:rsidRPr="00130CB9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 w:eastAsia="ru-RU"/>
        </w:rPr>
        <w:t>.Васильченко Україну часів народження свого генія – Тараса Шевченка, так в образній формі творить Україну такою, якою він її уявляв у час народження генія України, такою вона була  й у період написання повісті «Широкий шлях» : прекрасною і водночас нещасною, бо була в ярмі кріпацтва.</w:t>
      </w:r>
    </w:p>
    <w:p w:rsidR="00130CB9" w:rsidRPr="00130CB9" w:rsidRDefault="00130CB9" w:rsidP="005D08B4">
      <w:pPr>
        <w:shd w:val="clear" w:color="auto" w:fill="FFFFFF"/>
        <w:spacing w:after="0" w:line="360" w:lineRule="auto"/>
        <w:ind w:left="-284" w:right="161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30C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 на шовкових пелюшках, </w:t>
      </w:r>
    </w:p>
    <w:p w:rsidR="00130CB9" w:rsidRPr="00130CB9" w:rsidRDefault="00130CB9" w:rsidP="005D08B4">
      <w:pPr>
        <w:shd w:val="clear" w:color="auto" w:fill="FFFFFF"/>
        <w:spacing w:after="0" w:line="360" w:lineRule="auto"/>
        <w:ind w:left="-284" w:right="161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30C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 у величному палаці —</w:t>
      </w:r>
    </w:p>
    <w:p w:rsidR="00130CB9" w:rsidRPr="00130CB9" w:rsidRDefault="00130CB9" w:rsidP="005D08B4">
      <w:pPr>
        <w:shd w:val="clear" w:color="auto" w:fill="FFFFFF"/>
        <w:spacing w:after="0" w:line="360" w:lineRule="auto"/>
        <w:ind w:left="-284" w:right="161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30C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хатині бідній він родився </w:t>
      </w:r>
    </w:p>
    <w:p w:rsidR="00130CB9" w:rsidRPr="00130CB9" w:rsidRDefault="00130CB9" w:rsidP="005D08B4">
      <w:pPr>
        <w:shd w:val="clear" w:color="auto" w:fill="FFFFFF"/>
        <w:spacing w:after="0" w:line="360" w:lineRule="auto"/>
        <w:ind w:left="-284" w:right="1613" w:firstLine="42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</w:pPr>
      <w:r w:rsidRPr="00130C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Серед неволі, тьми і праці.</w:t>
      </w:r>
    </w:p>
    <w:p w:rsidR="00130CB9" w:rsidRPr="00130CB9" w:rsidRDefault="00130CB9" w:rsidP="005D08B4">
      <w:pPr>
        <w:shd w:val="clear" w:color="auto" w:fill="FFFFFF"/>
        <w:spacing w:after="0" w:line="360" w:lineRule="auto"/>
        <w:ind w:left="-284" w:right="1613"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  <w:r w:rsidRPr="00130C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Нещасна мати сповила </w:t>
      </w:r>
    </w:p>
    <w:p w:rsidR="00130CB9" w:rsidRPr="00130CB9" w:rsidRDefault="00130CB9" w:rsidP="005D08B4">
      <w:pPr>
        <w:shd w:val="clear" w:color="auto" w:fill="FFFFFF"/>
        <w:spacing w:after="0" w:line="360" w:lineRule="auto"/>
        <w:ind w:left="-284" w:right="1613"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 w:rsidRPr="00130C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Його малого й зажурилась...</w:t>
      </w:r>
    </w:p>
    <w:p w:rsidR="00130CB9" w:rsidRPr="00130CB9" w:rsidRDefault="00130CB9" w:rsidP="005D08B4">
      <w:pPr>
        <w:shd w:val="clear" w:color="auto" w:fill="FFFFFF"/>
        <w:spacing w:after="0" w:line="360" w:lineRule="auto"/>
        <w:ind w:left="-284" w:right="1613" w:firstLine="42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</w:pPr>
      <w:r w:rsidRPr="00130C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І цілу ніченьку вона </w:t>
      </w:r>
    </w:p>
    <w:p w:rsidR="00130CB9" w:rsidRPr="00130CB9" w:rsidRDefault="00130CB9" w:rsidP="005D08B4">
      <w:pPr>
        <w:shd w:val="clear" w:color="auto" w:fill="FFFFFF"/>
        <w:spacing w:after="0" w:line="360" w:lineRule="auto"/>
        <w:ind w:left="-284" w:right="1613" w:firstLine="42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</w:pPr>
      <w:r w:rsidRPr="00130C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За сина-кріпака молилась.</w:t>
      </w:r>
    </w:p>
    <w:p w:rsidR="00130CB9" w:rsidRPr="00130CB9" w:rsidRDefault="00130CB9" w:rsidP="005D08B4">
      <w:pPr>
        <w:shd w:val="clear" w:color="auto" w:fill="FFFFFF"/>
        <w:spacing w:after="0" w:line="360" w:lineRule="auto"/>
        <w:ind w:left="-284" w:right="161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30C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бог почув молитву ту,</w:t>
      </w:r>
    </w:p>
    <w:p w:rsidR="00130CB9" w:rsidRPr="00130CB9" w:rsidRDefault="00130CB9" w:rsidP="005D08B4">
      <w:pPr>
        <w:shd w:val="clear" w:color="auto" w:fill="FFFFFF"/>
        <w:spacing w:after="0" w:line="360" w:lineRule="auto"/>
        <w:ind w:left="-284" w:right="1613" w:firstLine="42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</w:pPr>
      <w:r w:rsidRPr="00130C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І в руки хлопцеві вручив</w:t>
      </w:r>
    </w:p>
    <w:p w:rsidR="00130CB9" w:rsidRPr="00130CB9" w:rsidRDefault="00130CB9" w:rsidP="005D08B4">
      <w:pPr>
        <w:shd w:val="clear" w:color="auto" w:fill="FFFFFF"/>
        <w:spacing w:after="0" w:line="360" w:lineRule="auto"/>
        <w:ind w:left="-284" w:right="1613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C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Співецьку чародійну ліру.</w:t>
      </w:r>
    </w:p>
    <w:p w:rsidR="00130CB9" w:rsidRPr="00130CB9" w:rsidRDefault="00130CB9" w:rsidP="005D08B4">
      <w:pPr>
        <w:widowControl w:val="0"/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Благословенна та година,</w:t>
      </w:r>
    </w:p>
    <w:p w:rsidR="00130CB9" w:rsidRPr="00130CB9" w:rsidRDefault="00130CB9" w:rsidP="005D08B4">
      <w:pPr>
        <w:widowControl w:val="0"/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народила мати сина</w:t>
      </w:r>
    </w:p>
    <w:p w:rsidR="00130CB9" w:rsidRPr="00130CB9" w:rsidRDefault="00130CB9" w:rsidP="005D08B4">
      <w:pPr>
        <w:widowControl w:val="0"/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назвала його Тарасом.</w:t>
      </w:r>
    </w:p>
    <w:p w:rsidR="00130CB9" w:rsidRPr="00130CB9" w:rsidRDefault="00130CB9" w:rsidP="005D660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66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Вчитель.</w:t>
      </w:r>
      <w:r w:rsidRPr="00130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воно означає — це ім'я — Тарас? Етимологія підказує...</w:t>
      </w:r>
    </w:p>
    <w:p w:rsidR="00A52D13" w:rsidRDefault="00A52D13" w:rsidP="005D08B4">
      <w:pPr>
        <w:widowControl w:val="0"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2D1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Індивідуальне завдання учням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0CB9" w:rsidRPr="00130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Ім'я Тарас прийшло до нас з грецької мови, в якій слово «</w:t>
      </w:r>
      <w:proofErr w:type="spellStart"/>
      <w:r w:rsidR="00130CB9" w:rsidRPr="00130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тарактіос</w:t>
      </w:r>
      <w:proofErr w:type="spellEnd"/>
      <w:r w:rsidR="00130CB9" w:rsidRPr="00130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означає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0CB9" w:rsidRPr="00130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бунтівливий, бунтівник. </w:t>
      </w:r>
    </w:p>
    <w:p w:rsidR="00130CB9" w:rsidRPr="00130CB9" w:rsidRDefault="00A52D13" w:rsidP="00A52D13">
      <w:pPr>
        <w:widowControl w:val="0"/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66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Вчитель.</w:t>
      </w:r>
      <w:r w:rsidR="00560EE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130CB9" w:rsidRPr="00130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Славетне ім'я Тарас! Його обезсмертив наш геній — Тарас Шевченко.</w:t>
      </w:r>
    </w:p>
    <w:p w:rsidR="00130CB9" w:rsidRPr="00130CB9" w:rsidRDefault="00130CB9" w:rsidP="005D08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30CB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Читання в особах першої частини твору</w:t>
      </w:r>
    </w:p>
    <w:p w:rsidR="00130CB9" w:rsidRPr="00A52D13" w:rsidRDefault="00A52D13" w:rsidP="00A52D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D66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Вчитель.</w:t>
      </w:r>
      <w:r w:rsidR="00560EE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130CB9" w:rsidRPr="00130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якою інтонацією необхідно читати перший абзац про день, рік, місце народження великого співця України? </w:t>
      </w:r>
      <w:r w:rsidR="00130CB9" w:rsidRPr="00A52D1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(Не поспішаючи, </w:t>
      </w:r>
      <w:proofErr w:type="spellStart"/>
      <w:r w:rsidR="00130CB9" w:rsidRPr="00A52D1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піднесен</w:t>
      </w:r>
      <w:proofErr w:type="spellEnd"/>
      <w:r w:rsidR="00130CB9" w:rsidRPr="00A52D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130CB9" w:rsidRPr="00A52D1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схвильовано, велично)</w:t>
      </w:r>
    </w:p>
    <w:p w:rsidR="00130CB9" w:rsidRPr="00A52D13" w:rsidRDefault="00130CB9" w:rsidP="005D08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CB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Словникова робота</w:t>
      </w:r>
      <w:r w:rsidR="00A52D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(записано на дошці)</w:t>
      </w:r>
    </w:p>
    <w:p w:rsidR="00130CB9" w:rsidRPr="00130CB9" w:rsidRDefault="00130CB9" w:rsidP="005D08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Десятник – людина, яка служить у пана та зганяє кріпаків на панщину.</w:t>
      </w:r>
    </w:p>
    <w:p w:rsidR="00130CB9" w:rsidRPr="00130CB9" w:rsidRDefault="00130CB9" w:rsidP="005D08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Породілля – жінка, яка народила дитину.</w:t>
      </w:r>
    </w:p>
    <w:p w:rsidR="00130CB9" w:rsidRPr="00130CB9" w:rsidRDefault="00130CB9" w:rsidP="005D08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Талан – доля людини.</w:t>
      </w:r>
    </w:p>
    <w:p w:rsidR="00130CB9" w:rsidRPr="00130CB9" w:rsidRDefault="00130CB9" w:rsidP="005D08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Талант – обдарування, здібності людини</w:t>
      </w:r>
    </w:p>
    <w:p w:rsidR="00A52D13" w:rsidRPr="00A52D13" w:rsidRDefault="00130CB9" w:rsidP="00A52D1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30CB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Аналіз змісту</w:t>
      </w:r>
      <w:r w:rsidR="00A52D1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  <w:r w:rsidR="00A52D1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Бесіда:</w:t>
      </w:r>
    </w:p>
    <w:p w:rsidR="00A52D13" w:rsidRDefault="00130CB9" w:rsidP="00A52D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30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думки виникли у вас під час читання?</w:t>
      </w:r>
    </w:p>
    <w:p w:rsidR="00A52D13" w:rsidRDefault="00130CB9" w:rsidP="00A52D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30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Хто був свідком народження Тараса? (Сестра Катерина).</w:t>
      </w:r>
    </w:p>
    <w:p w:rsidR="00A52D13" w:rsidRDefault="00130CB9" w:rsidP="00A52D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30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ви розумієте слова «народиласьнова панові кріпацька душа»?</w:t>
      </w:r>
    </w:p>
    <w:p w:rsidR="00A52D13" w:rsidRDefault="00130CB9" w:rsidP="00A52D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30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ви ставитесь до того факту, що в день народження сина батька женуть на панщину? Як ця сцена характеризує тодішній устрій життя селян?</w:t>
      </w:r>
    </w:p>
    <w:p w:rsidR="00A52D13" w:rsidRDefault="00130CB9" w:rsidP="00A52D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30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Чому баба</w:t>
      </w:r>
      <w:r w:rsidRPr="00130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30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повитуха не захотіла загадати долю народженому?</w:t>
      </w:r>
      <w:r w:rsidR="00A52D1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130CB9" w:rsidRPr="00A52D13" w:rsidRDefault="00130CB9" w:rsidP="00A52D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30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вона побачила, заглянувши знадвору у вікно?</w:t>
      </w:r>
    </w:p>
    <w:p w:rsidR="00130CB9" w:rsidRPr="00130CB9" w:rsidRDefault="00130CB9" w:rsidP="00A52D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30CB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Виразне читання ІІ частини твору учнями «ланцюжком»:</w:t>
      </w:r>
    </w:p>
    <w:p w:rsidR="00130CB9" w:rsidRPr="00130CB9" w:rsidRDefault="00130CB9" w:rsidP="005D08B4">
      <w:pPr>
        <w:spacing w:after="0" w:line="360" w:lineRule="auto"/>
        <w:jc w:val="both"/>
        <w:rPr>
          <w:rFonts w:ascii="Times New Roman" w:eastAsia="MS Mincho" w:hAnsi="Times New Roman" w:cs="Times New Roman"/>
          <w:i/>
          <w:sz w:val="28"/>
          <w:szCs w:val="24"/>
          <w:lang w:val="uk-UA" w:eastAsia="ja-JP"/>
        </w:rPr>
      </w:pPr>
      <w:r w:rsidRPr="00130CB9">
        <w:rPr>
          <w:rFonts w:ascii="Times New Roman" w:eastAsia="MS Mincho" w:hAnsi="Times New Roman" w:cs="Times New Roman"/>
          <w:b/>
          <w:i/>
          <w:sz w:val="28"/>
          <w:szCs w:val="24"/>
          <w:lang w:val="uk-UA" w:eastAsia="ja-JP"/>
        </w:rPr>
        <w:t>Словникова робота</w:t>
      </w:r>
      <w:r w:rsidRPr="00130CB9">
        <w:rPr>
          <w:rFonts w:ascii="Times New Roman" w:eastAsia="MS Mincho" w:hAnsi="Times New Roman" w:cs="Times New Roman"/>
          <w:sz w:val="28"/>
          <w:szCs w:val="24"/>
          <w:lang w:val="uk-UA" w:eastAsia="ja-JP"/>
        </w:rPr>
        <w:t xml:space="preserve"> проводиться в процесі читання </w:t>
      </w:r>
      <w:r w:rsidRPr="00130CB9">
        <w:rPr>
          <w:rFonts w:ascii="Times New Roman" w:eastAsia="MS Mincho" w:hAnsi="Times New Roman" w:cs="Times New Roman"/>
          <w:i/>
          <w:sz w:val="28"/>
          <w:szCs w:val="24"/>
          <w:lang w:val="uk-UA" w:eastAsia="ja-JP"/>
        </w:rPr>
        <w:t>(на берегах підручника подано пояснення незрозумілих слів).</w:t>
      </w:r>
    </w:p>
    <w:p w:rsidR="00130CB9" w:rsidRPr="00130CB9" w:rsidRDefault="00130CB9" w:rsidP="005D08B4">
      <w:pPr>
        <w:spacing w:after="0" w:line="360" w:lineRule="auto"/>
        <w:jc w:val="both"/>
        <w:rPr>
          <w:rFonts w:ascii="Times New Roman" w:eastAsia="MS Mincho" w:hAnsi="Times New Roman" w:cs="Times New Roman"/>
          <w:b/>
          <w:i/>
          <w:sz w:val="28"/>
          <w:szCs w:val="24"/>
          <w:lang w:val="uk-UA" w:eastAsia="ja-JP"/>
        </w:rPr>
      </w:pPr>
      <w:r w:rsidRPr="00130CB9">
        <w:rPr>
          <w:rFonts w:ascii="Times New Roman" w:eastAsia="MS Mincho" w:hAnsi="Times New Roman" w:cs="Times New Roman"/>
          <w:b/>
          <w:i/>
          <w:sz w:val="28"/>
          <w:szCs w:val="24"/>
          <w:lang w:val="uk-UA" w:eastAsia="ja-JP"/>
        </w:rPr>
        <w:t>Бесіда за прочитаним:</w:t>
      </w:r>
    </w:p>
    <w:p w:rsidR="00130CB9" w:rsidRPr="00130CB9" w:rsidRDefault="00130CB9" w:rsidP="00A52D13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4"/>
          <w:lang w:val="uk-UA" w:eastAsia="ja-JP"/>
        </w:rPr>
      </w:pPr>
      <w:r w:rsidRPr="00130CB9">
        <w:rPr>
          <w:rFonts w:ascii="Times New Roman" w:eastAsia="MS Mincho" w:hAnsi="Times New Roman" w:cs="Times New Roman"/>
          <w:sz w:val="28"/>
          <w:szCs w:val="24"/>
          <w:lang w:val="uk-UA" w:eastAsia="ja-JP"/>
        </w:rPr>
        <w:t>Хто доглядав маленького Тарасика в дитинстві? Чому цього не могли робити батьки?</w:t>
      </w:r>
    </w:p>
    <w:p w:rsidR="00130CB9" w:rsidRPr="00130CB9" w:rsidRDefault="00130CB9" w:rsidP="00A52D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130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Прочитайте, як сестра Катерина доглядала за малим Тарасом(с.199 – 200).</w:t>
      </w:r>
    </w:p>
    <w:p w:rsidR="00130CB9" w:rsidRPr="00130CB9" w:rsidRDefault="00130CB9" w:rsidP="00A52D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130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Чому вона не завжди була уважною з молодшим братиком? А чи можна її в цьому звинувачувати?</w:t>
      </w:r>
    </w:p>
    <w:p w:rsidR="00130CB9" w:rsidRPr="00130CB9" w:rsidRDefault="00130CB9" w:rsidP="00A52D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30C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Що сказано автором порівнянням </w:t>
      </w:r>
      <w:r w:rsidR="004663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</w:t>
      </w:r>
      <w:r w:rsidRPr="00130C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зв’язана з малим Тарасом, як ланцюгами</w:t>
      </w:r>
      <w:r w:rsidR="004663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</w:t>
      </w:r>
      <w:r w:rsidRPr="00130C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? </w:t>
      </w:r>
    </w:p>
    <w:p w:rsidR="00130CB9" w:rsidRPr="00130CB9" w:rsidRDefault="00130CB9" w:rsidP="00A52D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30C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Опишіть стан Тараса, залишеного на самоті. </w:t>
      </w:r>
    </w:p>
    <w:p w:rsidR="00130CB9" w:rsidRPr="00130CB9" w:rsidRDefault="00130CB9" w:rsidP="00A52D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30C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Яку роль відіграє порівняння </w:t>
      </w:r>
      <w:r w:rsidR="004663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</w:t>
      </w:r>
      <w:r w:rsidRPr="00130C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як одірваний листочок</w:t>
      </w:r>
      <w:r w:rsidR="004663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</w:t>
      </w:r>
      <w:r w:rsidRPr="00130C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? </w:t>
      </w:r>
    </w:p>
    <w:p w:rsidR="00130CB9" w:rsidRPr="00130CB9" w:rsidRDefault="00130CB9" w:rsidP="00A52D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30C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Як поводила себе Катря, коли згадала про Тараса? </w:t>
      </w:r>
    </w:p>
    <w:p w:rsidR="00A52D13" w:rsidRDefault="00130CB9" w:rsidP="00A52D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130C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 якого епізоду з оповідання «У </w:t>
      </w:r>
      <w:proofErr w:type="spellStart"/>
      <w:r w:rsidRPr="00130C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бур</w:t>
      </w:r>
      <w:r w:rsidR="00560EE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´</w:t>
      </w:r>
      <w:r w:rsidRPr="00130C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янах</w:t>
      </w:r>
      <w:proofErr w:type="spellEnd"/>
      <w:r w:rsidRPr="00130C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 , на вашу думку, підходить репродукція картини Ф.</w:t>
      </w:r>
      <w:proofErr w:type="spellStart"/>
      <w:r w:rsidRPr="00130C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Краицького</w:t>
      </w:r>
      <w:proofErr w:type="spellEnd"/>
      <w:r w:rsidRPr="00130C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«Селянська дівчина біля тину»?</w:t>
      </w:r>
      <w:r w:rsidR="00A52D13" w:rsidRPr="00A52D1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Розгляд ілюстрації до твору(с.199)</w:t>
      </w:r>
    </w:p>
    <w:p w:rsidR="004663AD" w:rsidRDefault="00085A9C" w:rsidP="00085A9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Вчитель.</w:t>
      </w:r>
      <w:r w:rsidR="004663AD"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«Минає рік, і два, і п'ять років... Росте Тарас Шевченко. Тільки зіп'явся на ноги, почалося те дитяче бурлакування. Батьки – на панщині, брат десь пастушить, сестра на городі, а ти, Тарасе, куди хочеш – скрізь тобі шляхи одкриті: на леваду, до ставу, за село до млина, у той сад густий та темний, за сад на могилу... А бур'яни несходимі! Залізе – до вечора не вибереться... І мандрує мала людина по світу з ранку до вечора, дива всякі на ньому споглядає, розуму набирається. Вийде із бур'янів на поле, як Кармелюк із лісу, дивиться, як сонце заходить, як легенька хмарка з золотими крайками закриває його своїми червоними полами. І здається малому, що там – край світу. Там сонце спати лягає. Як мати вечорами у свято: скидає з шиї дороге намисто, у скриню ховає червону хустку, плахту...»</w:t>
      </w:r>
    </w:p>
    <w:p w:rsidR="00085A9C" w:rsidRPr="002B6647" w:rsidRDefault="00085A9C" w:rsidP="00085A9C">
      <w:pPr>
        <w:spacing w:after="0" w:line="360" w:lineRule="auto"/>
        <w:ind w:firstLine="539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Який вплив на розвиток мистецьких здібностей та творчої уяви маленького Тараса мала його пристрасть до мандрівок – «дитячого бурлакування»?</w:t>
      </w:r>
    </w:p>
    <w:p w:rsidR="00085A9C" w:rsidRPr="00085A9C" w:rsidRDefault="00085A9C" w:rsidP="00085A9C">
      <w:pPr>
        <w:spacing w:after="0" w:line="360" w:lineRule="auto"/>
        <w:ind w:firstLine="539"/>
        <w:jc w:val="both"/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val="uk-UA" w:eastAsia="ru-RU"/>
        </w:rPr>
      </w:pPr>
      <w:r w:rsidRPr="00085A9C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Показ інсценівки, підготовленої учнями вдома</w:t>
      </w:r>
    </w:p>
    <w:p w:rsidR="004663AD" w:rsidRPr="002B6647" w:rsidRDefault="004663AD" w:rsidP="00085A9C">
      <w:pPr>
        <w:spacing w:after="0" w:line="360" w:lineRule="auto"/>
        <w:ind w:firstLine="539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085A9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І учень.</w:t>
      </w:r>
      <w:r w:rsidRPr="002B6647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« </w:t>
      </w: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Раз було так.</w:t>
      </w:r>
    </w:p>
    <w:p w:rsidR="004663AD" w:rsidRPr="002B6647" w:rsidRDefault="004663AD" w:rsidP="00085A9C">
      <w:pPr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…Сад темний, густий, бур'янами зарослий. За садом ховалось сонце. Після першого жаркого квітневого дня плинув теплий, тихий вечір. Над хатою зійшла вечірня зоря, заграла золотом в яблуневому цвіті, тихим, рожевим, у білій на стіні глині. Вперше по весні білоголова Шевченкова родина розташувалась вечеряти під яблунею надворі. Чуби в усіх, як </w:t>
      </w: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 xml:space="preserve">обілений льон, очі, як квітки льону, – сині. Тільки мати чорнява, з карими очима. Невесела вечеря – морений батько свариться, мати, заклопотана, зажурена, марна, їсть, як не їсть. Дочка Катерина стоїть, спиною </w:t>
      </w:r>
      <w:proofErr w:type="spellStart"/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спершись</w:t>
      </w:r>
      <w:proofErr w:type="spellEnd"/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на яблуню, задумана, заплакана, ложки в руки не брала. Заходить звичаєм погомоніти перед сном сусід і дивується:</w:t>
      </w:r>
    </w:p>
    <w:p w:rsidR="004663AD" w:rsidRPr="002B6647" w:rsidRDefault="004663AD" w:rsidP="004663AD">
      <w:pPr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– Це тільки вечеряєте? Що так пізно?</w:t>
      </w:r>
    </w:p>
    <w:p w:rsidR="004663AD" w:rsidRPr="002B6647" w:rsidRDefault="004663AD" w:rsidP="004663AD">
      <w:pPr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– Та нам це такий оце клопіт, що й вечеря не в вечерю; хлопець десь дівся, –мати розповідає. – Зранку як пішло, то оце і досі немає: бігали і до ставка, і до греблі, всі бур'яни обшукали – як упав у воду.</w:t>
      </w:r>
    </w:p>
    <w:p w:rsidR="004663AD" w:rsidRPr="002B6647" w:rsidRDefault="004663AD" w:rsidP="004663AD">
      <w:pPr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– Догляділи! – сердито буркнув батько. Катерина враз опустила униз сині винуваті очі.</w:t>
      </w:r>
    </w:p>
    <w:p w:rsidR="00560EEA" w:rsidRDefault="004663AD" w:rsidP="00085A9C">
      <w:pPr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Аж ось Катря підняла вгору голову і крикнула радісно і сердито:</w:t>
      </w:r>
    </w:p>
    <w:p w:rsidR="00085A9C" w:rsidRDefault="004663AD" w:rsidP="00085A9C">
      <w:pPr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– А ось і наш волоцюга! </w:t>
      </w:r>
    </w:p>
    <w:p w:rsidR="004663AD" w:rsidRPr="002B6647" w:rsidRDefault="004663AD" w:rsidP="00085A9C">
      <w:pPr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Всі повернулись в один бік.</w:t>
      </w:r>
      <w:r w:rsidR="00085A9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За перелазом біліла сорочка і блищали сині Тарасові очі. Без шапки, босий. Лице взялось смагою – темне, як головешка, а на тій головешці білий чуб, як льон.</w:t>
      </w:r>
      <w:r w:rsidR="00085A9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Стоїть, не наважується йти до гурту. Хмарні обличчя в усіх одразу просяяли».</w:t>
      </w:r>
    </w:p>
    <w:p w:rsidR="00085A9C" w:rsidRDefault="004663AD" w:rsidP="00085A9C">
      <w:pPr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– Де це ти був? Де тебе носило і досі? Де ти волочився? Стоїть, мовчить. Оглядає свою хату – не впізнає, ніби після довгої кругосвітньої мандрівки.</w:t>
      </w:r>
    </w:p>
    <w:p w:rsidR="00085A9C" w:rsidRDefault="004663AD" w:rsidP="00085A9C">
      <w:pPr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– Де ж ти був оце – питаю? Чому не кажеш? – почав суворо батько. Хлопець промовив стиха:</w:t>
      </w:r>
    </w:p>
    <w:p w:rsidR="00085A9C" w:rsidRDefault="004663AD" w:rsidP="00085A9C">
      <w:pPr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– Був у полі та заблудив.</w:t>
      </w:r>
    </w:p>
    <w:p w:rsidR="00085A9C" w:rsidRDefault="004663AD" w:rsidP="00085A9C">
      <w:pPr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– Бачили таке? </w:t>
      </w:r>
    </w:p>
    <w:p w:rsidR="00085A9C" w:rsidRDefault="004663AD" w:rsidP="00085A9C">
      <w:pPr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– Хто ж тебе привів додому?</w:t>
      </w:r>
    </w:p>
    <w:p w:rsidR="00085A9C" w:rsidRDefault="004663AD" w:rsidP="00085A9C">
      <w:pPr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– Чумаки!</w:t>
      </w:r>
    </w:p>
    <w:p w:rsidR="00085A9C" w:rsidRDefault="004663AD" w:rsidP="00085A9C">
      <w:pPr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– Хто?</w:t>
      </w:r>
    </w:p>
    <w:p w:rsidR="00085A9C" w:rsidRDefault="004663AD" w:rsidP="00085A9C">
      <w:pPr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Всі стовпились коло хлопця.</w:t>
      </w:r>
      <w:r w:rsidR="00560EE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Хлопець розповів: “Стрінувся з чумаками, питають: "Куди ідеш? Мандруєш?" А я кажу – в Кирилівку! А вони й кажуть: "Це ти ідеш у Моринці, а в Кирилівку треба назад. Сідай, каже, з нами, ми довеземо". Та й посадив мене на віз. І дав мені батіг волів поганяти..."</w:t>
      </w:r>
    </w:p>
    <w:p w:rsidR="004663AD" w:rsidRPr="002B6647" w:rsidRDefault="004663AD" w:rsidP="00085A9C">
      <w:pPr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– Бачили такого! Чумакувати надумав уже».</w:t>
      </w:r>
    </w:p>
    <w:p w:rsidR="00085A9C" w:rsidRDefault="004663AD" w:rsidP="00085A9C">
      <w:pPr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– Як мотає! Наче три дні не їв.</w:t>
      </w:r>
    </w:p>
    <w:p w:rsidR="004663AD" w:rsidRPr="002B6647" w:rsidRDefault="004663AD" w:rsidP="00085A9C">
      <w:pPr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Розмова між дорослими пожвавішала. По вечері мати послала дітям на горбку коло сіней. Полягали. Тарас в середину, з одного боку Катря, з другого – Микита. Мати сіла коло їх. Сусіди посідали на призьбі, запалили люльки, вернулись до своєї розмови. Тарас тим часом почав розповідати тихим таємничим голосом. Брат і сестра аж голови попідіймали. Крадькома прислухається мати. Далі, сміючись, до чоловіків:</w:t>
      </w:r>
    </w:p>
    <w:p w:rsidR="004663AD" w:rsidRPr="002B6647" w:rsidRDefault="004663AD" w:rsidP="00085A9C">
      <w:pPr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– Ви послухайте, що цей волоцюга вигадує: старий того не придумає збрехати, як воно. Каже, що ходив він туди, де сонце заходить, бачив залізні стовпи, що підпирають небо, і ті ворота, куди сонце заходить на ніч, як корова в хлів. </w:t>
      </w:r>
      <w:proofErr w:type="spellStart"/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Розповіда</w:t>
      </w:r>
      <w:proofErr w:type="spellEnd"/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ніби справді сам </w:t>
      </w:r>
      <w:proofErr w:type="spellStart"/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теє</w:t>
      </w:r>
      <w:proofErr w:type="spellEnd"/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бачив. Ой Тарасе, що з тебе буде?</w:t>
      </w:r>
    </w:p>
    <w:p w:rsidR="004663AD" w:rsidRPr="002B6647" w:rsidRDefault="004663AD" w:rsidP="00085A9C">
      <w:pPr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– Всі на кутку кажуть, що з вашого Тараса, мабуть, щось </w:t>
      </w:r>
      <w:proofErr w:type="spellStart"/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добряще</w:t>
      </w:r>
      <w:proofErr w:type="spellEnd"/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вийде, – промовив сусід…</w:t>
      </w:r>
    </w:p>
    <w:p w:rsidR="004663AD" w:rsidRPr="002B6647" w:rsidRDefault="00085A9C" w:rsidP="00085A9C">
      <w:pPr>
        <w:spacing w:after="0" w:line="360" w:lineRule="auto"/>
        <w:ind w:firstLine="539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4663AD" w:rsidRPr="00085A9C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>чень.</w:t>
      </w:r>
      <w:r w:rsidR="004663AD" w:rsidRPr="002B6647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«</w:t>
      </w:r>
      <w:r w:rsidR="004663AD"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І знову минає рік...</w:t>
      </w:r>
    </w:p>
    <w:p w:rsidR="004663AD" w:rsidRPr="002B6647" w:rsidRDefault="004663AD" w:rsidP="00085A9C">
      <w:pPr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Не любив хлопець сидіти в темній хаті, не любив сумних розмов про злидні, про горе. Все, було, тікає з хати до сонця, на просторе. Одначе минути того не можна. Зберуться часом куткові молодиці та баби, посідають на призьбі, почнуть гомоніти. Сяде тута ж, коло матері, бігаючи </w:t>
      </w:r>
      <w:proofErr w:type="spellStart"/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натомившись</w:t>
      </w:r>
      <w:proofErr w:type="spellEnd"/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, хлопчик, притулиться, слухає. Чого-чого тільки він не наслухається - все про тих же панів та їх економів: і як людей били – кого різками, кого канчуками, і як продавали людей, за собак міняли, засилали в Сибір, в москалі голили. А як почнуть про тяжку роботу, про неволю, про злидні... Ясний надворі день. Ясно сонце світить, небо безкрайнє та синє, кує зозуля в лузі, а як усього того наслухається, – то й день йому стемніє, отьмариться сонце, і дерево зажуриться – осмутніє...»</w:t>
      </w:r>
    </w:p>
    <w:p w:rsidR="004663AD" w:rsidRPr="002B6647" w:rsidRDefault="00085A9C" w:rsidP="00085A9C">
      <w:pPr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4663AD" w:rsidRPr="002B6647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чень. </w:t>
      </w:r>
      <w:r w:rsidR="004663AD"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«А святами – до діда… У старого Івана Шевченка, Тарасового діда, святами завжди повно людей у хаті: дід Іван грамотний, і в нього є велика книжка про святих мучеників. Дід Іван надіває олив'яні окуляри і </w:t>
      </w:r>
      <w:r w:rsidR="004663AD"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починає повагом вичитувати про великі муки святої Варвари. Хто з бабів слухає, хто куняє, чоловіки дмуть люльки…</w:t>
      </w:r>
    </w:p>
    <w:p w:rsidR="004663AD" w:rsidRPr="002B6647" w:rsidRDefault="004663AD" w:rsidP="00085A9C">
      <w:pPr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– Діду Іване, а розкажіть про Коліївщину!</w:t>
      </w:r>
    </w:p>
    <w:p w:rsidR="004663AD" w:rsidRPr="002B6647" w:rsidRDefault="004663AD" w:rsidP="00085A9C">
      <w:pPr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– Еге, про Залізняка та Гонту!</w:t>
      </w:r>
    </w:p>
    <w:p w:rsidR="004663AD" w:rsidRPr="002B6647" w:rsidRDefault="004663AD" w:rsidP="00085A9C">
      <w:pPr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– Про гайдамаків, ви ж, кажуть, теж були в гайдамаках.</w:t>
      </w:r>
    </w:p>
    <w:p w:rsidR="004663AD" w:rsidRPr="002B6647" w:rsidRDefault="004663AD" w:rsidP="00085A9C">
      <w:pPr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Дід замріяно:</w:t>
      </w:r>
    </w:p>
    <w:p w:rsidR="004663AD" w:rsidRPr="002B6647" w:rsidRDefault="004663AD" w:rsidP="00085A9C">
      <w:pPr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– Еге ж! Гайдамаки! То були люди! – одсунувся далі од книжки, тряхнув чубом… </w:t>
      </w:r>
    </w:p>
    <w:p w:rsidR="004663AD" w:rsidRPr="002B6647" w:rsidRDefault="004663AD" w:rsidP="00085A9C">
      <w:pPr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І святе письмо лежить забуте, дід починає розповідати про ті часи, коли гайдамаки панів різали та палили, як ножі святили, як вирізували Умань. Слухали сусіди, німіли од жаху, чуб здіймався вгору.</w:t>
      </w:r>
    </w:p>
    <w:p w:rsidR="00085A9C" w:rsidRDefault="004663AD" w:rsidP="00085A9C">
      <w:pPr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А то чиї там оченята горять у кутку на припічку, як іскри? І не дише.</w:t>
      </w:r>
    </w:p>
    <w:p w:rsidR="004663AD" w:rsidRPr="002B6647" w:rsidRDefault="004663AD" w:rsidP="00085A9C">
      <w:pPr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– Тарасику, і ти тута? Іди, сину, надвір гуляти, чого ти між старих затесався? Тобі ще рано таке слухати.</w:t>
      </w:r>
    </w:p>
    <w:p w:rsidR="00DB70E1" w:rsidRDefault="004663AD" w:rsidP="00085A9C">
      <w:pPr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Тарас крутить головою: </w:t>
      </w:r>
    </w:p>
    <w:p w:rsidR="004663AD" w:rsidRPr="002B6647" w:rsidRDefault="00DB70E1" w:rsidP="00085A9C">
      <w:pPr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-- </w:t>
      </w:r>
      <w:r w:rsidR="004663AD"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Не хочу!</w:t>
      </w:r>
    </w:p>
    <w:p w:rsidR="004663AD" w:rsidRPr="002B6647" w:rsidRDefault="004663AD" w:rsidP="00085A9C">
      <w:pPr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Дід:</w:t>
      </w:r>
    </w:p>
    <w:p w:rsidR="004663AD" w:rsidRPr="002B6647" w:rsidRDefault="004663AD" w:rsidP="00085A9C">
      <w:pPr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– Хай слухає, виросте – своїм розкаже дітям та онукам.</w:t>
      </w:r>
    </w:p>
    <w:p w:rsidR="004663AD" w:rsidRPr="002B6647" w:rsidRDefault="004663AD" w:rsidP="00085A9C">
      <w:pPr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І не виходить до самого вечора. А вночі не спить, ворочається. Мати:</w:t>
      </w:r>
    </w:p>
    <w:p w:rsidR="00DB70E1" w:rsidRDefault="004663AD" w:rsidP="00DB70E1">
      <w:pPr>
        <w:spacing w:after="0" w:line="360" w:lineRule="auto"/>
        <w:ind w:left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– Чого не спиш, Тарасе?</w:t>
      </w:r>
    </w:p>
    <w:p w:rsidR="004663AD" w:rsidRPr="00DB70E1" w:rsidRDefault="00DB70E1" w:rsidP="00DB70E1">
      <w:pPr>
        <w:spacing w:after="0" w:line="360" w:lineRule="auto"/>
        <w:ind w:left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-- </w:t>
      </w:r>
      <w:r w:rsidR="004663AD"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Мамо, гляньте: ніби щось горить у панських будинках?</w:t>
      </w:r>
      <w:r w:rsidR="004663AD" w:rsidRPr="002B6647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</w:p>
    <w:p w:rsidR="00DB70E1" w:rsidRDefault="004663AD" w:rsidP="00DB70E1">
      <w:pPr>
        <w:spacing w:after="0" w:line="360" w:lineRule="auto"/>
        <w:ind w:left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Мати злякано до вікна:</w:t>
      </w:r>
    </w:p>
    <w:p w:rsidR="004663AD" w:rsidRPr="002B6647" w:rsidRDefault="00DB70E1" w:rsidP="00DB70E1">
      <w:pPr>
        <w:spacing w:after="0" w:line="360" w:lineRule="auto"/>
        <w:ind w:left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-- </w:t>
      </w:r>
      <w:r w:rsidR="004663AD"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Де? Вигадуєш, нічого там не горить. То місяць... що це тобі в голову зайшло? Спи!</w:t>
      </w:r>
    </w:p>
    <w:p w:rsidR="004663AD" w:rsidRPr="002B6647" w:rsidRDefault="004663AD" w:rsidP="00085A9C">
      <w:pPr>
        <w:spacing w:after="0" w:line="360" w:lineRule="auto"/>
        <w:ind w:left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Перегодя знову:</w:t>
      </w:r>
    </w:p>
    <w:p w:rsidR="00DB70E1" w:rsidRDefault="004663AD" w:rsidP="00DB70E1">
      <w:pPr>
        <w:spacing w:after="0" w:line="360" w:lineRule="auto"/>
        <w:ind w:left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– Мамо, а де тепер живуть гайдамаки?</w:t>
      </w:r>
    </w:p>
    <w:p w:rsidR="00DB70E1" w:rsidRDefault="00DB70E1" w:rsidP="00DB70E1">
      <w:pPr>
        <w:spacing w:after="0" w:line="360" w:lineRule="auto"/>
        <w:ind w:left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-- </w:t>
      </w:r>
      <w:r w:rsidR="004663AD"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Які там гайдамаки? Наслухався, що старі говорять, а тоді щось йому увижається, не спить! Це, мабуть, ходив сьогодні до діда? Еге ж – ходив?</w:t>
      </w:r>
    </w:p>
    <w:p w:rsidR="00DB70E1" w:rsidRDefault="00DB70E1" w:rsidP="00DB70E1">
      <w:pPr>
        <w:spacing w:after="0" w:line="360" w:lineRule="auto"/>
        <w:ind w:left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-- </w:t>
      </w:r>
      <w:r w:rsidR="004663AD"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До діда...</w:t>
      </w:r>
    </w:p>
    <w:p w:rsidR="004663AD" w:rsidRPr="002B6647" w:rsidRDefault="00DB70E1" w:rsidP="00DB70E1">
      <w:pPr>
        <w:spacing w:after="0" w:line="360" w:lineRule="auto"/>
        <w:ind w:left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 xml:space="preserve">-- </w:t>
      </w:r>
      <w:r w:rsidR="004663AD"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Я ж так і знала. То ж дід </w:t>
      </w:r>
      <w:proofErr w:type="spellStart"/>
      <w:r w:rsidR="004663AD"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теє</w:t>
      </w:r>
      <w:proofErr w:type="spellEnd"/>
      <w:r w:rsidR="004663AD"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розказує, що давно колись було, не тепер. Тепер гайдамаків уже немає. Половили та повбивали. Спи.</w:t>
      </w:r>
    </w:p>
    <w:p w:rsidR="00DB70E1" w:rsidRDefault="004663AD" w:rsidP="00DB70E1">
      <w:pPr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А на ранок в хлопця з </w:t>
      </w:r>
      <w:proofErr w:type="spellStart"/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насоняшничини</w:t>
      </w:r>
      <w:proofErr w:type="spellEnd"/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рушниця за плечима, в руках загнута з лозини шабля. Ходить у бур'яні, рубає панам мечем голови з плечей. Підійде до </w:t>
      </w:r>
      <w:proofErr w:type="spellStart"/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коров'яка</w:t>
      </w:r>
      <w:proofErr w:type="spellEnd"/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: "Ти пан Дашкевич?", – "Я! Прости! Не буду!" Летить голова з пліч. До другого: "Ти пан Висоцький?.." – летить голова. Стоїть будяк, чорний, аж світ отьмарює. "А це буде їх цар". До нього: "Проси! Не хочеш?" – і царева злетіла з пліч голова, як галка. Біжить Оксана, умита, чепурненька.</w:t>
      </w:r>
    </w:p>
    <w:p w:rsidR="00DB70E1" w:rsidRDefault="00DB70E1" w:rsidP="00DB70E1">
      <w:pPr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-- </w:t>
      </w:r>
      <w:r w:rsidR="004663AD"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Тарасе, що, ти робиш?</w:t>
      </w:r>
    </w:p>
    <w:p w:rsidR="00DB70E1" w:rsidRDefault="00DB70E1" w:rsidP="00DB70E1">
      <w:pPr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-- </w:t>
      </w:r>
      <w:r w:rsidR="004663AD"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Який я Тарас? Я – гайдамака!</w:t>
      </w:r>
    </w:p>
    <w:p w:rsidR="00DB70E1" w:rsidRDefault="00DB70E1" w:rsidP="00DB70E1">
      <w:pPr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-- </w:t>
      </w:r>
      <w:r w:rsidR="004663AD"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Що ж ти тут робиш?</w:t>
      </w:r>
    </w:p>
    <w:p w:rsidR="00DB70E1" w:rsidRDefault="00DB70E1" w:rsidP="00DB70E1">
      <w:pPr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-- </w:t>
      </w:r>
      <w:r w:rsidR="004663AD"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Не заважай! Бач – панам голови рубаю.</w:t>
      </w:r>
    </w:p>
    <w:p w:rsidR="00DB70E1" w:rsidRDefault="00DB70E1" w:rsidP="00DB70E1">
      <w:pPr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-- </w:t>
      </w:r>
      <w:r w:rsidR="004663AD"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І я! І я!</w:t>
      </w:r>
    </w:p>
    <w:p w:rsidR="00DB70E1" w:rsidRDefault="00DB70E1" w:rsidP="00DB70E1">
      <w:pPr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-- </w:t>
      </w:r>
      <w:r w:rsidR="004663AD"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Ну, добре, хай і ти будеш гайдамачка. На рушницю, стріляй. – Бере, цілиться в будяк.</w:t>
      </w:r>
    </w:p>
    <w:p w:rsidR="00DB70E1" w:rsidRDefault="00DB70E1" w:rsidP="00DB70E1">
      <w:pPr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-- </w:t>
      </w:r>
      <w:proofErr w:type="spellStart"/>
      <w:r w:rsidR="004663AD"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Бу-бух</w:t>
      </w:r>
      <w:proofErr w:type="spellEnd"/>
      <w:r w:rsidR="004663AD"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!</w:t>
      </w:r>
    </w:p>
    <w:p w:rsidR="004663AD" w:rsidRPr="002B6647" w:rsidRDefault="00DB70E1" w:rsidP="00DB70E1">
      <w:pPr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-- </w:t>
      </w:r>
      <w:proofErr w:type="spellStart"/>
      <w:r w:rsidR="004663AD"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Трах</w:t>
      </w:r>
      <w:proofErr w:type="spellEnd"/>
      <w:r w:rsidR="004663AD"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! </w:t>
      </w:r>
      <w:r w:rsidR="00560EE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Б</w:t>
      </w:r>
      <w:r w:rsidR="004663AD"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ах! </w:t>
      </w:r>
      <w:r w:rsidR="00560EE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Р</w:t>
      </w:r>
      <w:r w:rsidR="004663AD"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убай! </w:t>
      </w:r>
      <w:r w:rsidR="00560EE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Б</w:t>
      </w:r>
      <w:r w:rsidR="004663AD"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ий!</w:t>
      </w:r>
    </w:p>
    <w:p w:rsidR="004663AD" w:rsidRPr="002B6647" w:rsidRDefault="004663AD" w:rsidP="00085A9C">
      <w:pPr>
        <w:spacing w:after="0" w:line="360" w:lineRule="auto"/>
        <w:ind w:left="53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 бур'яні закипіла війна – тихий відгук далекої гайдамаччини».</w:t>
      </w:r>
    </w:p>
    <w:p w:rsidR="004663AD" w:rsidRPr="002B6647" w:rsidRDefault="004663AD" w:rsidP="00085A9C">
      <w:pPr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B70E1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>«Довідкове бюро».</w:t>
      </w:r>
      <w:r w:rsidR="00DB70E1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2B6647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Попередньо підготовлені учні дають довідку про гайдамаччину, Коліївщину, Залізняка, Гонту; повідомляють, що Т. Г. Шевченко  гайдамакам присвятив поему  </w:t>
      </w:r>
      <w:hyperlink r:id="rId5" w:tooltip="Гайдамаки (поема)" w:history="1">
        <w:r w:rsidRPr="002B6647">
          <w:rPr>
            <w:rFonts w:ascii="Times New Roman" w:eastAsia="Times New Roman" w:hAnsi="Times New Roman"/>
            <w:i/>
            <w:color w:val="000000"/>
            <w:sz w:val="28"/>
            <w:szCs w:val="28"/>
            <w:shd w:val="clear" w:color="auto" w:fill="FFFFFF"/>
            <w:lang w:val="uk-UA" w:eastAsia="ru-RU"/>
          </w:rPr>
          <w:t>«Гайдамаки»</w:t>
        </w:r>
      </w:hyperlink>
      <w:r w:rsidRPr="002B6647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4663AD" w:rsidRPr="00DB70E1" w:rsidRDefault="004663AD" w:rsidP="00085A9C">
      <w:pPr>
        <w:spacing w:after="0" w:line="360" w:lineRule="auto"/>
        <w:ind w:left="53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</w:pPr>
      <w:r w:rsidRPr="00DB70E1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Обговорення </w:t>
      </w:r>
    </w:p>
    <w:p w:rsidR="00DB70E1" w:rsidRDefault="004663AD" w:rsidP="00DB70E1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Від чого «день йому стемніє, отьмариться сонце, і дерево зажуриться – осмутніє...»? Що так сильно засмучувало хлопчика? </w:t>
      </w:r>
      <w:r w:rsidRPr="002B6647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(Розповіді дорослих про «тяжку роботу, про неволю, про злидні...»)</w:t>
      </w: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4663AD" w:rsidRPr="002B6647" w:rsidRDefault="004663AD" w:rsidP="00DB70E1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Чи можна сказати, що з дитинства Тарас мав вразливу душу, яка болем відгукувалася на людські страждання?</w:t>
      </w:r>
    </w:p>
    <w:p w:rsidR="004663AD" w:rsidRPr="002B6647" w:rsidRDefault="004663AD" w:rsidP="00DB70E1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Чому Тарас любив бувати у свого діда Івана? Зачитайте, як він слухав розповіді старого про гайдамаків?</w:t>
      </w:r>
      <w:r w:rsidRPr="002B6647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(«А то чиї там оченята горять у кутку на </w:t>
      </w:r>
      <w:r w:rsidRPr="002B6647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припічку, як іскри? І не дише»).</w:t>
      </w: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Про що свідчить така реакція хлопчика на розповідь діда?</w:t>
      </w:r>
    </w:p>
    <w:p w:rsidR="004663AD" w:rsidRPr="002B6647" w:rsidRDefault="004663AD" w:rsidP="00DB70E1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val="uk-UA" w:eastAsia="ru-RU"/>
        </w:rPr>
      </w:pP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Чому хлопчик не міг спати після розповідей діда? </w:t>
      </w:r>
      <w:r w:rsidRPr="002B6647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(Він думав про гайдамаків, уявляв їх.  Йому здавалося «ніби щось горить у панських будинках»)</w:t>
      </w:r>
    </w:p>
    <w:p w:rsidR="00DB70E1" w:rsidRDefault="004663AD" w:rsidP="00DB70E1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Хто хоче зобразити пантомімою, як маленький Тарас грав у «Гайдамаки»? </w:t>
      </w:r>
    </w:p>
    <w:p w:rsidR="004663AD" w:rsidRPr="002B6647" w:rsidRDefault="004663AD" w:rsidP="00DB70E1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Як ви гадаєте, чи поширена була ця гра серед дітей села?  Чому Тарас з таким захопленням грав роль гайдамаки?</w:t>
      </w:r>
    </w:p>
    <w:p w:rsidR="00DB70E1" w:rsidRPr="00DB70E1" w:rsidRDefault="00DB70E1" w:rsidP="00DB70E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</w:pPr>
      <w:proofErr w:type="gramStart"/>
      <w:r w:rsidRPr="00DB70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Pr="00560E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DB70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>Закріплення вивченого матеріалу.</w:t>
      </w:r>
      <w:proofErr w:type="gramEnd"/>
    </w:p>
    <w:p w:rsidR="004663AD" w:rsidRPr="00DB70E1" w:rsidRDefault="004663AD" w:rsidP="00085A9C">
      <w:pPr>
        <w:spacing w:after="0" w:line="360" w:lineRule="auto"/>
        <w:ind w:left="89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</w:pPr>
      <w:r w:rsidRPr="00DB70E1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Робота з епіграфом </w:t>
      </w:r>
    </w:p>
    <w:p w:rsidR="004663AD" w:rsidRPr="002B6647" w:rsidRDefault="004663AD" w:rsidP="00085A9C">
      <w:pPr>
        <w:spacing w:after="0" w:line="36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«Всі на кутку кажуть, що з вашого Тараса, мабуть, щось </w:t>
      </w:r>
      <w:proofErr w:type="spellStart"/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добряще</w:t>
      </w:r>
      <w:proofErr w:type="spellEnd"/>
      <w:r w:rsidRPr="002B664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вийде, – промовив сусід…» Як ви гадаєте, чому сусіди виділяли Тараса з-поміж інших дітей і пророкували йому особливу долю?</w:t>
      </w:r>
    </w:p>
    <w:p w:rsidR="00DB70E1" w:rsidRPr="00DB70E1" w:rsidRDefault="00130CB9" w:rsidP="005B6C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</w:pPr>
      <w:proofErr w:type="gramStart"/>
      <w:r w:rsidRPr="00DB70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Pr="00DB70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>І.</w:t>
      </w:r>
      <w:proofErr w:type="gramEnd"/>
      <w:r w:rsidRPr="00DB70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Підсумок уроку. </w:t>
      </w:r>
      <w:r w:rsidR="00DB70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>Оцінювання</w:t>
      </w:r>
    </w:p>
    <w:p w:rsidR="005B6CE6" w:rsidRPr="005B6CE6" w:rsidRDefault="005B6CE6" w:rsidP="00961FE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5B6C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Рефлексія</w:t>
      </w:r>
    </w:p>
    <w:p w:rsidR="00CA050E" w:rsidRPr="005B6CE6" w:rsidRDefault="00CA050E" w:rsidP="00961FE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B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Pr="005B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сподобався</w:t>
      </w:r>
      <w:proofErr w:type="spellEnd"/>
      <w:r w:rsidRPr="005B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наш урок? Чим </w:t>
      </w:r>
      <w:proofErr w:type="spellStart"/>
      <w:r w:rsidRPr="005B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особливим</w:t>
      </w:r>
      <w:proofErr w:type="spellEnd"/>
      <w:r w:rsidRPr="005B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запам’ятається</w:t>
      </w:r>
      <w:proofErr w:type="spellEnd"/>
      <w:r w:rsidRPr="005B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наш урок?</w:t>
      </w:r>
    </w:p>
    <w:p w:rsidR="00CA050E" w:rsidRPr="005B6CE6" w:rsidRDefault="00CA050E" w:rsidP="00961FE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B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5B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</w:t>
      </w:r>
      <w:proofErr w:type="spellEnd"/>
      <w:r w:rsidRPr="005B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розкажете</w:t>
      </w:r>
      <w:proofErr w:type="spellEnd"/>
      <w:r w:rsidRPr="005B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наш урок </w:t>
      </w:r>
      <w:proofErr w:type="spellStart"/>
      <w:r w:rsidRPr="005B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своїм</w:t>
      </w:r>
      <w:proofErr w:type="spellEnd"/>
      <w:r w:rsidRPr="005B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батькам, </w:t>
      </w:r>
      <w:proofErr w:type="spellStart"/>
      <w:r w:rsidRPr="005B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друзям</w:t>
      </w:r>
      <w:proofErr w:type="spellEnd"/>
      <w:r w:rsidRPr="005B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130CB9" w:rsidRPr="005B6CE6" w:rsidRDefault="005B6CE6" w:rsidP="005B6C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(</w:t>
      </w:r>
      <w:r w:rsidR="00130CB9" w:rsidRPr="005B6CE6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Учні самостійно аналізують роботу на уроці, після чого учитель дає загальну характеристику роботи класу в цілому та окремих учнів зокрема</w:t>
      </w:r>
      <w:r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)</w:t>
      </w:r>
      <w:r w:rsidR="00DB70E1" w:rsidRPr="005B6CE6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.</w:t>
      </w:r>
      <w:r w:rsidR="00130CB9" w:rsidRPr="005B6CE6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</w:t>
      </w:r>
    </w:p>
    <w:p w:rsidR="00DB70E1" w:rsidRDefault="00130CB9" w:rsidP="005B6C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proofErr w:type="gramStart"/>
      <w:r w:rsidRPr="00DB70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Pr="00DB70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>ІІ.</w:t>
      </w:r>
      <w:proofErr w:type="gramEnd"/>
      <w:r w:rsidRPr="00DB70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Домашнє завдання</w:t>
      </w:r>
      <w:r w:rsidRPr="00DB70E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Pr="00130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130CB9" w:rsidRPr="00130CB9" w:rsidRDefault="00130CB9" w:rsidP="00961F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130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Прочитати ІІІ розділ повісті,</w:t>
      </w:r>
      <w:r w:rsidR="00DB7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переказувати близько до тексту</w:t>
      </w:r>
      <w:r w:rsidRPr="00130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; намалювати ілюстрації до твору С.Васильченка. </w:t>
      </w:r>
    </w:p>
    <w:p w:rsidR="00130CB9" w:rsidRPr="00130CB9" w:rsidRDefault="00130CB9" w:rsidP="00085A9C">
      <w:pPr>
        <w:pStyle w:val="a3"/>
        <w:spacing w:before="0" w:beforeAutospacing="0" w:after="0" w:afterAutospacing="0" w:line="360" w:lineRule="auto"/>
        <w:jc w:val="both"/>
        <w:rPr>
          <w:rStyle w:val="a4"/>
          <w:lang w:val="uk-UA"/>
        </w:rPr>
      </w:pPr>
    </w:p>
    <w:p w:rsidR="00130CB9" w:rsidRDefault="00130CB9" w:rsidP="00085A9C">
      <w:pPr>
        <w:pStyle w:val="a3"/>
        <w:spacing w:before="0" w:beforeAutospacing="0" w:after="0" w:afterAutospacing="0" w:line="360" w:lineRule="auto"/>
        <w:jc w:val="both"/>
        <w:rPr>
          <w:rStyle w:val="a4"/>
          <w:lang w:val="uk-UA"/>
        </w:rPr>
      </w:pPr>
    </w:p>
    <w:p w:rsidR="00A52D13" w:rsidRDefault="00A52D13" w:rsidP="00085A9C">
      <w:pPr>
        <w:pStyle w:val="a3"/>
        <w:spacing w:before="0" w:beforeAutospacing="0" w:after="0" w:afterAutospacing="0" w:line="360" w:lineRule="auto"/>
        <w:jc w:val="both"/>
        <w:rPr>
          <w:rStyle w:val="a4"/>
          <w:lang w:val="uk-UA"/>
        </w:rPr>
      </w:pPr>
    </w:p>
    <w:p w:rsidR="00A52D13" w:rsidRDefault="00A52D13" w:rsidP="00085A9C">
      <w:pPr>
        <w:pStyle w:val="a3"/>
        <w:spacing w:before="0" w:beforeAutospacing="0" w:after="0" w:afterAutospacing="0" w:line="360" w:lineRule="auto"/>
        <w:jc w:val="both"/>
        <w:rPr>
          <w:rStyle w:val="a4"/>
          <w:lang w:val="uk-UA"/>
        </w:rPr>
      </w:pPr>
    </w:p>
    <w:p w:rsidR="00A52D13" w:rsidRDefault="00A52D13" w:rsidP="005D08B4">
      <w:pPr>
        <w:pStyle w:val="a3"/>
        <w:spacing w:before="0" w:beforeAutospacing="0" w:after="0" w:afterAutospacing="0" w:line="360" w:lineRule="auto"/>
        <w:jc w:val="both"/>
        <w:rPr>
          <w:rStyle w:val="a4"/>
          <w:lang w:val="uk-UA"/>
        </w:rPr>
      </w:pPr>
    </w:p>
    <w:p w:rsidR="00A52D13" w:rsidRDefault="00A52D13" w:rsidP="005D08B4">
      <w:pPr>
        <w:pStyle w:val="a3"/>
        <w:spacing w:before="0" w:beforeAutospacing="0" w:after="0" w:afterAutospacing="0" w:line="360" w:lineRule="auto"/>
        <w:jc w:val="both"/>
        <w:rPr>
          <w:rStyle w:val="a4"/>
          <w:lang w:val="uk-UA"/>
        </w:rPr>
      </w:pPr>
    </w:p>
    <w:p w:rsidR="00A52D13" w:rsidRDefault="00A52D13" w:rsidP="005D08B4">
      <w:pPr>
        <w:pStyle w:val="a3"/>
        <w:spacing w:before="0" w:beforeAutospacing="0" w:after="0" w:afterAutospacing="0" w:line="360" w:lineRule="auto"/>
        <w:jc w:val="both"/>
        <w:rPr>
          <w:rStyle w:val="a4"/>
          <w:lang w:val="uk-UA"/>
        </w:rPr>
      </w:pPr>
    </w:p>
    <w:sectPr w:rsidR="00A52D13" w:rsidSect="0008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1D3"/>
    <w:multiLevelType w:val="hybridMultilevel"/>
    <w:tmpl w:val="6D2CA75E"/>
    <w:lvl w:ilvl="0" w:tplc="7C322CA8">
      <w:start w:val="1"/>
      <w:numFmt w:val="bullet"/>
      <w:lvlText w:val="–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">
    <w:nsid w:val="15C01007"/>
    <w:multiLevelType w:val="hybridMultilevel"/>
    <w:tmpl w:val="A84263E8"/>
    <w:lvl w:ilvl="0" w:tplc="350204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69B465E"/>
    <w:multiLevelType w:val="hybridMultilevel"/>
    <w:tmpl w:val="1846A938"/>
    <w:lvl w:ilvl="0" w:tplc="8DCC5960">
      <w:start w:val="1"/>
      <w:numFmt w:val="bullet"/>
      <w:lvlText w:val="-"/>
      <w:lvlJc w:val="left"/>
      <w:pPr>
        <w:tabs>
          <w:tab w:val="num" w:pos="1379"/>
        </w:tabs>
        <w:ind w:left="1379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94"/>
        </w:tabs>
        <w:ind w:left="16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4"/>
        </w:tabs>
        <w:ind w:left="24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4"/>
        </w:tabs>
        <w:ind w:left="31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4"/>
        </w:tabs>
        <w:ind w:left="38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4"/>
        </w:tabs>
        <w:ind w:left="45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4"/>
        </w:tabs>
        <w:ind w:left="52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4"/>
        </w:tabs>
        <w:ind w:left="60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4"/>
        </w:tabs>
        <w:ind w:left="673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EAD"/>
    <w:rsid w:val="00080A0C"/>
    <w:rsid w:val="00085A9C"/>
    <w:rsid w:val="000D7810"/>
    <w:rsid w:val="00130CB9"/>
    <w:rsid w:val="001537E0"/>
    <w:rsid w:val="001A3E19"/>
    <w:rsid w:val="00253B8D"/>
    <w:rsid w:val="004612D7"/>
    <w:rsid w:val="00465EFA"/>
    <w:rsid w:val="004663AD"/>
    <w:rsid w:val="00560EEA"/>
    <w:rsid w:val="00594787"/>
    <w:rsid w:val="005B6CE6"/>
    <w:rsid w:val="005D08B4"/>
    <w:rsid w:val="005D6605"/>
    <w:rsid w:val="00616120"/>
    <w:rsid w:val="008119F6"/>
    <w:rsid w:val="008C7EAD"/>
    <w:rsid w:val="00961FEC"/>
    <w:rsid w:val="009844DE"/>
    <w:rsid w:val="00A455B8"/>
    <w:rsid w:val="00A52D13"/>
    <w:rsid w:val="00CA050E"/>
    <w:rsid w:val="00DB7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B8D"/>
    <w:rPr>
      <w:b/>
      <w:bCs/>
    </w:rPr>
  </w:style>
  <w:style w:type="character" w:styleId="a5">
    <w:name w:val="Emphasis"/>
    <w:basedOn w:val="a0"/>
    <w:uiPriority w:val="20"/>
    <w:qFormat/>
    <w:rsid w:val="00253B8D"/>
    <w:rPr>
      <w:i/>
      <w:iCs/>
    </w:rPr>
  </w:style>
  <w:style w:type="paragraph" w:styleId="a6">
    <w:name w:val="No Spacing"/>
    <w:uiPriority w:val="1"/>
    <w:qFormat/>
    <w:rsid w:val="001A3E1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8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5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B8D"/>
    <w:rPr>
      <w:b/>
      <w:bCs/>
    </w:rPr>
  </w:style>
  <w:style w:type="character" w:styleId="a5">
    <w:name w:val="Emphasis"/>
    <w:basedOn w:val="a0"/>
    <w:uiPriority w:val="20"/>
    <w:qFormat/>
    <w:rsid w:val="00253B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.wikipedia.org/wiki/%D0%93%D0%B0%D0%B9%D0%B4%D0%B0%D0%BC%D0%B0%D0%BA%D0%B8_(%D0%BF%D0%BE%D0%B5%D0%BC%D0%B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2435</Words>
  <Characters>13882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17</cp:revision>
  <cp:lastPrinted>2014-10-15T11:18:00Z</cp:lastPrinted>
  <dcterms:created xsi:type="dcterms:W3CDTF">2014-10-12T18:21:00Z</dcterms:created>
  <dcterms:modified xsi:type="dcterms:W3CDTF">2014-10-15T11:26:00Z</dcterms:modified>
</cp:coreProperties>
</file>