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2F" w:rsidRPr="00DD21ED" w:rsidRDefault="00D6642F" w:rsidP="00DD21ED">
      <w:pPr>
        <w:spacing w:after="0" w:line="360" w:lineRule="auto"/>
        <w:jc w:val="center"/>
        <w:rPr>
          <w:rFonts w:ascii="Times New Roman" w:hAnsi="Times New Roman"/>
          <w:b/>
          <w:i/>
          <w:sz w:val="28"/>
          <w:szCs w:val="28"/>
          <w:lang w:val="uk-UA"/>
        </w:rPr>
      </w:pPr>
      <w:r w:rsidRPr="00DD21ED">
        <w:rPr>
          <w:rFonts w:ascii="Times New Roman" w:hAnsi="Times New Roman"/>
          <w:b/>
          <w:i/>
          <w:sz w:val="28"/>
          <w:szCs w:val="28"/>
          <w:lang w:val="uk-UA"/>
        </w:rPr>
        <w:t>Підсумки роботи гімназії за 2012-2013 навчальний рік.</w:t>
      </w:r>
    </w:p>
    <w:p w:rsidR="00D6642F" w:rsidRPr="00DD21ED" w:rsidRDefault="00D6642F" w:rsidP="00DD21ED">
      <w:pPr>
        <w:spacing w:after="0" w:line="360" w:lineRule="auto"/>
        <w:jc w:val="center"/>
        <w:rPr>
          <w:rFonts w:ascii="Times New Roman" w:hAnsi="Times New Roman"/>
          <w:b/>
          <w:i/>
          <w:sz w:val="28"/>
          <w:szCs w:val="28"/>
          <w:lang w:val="uk-UA"/>
        </w:rPr>
      </w:pPr>
      <w:r w:rsidRPr="00DD21ED">
        <w:rPr>
          <w:rFonts w:ascii="Times New Roman" w:hAnsi="Times New Roman"/>
          <w:b/>
          <w:i/>
          <w:sz w:val="28"/>
          <w:szCs w:val="28"/>
          <w:lang w:val="uk-UA"/>
        </w:rPr>
        <w:t>Завдання на новий навчальний рік.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Діяльність педколективу Харківської гімназії № 34 Харківської міської ради Харківської області  у 2011-2012 навчальному році була спрямована на пошук шляхів реалізації завдань, визначених законодавством України в галузі освіти й виховання, а саме на підвищення якості навчання, виховання  та розвитку учнів; підтримку обдарованих дітей; створення умов для найкращого саморозкриття вчителів і учнів, для їх позитивної і ефективної взаємодії.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Шкільна мережа на кінець 2012-2013 навчального року  - 729 учнів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1 -  4 класи – 336 учнів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5 -  </w:t>
      </w:r>
      <w:r w:rsidRPr="00DD21ED">
        <w:rPr>
          <w:rFonts w:ascii="Times New Roman" w:hAnsi="Times New Roman"/>
          <w:sz w:val="28"/>
          <w:szCs w:val="28"/>
        </w:rPr>
        <w:t>9</w:t>
      </w:r>
      <w:r w:rsidRPr="00DD21ED">
        <w:rPr>
          <w:rFonts w:ascii="Times New Roman" w:hAnsi="Times New Roman"/>
          <w:sz w:val="28"/>
          <w:szCs w:val="28"/>
          <w:lang w:val="uk-UA"/>
        </w:rPr>
        <w:t xml:space="preserve"> класи -  310 учнів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10-11 класи - 83  учні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Педагогічний колектив Харківської гімназії №34  у 2012/2013 н.р., працював над реалізацією методичної проблеми </w:t>
      </w:r>
      <w:r w:rsidRPr="00DD21ED">
        <w:rPr>
          <w:rFonts w:ascii="Times New Roman" w:hAnsi="Times New Roman"/>
          <w:color w:val="000000"/>
          <w:spacing w:val="-1"/>
          <w:sz w:val="28"/>
          <w:szCs w:val="28"/>
          <w:lang w:val="uk-UA"/>
        </w:rPr>
        <w:t>«Розвиток творчої індивідуальності вчителя. Підвищення результативності та якості навчально-виховного процесу шляхом формування мотивації навчальної діяльності школярів».</w:t>
      </w:r>
      <w:r w:rsidRPr="00DD21ED">
        <w:rPr>
          <w:rFonts w:ascii="Times New Roman" w:hAnsi="Times New Roman"/>
          <w:sz w:val="28"/>
          <w:szCs w:val="28"/>
          <w:lang w:val="uk-UA"/>
        </w:rPr>
        <w:t xml:space="preserve"> </w:t>
      </w:r>
    </w:p>
    <w:p w:rsidR="00D6642F" w:rsidRPr="00DD21ED" w:rsidRDefault="00D6642F" w:rsidP="00DD21ED">
      <w:pPr>
        <w:spacing w:after="0" w:line="360" w:lineRule="auto"/>
        <w:ind w:firstLine="720"/>
        <w:jc w:val="both"/>
        <w:rPr>
          <w:rFonts w:ascii="Times New Roman" w:hAnsi="Times New Roman"/>
          <w:sz w:val="28"/>
          <w:szCs w:val="28"/>
          <w:lang w:val="uk-UA"/>
        </w:rPr>
      </w:pPr>
      <w:r w:rsidRPr="00DD21ED">
        <w:rPr>
          <w:rFonts w:ascii="Times New Roman" w:hAnsi="Times New Roman"/>
          <w:sz w:val="28"/>
          <w:szCs w:val="28"/>
          <w:lang w:val="uk-UA"/>
        </w:rPr>
        <w:t>Навчально-виховний процес здійснювався відповідно до робочого навчального плану на 2012/2013 навчальний рік та річного плану роботи гімназії.</w:t>
      </w:r>
    </w:p>
    <w:p w:rsidR="00D6642F" w:rsidRPr="00DD21ED" w:rsidRDefault="00D6642F" w:rsidP="00DD21ED">
      <w:pPr>
        <w:spacing w:after="0" w:line="360" w:lineRule="auto"/>
        <w:ind w:firstLine="720"/>
        <w:jc w:val="both"/>
        <w:rPr>
          <w:rFonts w:ascii="Times New Roman" w:hAnsi="Times New Roman"/>
          <w:sz w:val="28"/>
          <w:szCs w:val="28"/>
          <w:lang w:val="uk-UA"/>
        </w:rPr>
      </w:pPr>
      <w:r w:rsidRPr="00DD21ED">
        <w:rPr>
          <w:rFonts w:ascii="Times New Roman" w:hAnsi="Times New Roman"/>
          <w:sz w:val="28"/>
          <w:szCs w:val="28"/>
          <w:lang w:val="uk-UA"/>
        </w:rPr>
        <w:t>Для задоволення освітніх потреб учнів у навчальному закладі працювало 27 класів, з яких: 1-А, 1-Б, 1-В, 2-А, 2-Б, 2-В, 3-А, 3-Б, 3-В, 4-А, 4-Б спеціалізовані класи з поглибленим вивченням англійської мови; 5-А, 5-Б,  6-А, 6-Б, 6-В, 7-А, 7-Б,  8-А, 8-Б, 9-А, 10-А, 11-А, 11-Б – гімназійні класи; 4-В, 9-Б, 9-В – загальноосвітні.</w:t>
      </w:r>
    </w:p>
    <w:p w:rsidR="00D6642F" w:rsidRPr="00DD21ED" w:rsidRDefault="00D6642F" w:rsidP="00DD21ED">
      <w:pPr>
        <w:spacing w:after="0" w:line="360" w:lineRule="auto"/>
        <w:ind w:firstLine="720"/>
        <w:jc w:val="both"/>
        <w:rPr>
          <w:rFonts w:ascii="Times New Roman" w:hAnsi="Times New Roman"/>
          <w:sz w:val="28"/>
          <w:szCs w:val="28"/>
          <w:lang w:val="uk-UA"/>
        </w:rPr>
      </w:pPr>
      <w:r w:rsidRPr="00DD21ED">
        <w:rPr>
          <w:rFonts w:ascii="Times New Roman" w:hAnsi="Times New Roman"/>
          <w:sz w:val="28"/>
          <w:szCs w:val="28"/>
          <w:lang w:val="uk-UA"/>
        </w:rPr>
        <w:t>Реалізація інваріантної й варіативної складових навчального плану здійснювалась за державними програмами.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У 2013-2014 н.р. 1-4 класи –спеціалізовані,  5-11 ті  гімназійні. Планується відкрити 10-й клас з загальною  кількістю учнів – 30.  До 1-х спеціалізованих класів школи планується прийняти 90 дітей.</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 xml:space="preserve">Рух учнів за 2012-2013 н.р. </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rPr>
        <w:t xml:space="preserve">         На початок 201</w:t>
      </w:r>
      <w:r w:rsidRPr="00DD21ED">
        <w:rPr>
          <w:rFonts w:ascii="Times New Roman" w:hAnsi="Times New Roman"/>
          <w:sz w:val="28"/>
          <w:szCs w:val="28"/>
          <w:lang w:val="uk-UA"/>
        </w:rPr>
        <w:t>2</w:t>
      </w:r>
      <w:r w:rsidRPr="00DD21ED">
        <w:rPr>
          <w:rFonts w:ascii="Times New Roman" w:hAnsi="Times New Roman"/>
          <w:sz w:val="28"/>
          <w:szCs w:val="28"/>
        </w:rPr>
        <w:t>-201</w:t>
      </w:r>
      <w:r w:rsidRPr="00DD21ED">
        <w:rPr>
          <w:rFonts w:ascii="Times New Roman" w:hAnsi="Times New Roman"/>
          <w:sz w:val="28"/>
          <w:szCs w:val="28"/>
          <w:lang w:val="uk-UA"/>
        </w:rPr>
        <w:t>3</w:t>
      </w:r>
      <w:r w:rsidRPr="00DD21ED">
        <w:rPr>
          <w:rFonts w:ascii="Times New Roman" w:hAnsi="Times New Roman"/>
          <w:sz w:val="28"/>
          <w:szCs w:val="28"/>
        </w:rPr>
        <w:t xml:space="preserve"> навчального року у Харківській гімназії № 34 було 7</w:t>
      </w:r>
      <w:r w:rsidRPr="00DD21ED">
        <w:rPr>
          <w:rFonts w:ascii="Times New Roman" w:hAnsi="Times New Roman"/>
          <w:sz w:val="28"/>
          <w:szCs w:val="28"/>
          <w:lang w:val="uk-UA"/>
        </w:rPr>
        <w:t>39</w:t>
      </w:r>
      <w:r w:rsidRPr="00DD21ED">
        <w:rPr>
          <w:rFonts w:ascii="Times New Roman" w:hAnsi="Times New Roman"/>
          <w:sz w:val="28"/>
          <w:szCs w:val="28"/>
        </w:rPr>
        <w:t xml:space="preserve"> учнів. </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rPr>
        <w:t xml:space="preserve">          За  рік із закладу усього вибуло 13</w:t>
      </w:r>
      <w:r w:rsidRPr="00DD21ED">
        <w:rPr>
          <w:rFonts w:ascii="Times New Roman" w:hAnsi="Times New Roman"/>
          <w:sz w:val="28"/>
          <w:szCs w:val="28"/>
          <w:lang w:val="uk-UA"/>
        </w:rPr>
        <w:t>9</w:t>
      </w:r>
      <w:r w:rsidRPr="00DD21ED">
        <w:rPr>
          <w:rFonts w:ascii="Times New Roman" w:hAnsi="Times New Roman"/>
          <w:sz w:val="28"/>
          <w:szCs w:val="28"/>
        </w:rPr>
        <w:t xml:space="preserve"> учнів. З них  12</w:t>
      </w:r>
      <w:r w:rsidRPr="00DD21ED">
        <w:rPr>
          <w:rFonts w:ascii="Times New Roman" w:hAnsi="Times New Roman"/>
          <w:sz w:val="28"/>
          <w:szCs w:val="28"/>
          <w:lang w:val="uk-UA"/>
        </w:rPr>
        <w:t>5</w:t>
      </w:r>
      <w:r w:rsidRPr="00DD21ED">
        <w:rPr>
          <w:rFonts w:ascii="Times New Roman" w:hAnsi="Times New Roman"/>
          <w:sz w:val="28"/>
          <w:szCs w:val="28"/>
        </w:rPr>
        <w:t xml:space="preserve"> учнів 9-х та 11-х класів. За межі міста Харкова вибуло – </w:t>
      </w:r>
      <w:r w:rsidRPr="00DD21ED">
        <w:rPr>
          <w:rFonts w:ascii="Times New Roman" w:hAnsi="Times New Roman"/>
          <w:sz w:val="28"/>
          <w:szCs w:val="28"/>
          <w:lang w:val="uk-UA"/>
        </w:rPr>
        <w:t>4</w:t>
      </w:r>
      <w:r w:rsidRPr="00DD21ED">
        <w:rPr>
          <w:rFonts w:ascii="Times New Roman" w:hAnsi="Times New Roman"/>
          <w:sz w:val="28"/>
          <w:szCs w:val="28"/>
        </w:rPr>
        <w:t xml:space="preserve"> учні. У межах міста Харкова вибуло - </w:t>
      </w:r>
      <w:r w:rsidRPr="00DD21ED">
        <w:rPr>
          <w:rFonts w:ascii="Times New Roman" w:hAnsi="Times New Roman"/>
          <w:sz w:val="28"/>
          <w:szCs w:val="28"/>
          <w:lang w:val="uk-UA"/>
        </w:rPr>
        <w:t>8</w:t>
      </w:r>
      <w:r w:rsidRPr="00DD21ED">
        <w:rPr>
          <w:rFonts w:ascii="Times New Roman" w:hAnsi="Times New Roman"/>
          <w:sz w:val="28"/>
          <w:szCs w:val="28"/>
        </w:rPr>
        <w:t xml:space="preserve"> учні</w:t>
      </w:r>
      <w:r w:rsidRPr="00DD21ED">
        <w:rPr>
          <w:rFonts w:ascii="Times New Roman" w:hAnsi="Times New Roman"/>
          <w:sz w:val="28"/>
          <w:szCs w:val="28"/>
          <w:lang w:val="uk-UA"/>
        </w:rPr>
        <w:t>в</w:t>
      </w:r>
      <w:r w:rsidRPr="00DD21ED">
        <w:rPr>
          <w:rFonts w:ascii="Times New Roman" w:hAnsi="Times New Roman"/>
          <w:sz w:val="28"/>
          <w:szCs w:val="28"/>
        </w:rPr>
        <w:t xml:space="preserve">. У межах району – </w:t>
      </w:r>
      <w:r w:rsidRPr="00DD21ED">
        <w:rPr>
          <w:rFonts w:ascii="Times New Roman" w:hAnsi="Times New Roman"/>
          <w:sz w:val="28"/>
          <w:szCs w:val="28"/>
          <w:lang w:val="uk-UA"/>
        </w:rPr>
        <w:t>2 учні</w:t>
      </w:r>
      <w:r w:rsidRPr="00DD21ED">
        <w:rPr>
          <w:rFonts w:ascii="Times New Roman" w:hAnsi="Times New Roman"/>
          <w:sz w:val="28"/>
          <w:szCs w:val="28"/>
        </w:rPr>
        <w:t>.</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rPr>
        <w:t>Причини вибуття по місту та району:</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rPr>
        <w:t xml:space="preserve">- </w:t>
      </w:r>
      <w:r w:rsidRPr="00DD21ED">
        <w:rPr>
          <w:rFonts w:ascii="Times New Roman" w:hAnsi="Times New Roman"/>
          <w:sz w:val="28"/>
          <w:szCs w:val="28"/>
          <w:lang w:val="uk-UA"/>
        </w:rPr>
        <w:t>Марюхна Ю.</w:t>
      </w:r>
      <w:r w:rsidRPr="00DD21ED">
        <w:rPr>
          <w:rFonts w:ascii="Times New Roman" w:hAnsi="Times New Roman"/>
          <w:sz w:val="28"/>
          <w:szCs w:val="28"/>
        </w:rPr>
        <w:t xml:space="preserve">- </w:t>
      </w:r>
      <w:r w:rsidRPr="00DD21ED">
        <w:rPr>
          <w:rFonts w:ascii="Times New Roman" w:hAnsi="Times New Roman"/>
          <w:sz w:val="28"/>
          <w:szCs w:val="28"/>
          <w:lang w:val="uk-UA"/>
        </w:rPr>
        <w:t>2-В</w:t>
      </w:r>
      <w:r w:rsidRPr="00DD21ED">
        <w:rPr>
          <w:rFonts w:ascii="Times New Roman" w:hAnsi="Times New Roman"/>
          <w:sz w:val="28"/>
          <w:szCs w:val="28"/>
        </w:rPr>
        <w:t xml:space="preserve"> клас, прибула і</w:t>
      </w:r>
      <w:r w:rsidRPr="00DD21ED">
        <w:rPr>
          <w:rFonts w:ascii="Times New Roman" w:hAnsi="Times New Roman"/>
          <w:sz w:val="28"/>
          <w:szCs w:val="28"/>
          <w:lang w:val="uk-UA"/>
        </w:rPr>
        <w:t>з Новоселівського НВК</w:t>
      </w:r>
      <w:r w:rsidRPr="00DD21ED">
        <w:rPr>
          <w:rFonts w:ascii="Times New Roman" w:hAnsi="Times New Roman"/>
          <w:sz w:val="28"/>
          <w:szCs w:val="28"/>
        </w:rPr>
        <w:t>,</w:t>
      </w:r>
      <w:r w:rsidRPr="00DD21ED">
        <w:rPr>
          <w:rFonts w:ascii="Times New Roman" w:hAnsi="Times New Roman"/>
          <w:sz w:val="28"/>
          <w:szCs w:val="28"/>
          <w:lang w:val="uk-UA"/>
        </w:rPr>
        <w:t xml:space="preserve"> навчалась </w:t>
      </w:r>
      <w:r w:rsidRPr="00DD21ED">
        <w:rPr>
          <w:rFonts w:ascii="Times New Roman" w:hAnsi="Times New Roman"/>
          <w:b/>
          <w:sz w:val="28"/>
          <w:szCs w:val="28"/>
          <w:lang w:val="uk-UA"/>
        </w:rPr>
        <w:t>в гімназійному класі</w:t>
      </w:r>
      <w:r w:rsidRPr="00DD21ED">
        <w:rPr>
          <w:rFonts w:ascii="Times New Roman" w:hAnsi="Times New Roman"/>
          <w:b/>
          <w:sz w:val="28"/>
          <w:szCs w:val="28"/>
        </w:rPr>
        <w:t xml:space="preserve"> </w:t>
      </w:r>
      <w:r w:rsidRPr="00DD21ED">
        <w:rPr>
          <w:rFonts w:ascii="Times New Roman" w:hAnsi="Times New Roman"/>
          <w:sz w:val="28"/>
          <w:szCs w:val="28"/>
          <w:lang w:val="uk-UA"/>
        </w:rPr>
        <w:t>ХГ № 34</w:t>
      </w:r>
      <w:r w:rsidRPr="00DD21ED">
        <w:rPr>
          <w:rFonts w:ascii="Times New Roman" w:hAnsi="Times New Roman"/>
          <w:b/>
          <w:sz w:val="28"/>
          <w:szCs w:val="28"/>
        </w:rPr>
        <w:t xml:space="preserve"> </w:t>
      </w:r>
      <w:r w:rsidRPr="00DD21ED">
        <w:rPr>
          <w:rFonts w:ascii="Times New Roman" w:hAnsi="Times New Roman"/>
          <w:sz w:val="28"/>
          <w:szCs w:val="28"/>
        </w:rPr>
        <w:t xml:space="preserve">але через місяць повернулася </w:t>
      </w:r>
      <w:r w:rsidRPr="00DD21ED">
        <w:rPr>
          <w:rFonts w:ascii="Times New Roman" w:hAnsi="Times New Roman"/>
          <w:sz w:val="28"/>
          <w:szCs w:val="28"/>
          <w:lang w:val="uk-UA"/>
        </w:rPr>
        <w:t>назад через сімейні обставини</w:t>
      </w:r>
      <w:r w:rsidRPr="00DD21ED">
        <w:rPr>
          <w:rFonts w:ascii="Times New Roman" w:hAnsi="Times New Roman"/>
          <w:sz w:val="28"/>
          <w:szCs w:val="28"/>
        </w:rPr>
        <w:t>, наказ № 5</w:t>
      </w:r>
      <w:r w:rsidRPr="00DD21ED">
        <w:rPr>
          <w:rFonts w:ascii="Times New Roman" w:hAnsi="Times New Roman"/>
          <w:sz w:val="28"/>
          <w:szCs w:val="28"/>
          <w:lang w:val="uk-UA"/>
        </w:rPr>
        <w:t>4</w:t>
      </w:r>
      <w:r w:rsidRPr="00DD21ED">
        <w:rPr>
          <w:rFonts w:ascii="Times New Roman" w:hAnsi="Times New Roman"/>
          <w:sz w:val="28"/>
          <w:szCs w:val="28"/>
        </w:rPr>
        <w:t xml:space="preserve"> від </w:t>
      </w:r>
      <w:r w:rsidRPr="00DD21ED">
        <w:rPr>
          <w:rFonts w:ascii="Times New Roman" w:hAnsi="Times New Roman"/>
          <w:sz w:val="28"/>
          <w:szCs w:val="28"/>
          <w:lang w:val="uk-UA"/>
        </w:rPr>
        <w:t>10</w:t>
      </w:r>
      <w:r w:rsidRPr="00DD21ED">
        <w:rPr>
          <w:rFonts w:ascii="Times New Roman" w:hAnsi="Times New Roman"/>
          <w:sz w:val="28"/>
          <w:szCs w:val="28"/>
        </w:rPr>
        <w:t>.09.201</w:t>
      </w:r>
      <w:r w:rsidRPr="00DD21ED">
        <w:rPr>
          <w:rFonts w:ascii="Times New Roman" w:hAnsi="Times New Roman"/>
          <w:sz w:val="28"/>
          <w:szCs w:val="28"/>
          <w:lang w:val="uk-UA"/>
        </w:rPr>
        <w:t>2</w:t>
      </w:r>
      <w:r w:rsidRPr="00DD21ED">
        <w:rPr>
          <w:rFonts w:ascii="Times New Roman" w:hAnsi="Times New Roman"/>
          <w:sz w:val="28"/>
          <w:szCs w:val="28"/>
        </w:rPr>
        <w:t>;</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rPr>
        <w:t xml:space="preserve">- </w:t>
      </w:r>
      <w:r w:rsidRPr="00DD21ED">
        <w:rPr>
          <w:rFonts w:ascii="Times New Roman" w:hAnsi="Times New Roman"/>
          <w:sz w:val="28"/>
          <w:szCs w:val="28"/>
          <w:lang w:val="uk-UA"/>
        </w:rPr>
        <w:t xml:space="preserve">Записов Є. </w:t>
      </w:r>
      <w:r w:rsidRPr="00DD21ED">
        <w:rPr>
          <w:rFonts w:ascii="Times New Roman" w:hAnsi="Times New Roman"/>
          <w:sz w:val="28"/>
          <w:szCs w:val="28"/>
        </w:rPr>
        <w:t xml:space="preserve">- </w:t>
      </w:r>
      <w:r w:rsidRPr="00DD21ED">
        <w:rPr>
          <w:rFonts w:ascii="Times New Roman" w:hAnsi="Times New Roman"/>
          <w:sz w:val="28"/>
          <w:szCs w:val="28"/>
          <w:lang w:val="uk-UA"/>
        </w:rPr>
        <w:t>11</w:t>
      </w:r>
      <w:r w:rsidRPr="00DD21ED">
        <w:rPr>
          <w:rFonts w:ascii="Times New Roman" w:hAnsi="Times New Roman"/>
          <w:sz w:val="28"/>
          <w:szCs w:val="28"/>
        </w:rPr>
        <w:t xml:space="preserve">-Б клас, навчався в </w:t>
      </w:r>
      <w:r w:rsidRPr="00DD21ED">
        <w:rPr>
          <w:rFonts w:ascii="Times New Roman" w:hAnsi="Times New Roman"/>
          <w:b/>
          <w:sz w:val="28"/>
          <w:szCs w:val="28"/>
          <w:lang w:val="uk-UA"/>
        </w:rPr>
        <w:t>профільному</w:t>
      </w:r>
      <w:r w:rsidRPr="00DD21ED">
        <w:rPr>
          <w:rFonts w:ascii="Times New Roman" w:hAnsi="Times New Roman"/>
          <w:b/>
          <w:sz w:val="28"/>
          <w:szCs w:val="28"/>
        </w:rPr>
        <w:t xml:space="preserve"> класі</w:t>
      </w:r>
      <w:r w:rsidRPr="00DD21ED">
        <w:rPr>
          <w:rFonts w:ascii="Times New Roman" w:hAnsi="Times New Roman"/>
          <w:sz w:val="28"/>
          <w:szCs w:val="28"/>
        </w:rPr>
        <w:t xml:space="preserve"> ХГ№</w:t>
      </w:r>
      <w:r w:rsidRPr="00DD21ED">
        <w:rPr>
          <w:rFonts w:ascii="Times New Roman" w:hAnsi="Times New Roman"/>
          <w:sz w:val="28"/>
          <w:szCs w:val="28"/>
          <w:lang w:val="uk-UA"/>
        </w:rPr>
        <w:t xml:space="preserve"> </w:t>
      </w:r>
      <w:r w:rsidRPr="00DD21ED">
        <w:rPr>
          <w:rFonts w:ascii="Times New Roman" w:hAnsi="Times New Roman"/>
          <w:sz w:val="28"/>
          <w:szCs w:val="28"/>
        </w:rPr>
        <w:t>34</w:t>
      </w:r>
      <w:r w:rsidRPr="00DD21ED">
        <w:rPr>
          <w:rFonts w:ascii="Times New Roman" w:hAnsi="Times New Roman"/>
          <w:sz w:val="28"/>
          <w:szCs w:val="28"/>
          <w:lang w:val="uk-UA"/>
        </w:rPr>
        <w:t>. за згодою батьків вступив до коледжу будівництва, архітектури та дизайну, наказ № 56 від 10.09.2013</w:t>
      </w:r>
      <w:r w:rsidRPr="00DD21ED">
        <w:rPr>
          <w:rFonts w:ascii="Times New Roman" w:hAnsi="Times New Roman"/>
          <w:sz w:val="28"/>
          <w:szCs w:val="28"/>
        </w:rPr>
        <w:t>;</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Рейн Д.- 8-Б клас, навчався у </w:t>
      </w:r>
      <w:r w:rsidRPr="00DD21ED">
        <w:rPr>
          <w:rFonts w:ascii="Times New Roman" w:hAnsi="Times New Roman"/>
          <w:b/>
          <w:sz w:val="28"/>
          <w:szCs w:val="28"/>
          <w:lang w:val="uk-UA"/>
        </w:rPr>
        <w:t>гімназійному класі</w:t>
      </w:r>
      <w:r w:rsidRPr="00DD21ED">
        <w:rPr>
          <w:rFonts w:ascii="Times New Roman" w:hAnsi="Times New Roman"/>
          <w:sz w:val="28"/>
          <w:szCs w:val="28"/>
          <w:lang w:val="uk-UA"/>
        </w:rPr>
        <w:t xml:space="preserve"> ХГ№34, вибув до Есхірівської ЗОШ. Причина – зміна місця проживання батьків;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Деревняк В., Зорка К.- 9-В клас, навчались у </w:t>
      </w:r>
      <w:r w:rsidRPr="00DD21ED">
        <w:rPr>
          <w:rFonts w:ascii="Times New Roman" w:hAnsi="Times New Roman"/>
          <w:b/>
          <w:sz w:val="28"/>
          <w:szCs w:val="28"/>
          <w:lang w:val="uk-UA"/>
        </w:rPr>
        <w:t>загальноосвітньому класі</w:t>
      </w:r>
      <w:r w:rsidRPr="00DD21ED">
        <w:rPr>
          <w:rFonts w:ascii="Times New Roman" w:hAnsi="Times New Roman"/>
          <w:sz w:val="28"/>
          <w:szCs w:val="28"/>
          <w:lang w:val="uk-UA"/>
        </w:rPr>
        <w:t xml:space="preserve"> ХГ№34, мали низькі здібності до навчання, тому  за бажанням батьків вирішили продовжити навчання у професійному електротехнічному ліцеї, наказ № 60 від 24.09.2012, наказ № 61 від 25.09.2012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 Балюк А. – 6-А клас, навчалась в </w:t>
      </w:r>
      <w:r w:rsidRPr="00DD21ED">
        <w:rPr>
          <w:rFonts w:ascii="Times New Roman" w:hAnsi="Times New Roman"/>
          <w:b/>
          <w:sz w:val="28"/>
          <w:szCs w:val="28"/>
          <w:lang w:val="uk-UA"/>
        </w:rPr>
        <w:t xml:space="preserve">гімназійному класі </w:t>
      </w:r>
      <w:r w:rsidRPr="00DD21ED">
        <w:rPr>
          <w:rFonts w:ascii="Times New Roman" w:hAnsi="Times New Roman"/>
          <w:sz w:val="28"/>
          <w:szCs w:val="28"/>
          <w:lang w:val="uk-UA"/>
        </w:rPr>
        <w:t>ХГ № 34,  вибула</w:t>
      </w:r>
      <w:r w:rsidRPr="00DD21ED">
        <w:rPr>
          <w:rFonts w:ascii="Times New Roman" w:hAnsi="Times New Roman"/>
          <w:sz w:val="28"/>
          <w:szCs w:val="28"/>
        </w:rPr>
        <w:t xml:space="preserve"> до </w:t>
      </w:r>
      <w:r w:rsidRPr="00DD21ED">
        <w:rPr>
          <w:rFonts w:ascii="Times New Roman" w:hAnsi="Times New Roman"/>
          <w:sz w:val="28"/>
          <w:szCs w:val="28"/>
          <w:lang w:val="uk-UA"/>
        </w:rPr>
        <w:t xml:space="preserve">         ЗОШ</w:t>
      </w:r>
      <w:r w:rsidRPr="00DD21ED">
        <w:rPr>
          <w:rFonts w:ascii="Times New Roman" w:hAnsi="Times New Roman"/>
          <w:sz w:val="28"/>
          <w:szCs w:val="28"/>
        </w:rPr>
        <w:t xml:space="preserve"> № </w:t>
      </w:r>
      <w:r w:rsidRPr="00DD21ED">
        <w:rPr>
          <w:rFonts w:ascii="Times New Roman" w:hAnsi="Times New Roman"/>
          <w:sz w:val="28"/>
          <w:szCs w:val="28"/>
          <w:lang w:val="uk-UA"/>
        </w:rPr>
        <w:t xml:space="preserve">91 – зміна місця проживання., </w:t>
      </w:r>
      <w:r w:rsidRPr="00DD21ED">
        <w:rPr>
          <w:rFonts w:ascii="Times New Roman" w:hAnsi="Times New Roman"/>
          <w:sz w:val="28"/>
          <w:szCs w:val="28"/>
        </w:rPr>
        <w:t>наказ № 61 від 01.1</w:t>
      </w:r>
      <w:r w:rsidRPr="00DD21ED">
        <w:rPr>
          <w:rFonts w:ascii="Times New Roman" w:hAnsi="Times New Roman"/>
          <w:sz w:val="28"/>
          <w:szCs w:val="28"/>
          <w:lang w:val="uk-UA"/>
        </w:rPr>
        <w:t>0</w:t>
      </w:r>
      <w:r w:rsidRPr="00DD21ED">
        <w:rPr>
          <w:rFonts w:ascii="Times New Roman" w:hAnsi="Times New Roman"/>
          <w:sz w:val="28"/>
          <w:szCs w:val="28"/>
        </w:rPr>
        <w:t>.201</w:t>
      </w:r>
      <w:r w:rsidRPr="00DD21ED">
        <w:rPr>
          <w:rFonts w:ascii="Times New Roman" w:hAnsi="Times New Roman"/>
          <w:sz w:val="28"/>
          <w:szCs w:val="28"/>
          <w:lang w:val="uk-UA"/>
        </w:rPr>
        <w:t>2</w:t>
      </w:r>
      <w:r w:rsidRPr="00DD21ED">
        <w:rPr>
          <w:rFonts w:ascii="Times New Roman" w:hAnsi="Times New Roman"/>
          <w:sz w:val="28"/>
          <w:szCs w:val="28"/>
        </w:rPr>
        <w:t>.</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Плахотна В. – 6-Б клас, навчалась в </w:t>
      </w:r>
      <w:r w:rsidRPr="00DD21ED">
        <w:rPr>
          <w:rFonts w:ascii="Times New Roman" w:hAnsi="Times New Roman"/>
          <w:b/>
          <w:sz w:val="28"/>
          <w:szCs w:val="28"/>
          <w:lang w:val="uk-UA"/>
        </w:rPr>
        <w:t xml:space="preserve">гімназійному класі </w:t>
      </w:r>
      <w:r w:rsidRPr="00DD21ED">
        <w:rPr>
          <w:rFonts w:ascii="Times New Roman" w:hAnsi="Times New Roman"/>
          <w:sz w:val="28"/>
          <w:szCs w:val="28"/>
          <w:lang w:val="uk-UA"/>
        </w:rPr>
        <w:t>ХГ № 34. Вибула до П’ятківської ЗОШ (Вінницька область) у зв’язку з розлученням батьків та зміною місця проживання, наказ № 62 від 02.10.2012.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Орлик О. – 9-В клас, навчалась в </w:t>
      </w:r>
      <w:r w:rsidRPr="00DD21ED">
        <w:rPr>
          <w:rFonts w:ascii="Times New Roman" w:hAnsi="Times New Roman"/>
          <w:b/>
          <w:sz w:val="28"/>
          <w:szCs w:val="28"/>
          <w:lang w:val="uk-UA"/>
        </w:rPr>
        <w:t>загальноосвітньому класі</w:t>
      </w:r>
      <w:r w:rsidRPr="00DD21ED">
        <w:rPr>
          <w:rFonts w:ascii="Times New Roman" w:hAnsi="Times New Roman"/>
          <w:sz w:val="28"/>
          <w:szCs w:val="28"/>
          <w:lang w:val="uk-UA"/>
        </w:rPr>
        <w:t xml:space="preserve"> ХГ № 34. Прибула влітку 2012 року із Сумської області. Дуже часто змінювала місце навчання. Через місяць навчання у ХГ № 34 мати знов вирішила перевести дитину до ЗОШ № 130, наказ № 64 від 05.10.2012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Альбакрімова А. – 8-А клас, навчалась в</w:t>
      </w:r>
      <w:r w:rsidRPr="00DD21ED">
        <w:rPr>
          <w:rFonts w:ascii="Times New Roman" w:hAnsi="Times New Roman"/>
          <w:b/>
          <w:sz w:val="28"/>
          <w:szCs w:val="28"/>
          <w:lang w:val="uk-UA"/>
        </w:rPr>
        <w:t xml:space="preserve"> гімназійному класі </w:t>
      </w:r>
      <w:r w:rsidRPr="00DD21ED">
        <w:rPr>
          <w:rFonts w:ascii="Times New Roman" w:hAnsi="Times New Roman"/>
          <w:sz w:val="28"/>
          <w:szCs w:val="28"/>
          <w:lang w:val="uk-UA"/>
        </w:rPr>
        <w:t>ХГ № 34. Вибула до ХСШ № 114, наказ № 67 від 07.11.2012.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Бондарцов Д. – 6-А клас, навчався </w:t>
      </w:r>
      <w:r w:rsidRPr="00DD21ED">
        <w:rPr>
          <w:rFonts w:ascii="Times New Roman" w:hAnsi="Times New Roman"/>
          <w:b/>
          <w:sz w:val="28"/>
          <w:szCs w:val="28"/>
          <w:lang w:val="uk-UA"/>
        </w:rPr>
        <w:t>в гімназійному</w:t>
      </w:r>
      <w:r w:rsidRPr="00DD21ED">
        <w:rPr>
          <w:rFonts w:ascii="Times New Roman" w:hAnsi="Times New Roman"/>
          <w:sz w:val="28"/>
          <w:szCs w:val="28"/>
          <w:lang w:val="uk-UA"/>
        </w:rPr>
        <w:t xml:space="preserve"> класі ХГ № 34. Вибув у ЗОШ№35,  наказ № 69 від 30.11.2012.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Гловацька С. – 2-А клас, навчалась </w:t>
      </w:r>
      <w:r w:rsidRPr="00DD21ED">
        <w:rPr>
          <w:rFonts w:ascii="Times New Roman" w:hAnsi="Times New Roman"/>
          <w:b/>
          <w:sz w:val="28"/>
          <w:szCs w:val="28"/>
          <w:lang w:val="uk-UA"/>
        </w:rPr>
        <w:t>в гімназійному</w:t>
      </w:r>
      <w:r w:rsidRPr="00DD21ED">
        <w:rPr>
          <w:rFonts w:ascii="Times New Roman" w:hAnsi="Times New Roman"/>
          <w:sz w:val="28"/>
          <w:szCs w:val="28"/>
          <w:lang w:val="uk-UA"/>
        </w:rPr>
        <w:t xml:space="preserve"> класі ХГ № 34. Батьки вирішили перевести дитину до ХСШ № 66, тому що водити дитину до гімназії виявилося незручно. Наказ № 70 від 05.12.2012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Титоренко П. – 3-А клас, навчалась в </w:t>
      </w:r>
      <w:r w:rsidRPr="00DD21ED">
        <w:rPr>
          <w:rFonts w:ascii="Times New Roman" w:hAnsi="Times New Roman"/>
          <w:b/>
          <w:sz w:val="28"/>
          <w:szCs w:val="28"/>
          <w:lang w:val="uk-UA"/>
        </w:rPr>
        <w:t>гімназійному класі</w:t>
      </w:r>
      <w:r w:rsidRPr="00DD21ED">
        <w:rPr>
          <w:rFonts w:ascii="Times New Roman" w:hAnsi="Times New Roman"/>
          <w:sz w:val="28"/>
          <w:szCs w:val="28"/>
          <w:lang w:val="uk-UA"/>
        </w:rPr>
        <w:t xml:space="preserve"> ХГ № 34. Вибула до Феськівської ЗОШ у зв’язку зі зміною місця проживання батьків, наказ № 02 від 10.01.2013</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Шевченко О. – 8-Б клас, навчався в </w:t>
      </w:r>
      <w:r w:rsidRPr="00DD21ED">
        <w:rPr>
          <w:rFonts w:ascii="Times New Roman" w:hAnsi="Times New Roman"/>
          <w:b/>
          <w:sz w:val="28"/>
          <w:szCs w:val="28"/>
          <w:lang w:val="uk-UA"/>
        </w:rPr>
        <w:t>гімназійному класі</w:t>
      </w:r>
      <w:r w:rsidRPr="00DD21ED">
        <w:rPr>
          <w:rFonts w:ascii="Times New Roman" w:hAnsi="Times New Roman"/>
          <w:sz w:val="28"/>
          <w:szCs w:val="28"/>
          <w:lang w:val="uk-UA"/>
        </w:rPr>
        <w:t xml:space="preserve"> ХГ № 34. Хлопець мав здібності до занять спортом, тому батьки вирішили перевести дитину до Харківського вищого училища фізичної культури, наказ № 06 від 15.01.2013.</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Кравченко Д. – 1-В клас, навчалась в </w:t>
      </w:r>
      <w:r w:rsidRPr="00DD21ED">
        <w:rPr>
          <w:rFonts w:ascii="Times New Roman" w:hAnsi="Times New Roman"/>
          <w:b/>
          <w:sz w:val="28"/>
          <w:szCs w:val="28"/>
          <w:lang w:val="uk-UA"/>
        </w:rPr>
        <w:t>гімназійному класі</w:t>
      </w:r>
      <w:r w:rsidRPr="00DD21ED">
        <w:rPr>
          <w:rFonts w:ascii="Times New Roman" w:hAnsi="Times New Roman"/>
          <w:sz w:val="28"/>
          <w:szCs w:val="28"/>
          <w:lang w:val="uk-UA"/>
        </w:rPr>
        <w:t xml:space="preserve"> ХГ № 34. Вибула до ЗОШ № 126 у зв’язку з розлученням батьків та зміною місця проживання, наказ № 07 від 23.01. 2013</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За 2012-2013 навчальний рік до навчального закладу прибуло 4 учні.</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На початок 2013-2014 навчального року у Харківській гімназії № 34 планується  25 класів. Загальна  наповнюваність класів в гімназії – 28</w:t>
      </w:r>
    </w:p>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ind w:firstLine="720"/>
        <w:jc w:val="both"/>
        <w:rPr>
          <w:rFonts w:ascii="Times New Roman" w:hAnsi="Times New Roman"/>
          <w:b/>
          <w:sz w:val="28"/>
          <w:szCs w:val="28"/>
          <w:lang w:val="uk-UA"/>
        </w:rPr>
      </w:pPr>
      <w:r w:rsidRPr="00DD21ED">
        <w:rPr>
          <w:rFonts w:ascii="Times New Roman" w:hAnsi="Times New Roman"/>
          <w:b/>
          <w:sz w:val="28"/>
          <w:szCs w:val="28"/>
          <w:lang w:val="uk-UA"/>
        </w:rPr>
        <w:t>Результати навчальних досягнень учнів 1-4 класів</w:t>
      </w:r>
    </w:p>
    <w:p w:rsidR="00D6642F" w:rsidRPr="00DD21ED" w:rsidRDefault="00D6642F" w:rsidP="00DD21ED">
      <w:pPr>
        <w:spacing w:after="0" w:line="360" w:lineRule="auto"/>
        <w:ind w:firstLine="720"/>
        <w:jc w:val="both"/>
        <w:rPr>
          <w:rFonts w:ascii="Times New Roman" w:hAnsi="Times New Roman"/>
          <w:b/>
          <w:sz w:val="28"/>
          <w:szCs w:val="28"/>
          <w:lang w:val="uk-UA"/>
        </w:rPr>
      </w:pPr>
      <w:r w:rsidRPr="00DD21ED">
        <w:rPr>
          <w:rFonts w:ascii="Times New Roman" w:hAnsi="Times New Roman"/>
          <w:b/>
          <w:sz w:val="28"/>
          <w:szCs w:val="28"/>
          <w:lang w:val="uk-UA"/>
        </w:rPr>
        <w:t>за 2012-2013 н.р.</w:t>
      </w:r>
    </w:p>
    <w:tbl>
      <w:tblPr>
        <w:tblW w:w="0" w:type="auto"/>
        <w:tblLook w:val="01E0"/>
      </w:tblPr>
      <w:tblGrid>
        <w:gridCol w:w="928"/>
        <w:gridCol w:w="1194"/>
        <w:gridCol w:w="1144"/>
        <w:gridCol w:w="1194"/>
        <w:gridCol w:w="1144"/>
        <w:gridCol w:w="1194"/>
        <w:gridCol w:w="1144"/>
        <w:gridCol w:w="1194"/>
        <w:gridCol w:w="1144"/>
      </w:tblGrid>
      <w:tr w:rsidR="00D6642F" w:rsidRPr="00EC7AD9" w:rsidTr="00B34200">
        <w:tc>
          <w:tcPr>
            <w:tcW w:w="1063" w:type="dxa"/>
            <w:vMerge w:val="restart"/>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клас</w:t>
            </w:r>
          </w:p>
        </w:tc>
        <w:tc>
          <w:tcPr>
            <w:tcW w:w="2126" w:type="dxa"/>
            <w:gridSpan w:val="2"/>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Високий</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рівень</w:t>
            </w:r>
          </w:p>
        </w:tc>
        <w:tc>
          <w:tcPr>
            <w:tcW w:w="2126" w:type="dxa"/>
            <w:gridSpan w:val="2"/>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Достатній</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рівень</w:t>
            </w:r>
          </w:p>
        </w:tc>
        <w:tc>
          <w:tcPr>
            <w:tcW w:w="2128" w:type="dxa"/>
            <w:gridSpan w:val="2"/>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Середній</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рівень</w:t>
            </w:r>
          </w:p>
        </w:tc>
        <w:tc>
          <w:tcPr>
            <w:tcW w:w="2128" w:type="dxa"/>
            <w:gridSpan w:val="2"/>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Початковий</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рівень</w:t>
            </w:r>
          </w:p>
        </w:tc>
      </w:tr>
      <w:tr w:rsidR="00D6642F" w:rsidRPr="00EC7AD9" w:rsidTr="00B34200">
        <w:tc>
          <w:tcPr>
            <w:tcW w:w="0" w:type="auto"/>
            <w:vMerge/>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кількість</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відсоток</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кількість</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відсоток</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кількість</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відсоток</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кількість</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відсоток</w:t>
            </w:r>
          </w:p>
        </w:tc>
      </w:tr>
      <w:tr w:rsidR="00D6642F" w:rsidRPr="00EC7AD9" w:rsidTr="00B34200">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1-А</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5</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16,13</w:t>
            </w:r>
            <w:r w:rsidRPr="00EC7AD9">
              <w:rPr>
                <w:rFonts w:ascii="Times New Roman" w:hAnsi="Times New Roman"/>
                <w:sz w:val="28"/>
                <w:szCs w:val="28"/>
              </w:rPr>
              <w:t>%</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23</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74,19</w:t>
            </w:r>
            <w:r w:rsidRPr="00EC7AD9">
              <w:rPr>
                <w:rFonts w:ascii="Times New Roman" w:hAnsi="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3</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9,68</w:t>
            </w:r>
            <w:r w:rsidRPr="00EC7AD9">
              <w:rPr>
                <w:rFonts w:ascii="Times New Roman" w:hAnsi="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r>
      <w:tr w:rsidR="00D6642F" w:rsidRPr="00EC7AD9" w:rsidTr="00B34200">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1-Б</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8</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26,66</w:t>
            </w:r>
            <w:r w:rsidRPr="00EC7AD9">
              <w:rPr>
                <w:rFonts w:ascii="Times New Roman" w:hAnsi="Times New Roman"/>
                <w:sz w:val="28"/>
                <w:szCs w:val="28"/>
              </w:rPr>
              <w:t>%</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19</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63,3</w:t>
            </w:r>
            <w:r w:rsidRPr="00EC7AD9">
              <w:rPr>
                <w:rFonts w:ascii="Times New Roman" w:hAnsi="Times New Roman"/>
                <w:sz w:val="28"/>
                <w:szCs w:val="28"/>
              </w:rPr>
              <w:t>4%</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3</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10</w:t>
            </w:r>
            <w:r w:rsidRPr="00EC7AD9">
              <w:rPr>
                <w:rFonts w:ascii="Times New Roman" w:hAnsi="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r>
      <w:tr w:rsidR="00D6642F" w:rsidRPr="00EC7AD9" w:rsidTr="00B34200">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1-В</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4</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1</w:t>
            </w:r>
            <w:r w:rsidRPr="00EC7AD9">
              <w:rPr>
                <w:rFonts w:ascii="Times New Roman" w:hAnsi="Times New Roman"/>
                <w:sz w:val="28"/>
                <w:szCs w:val="28"/>
              </w:rPr>
              <w:t>4,82%</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11</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4</w:t>
            </w:r>
            <w:r w:rsidRPr="00EC7AD9">
              <w:rPr>
                <w:rFonts w:ascii="Times New Roman" w:hAnsi="Times New Roman"/>
                <w:sz w:val="28"/>
                <w:szCs w:val="28"/>
              </w:rPr>
              <w:t>0,74%</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8</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29,62%</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4</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14,82%</w:t>
            </w:r>
          </w:p>
        </w:tc>
      </w:tr>
      <w:tr w:rsidR="00D6642F" w:rsidRPr="00EC7AD9" w:rsidTr="00B34200">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2-А</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5</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17,24</w:t>
            </w:r>
            <w:r w:rsidRPr="00EC7AD9">
              <w:rPr>
                <w:rFonts w:ascii="Times New Roman" w:hAnsi="Times New Roman"/>
                <w:sz w:val="28"/>
                <w:szCs w:val="28"/>
              </w:rPr>
              <w:t>%</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 xml:space="preserve">22 </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75,87</w:t>
            </w:r>
            <w:r w:rsidRPr="00EC7AD9">
              <w:rPr>
                <w:rFonts w:ascii="Times New Roman" w:hAnsi="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2</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6,89</w:t>
            </w:r>
            <w:r w:rsidRPr="00EC7AD9">
              <w:rPr>
                <w:rFonts w:ascii="Times New Roman" w:hAnsi="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r>
      <w:tr w:rsidR="00D6642F" w:rsidRPr="00EC7AD9" w:rsidTr="00B34200">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2-Б</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2</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7</w:t>
            </w:r>
            <w:r w:rsidRPr="00EC7AD9">
              <w:rPr>
                <w:rFonts w:ascii="Times New Roman" w:hAnsi="Times New Roman"/>
                <w:sz w:val="28"/>
                <w:szCs w:val="28"/>
              </w:rPr>
              <w:t>,40%</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18</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6</w:t>
            </w:r>
            <w:r w:rsidRPr="00EC7AD9">
              <w:rPr>
                <w:rFonts w:ascii="Times New Roman" w:hAnsi="Times New Roman"/>
                <w:sz w:val="28"/>
                <w:szCs w:val="28"/>
              </w:rPr>
              <w:t>6,67%</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7</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2</w:t>
            </w:r>
            <w:r w:rsidRPr="00EC7AD9">
              <w:rPr>
                <w:rFonts w:ascii="Times New Roman" w:hAnsi="Times New Roman"/>
                <w:sz w:val="28"/>
                <w:szCs w:val="28"/>
              </w:rPr>
              <w:t>5,93%</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r>
      <w:tr w:rsidR="00D6642F" w:rsidRPr="00EC7AD9" w:rsidTr="00B34200">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2-В</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2</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6,</w:t>
            </w:r>
            <w:r w:rsidRPr="00EC7AD9">
              <w:rPr>
                <w:rFonts w:ascii="Times New Roman" w:hAnsi="Times New Roman"/>
                <w:sz w:val="28"/>
                <w:szCs w:val="28"/>
              </w:rPr>
              <w:t>89%</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17</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58,6</w:t>
            </w:r>
            <w:r w:rsidRPr="00EC7AD9">
              <w:rPr>
                <w:rFonts w:ascii="Times New Roman" w:hAnsi="Times New Roman"/>
                <w:sz w:val="28"/>
                <w:szCs w:val="28"/>
              </w:rPr>
              <w:t>3%</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10</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34,48</w:t>
            </w:r>
            <w:r w:rsidRPr="00EC7AD9">
              <w:rPr>
                <w:rFonts w:ascii="Times New Roman" w:hAnsi="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r>
      <w:tr w:rsidR="00D6642F" w:rsidRPr="00EC7AD9" w:rsidTr="00B34200">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3-А</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4</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19,0</w:t>
            </w:r>
            <w:r w:rsidRPr="00EC7AD9">
              <w:rPr>
                <w:rFonts w:ascii="Times New Roman" w:hAnsi="Times New Roman"/>
                <w:sz w:val="28"/>
                <w:szCs w:val="28"/>
              </w:rPr>
              <w:t>5%</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9</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42,8</w:t>
            </w:r>
            <w:r w:rsidRPr="00EC7AD9">
              <w:rPr>
                <w:rFonts w:ascii="Times New Roman" w:hAnsi="Times New Roman"/>
                <w:sz w:val="28"/>
                <w:szCs w:val="28"/>
              </w:rPr>
              <w:t>6%</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8</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38,09</w:t>
            </w:r>
            <w:r w:rsidRPr="00EC7AD9">
              <w:rPr>
                <w:rFonts w:ascii="Times New Roman" w:hAnsi="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r>
      <w:tr w:rsidR="00D6642F" w:rsidRPr="00EC7AD9" w:rsidTr="00B34200">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3-Б</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5</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18,5</w:t>
            </w:r>
            <w:r w:rsidRPr="00EC7AD9">
              <w:rPr>
                <w:rFonts w:ascii="Times New Roman" w:hAnsi="Times New Roman"/>
                <w:sz w:val="28"/>
                <w:szCs w:val="28"/>
              </w:rPr>
              <w:t>%</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12</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44,4</w:t>
            </w:r>
            <w:r w:rsidRPr="00EC7AD9">
              <w:rPr>
                <w:rFonts w:ascii="Times New Roman" w:hAnsi="Times New Roman"/>
                <w:sz w:val="28"/>
                <w:szCs w:val="28"/>
              </w:rPr>
              <w:t>5%</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10</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37,0</w:t>
            </w:r>
            <w:r w:rsidRPr="00EC7AD9">
              <w:rPr>
                <w:rFonts w:ascii="Times New Roman" w:hAnsi="Times New Roman"/>
                <w:sz w:val="28"/>
                <w:szCs w:val="28"/>
              </w:rPr>
              <w:t>5%</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r>
      <w:tr w:rsidR="00D6642F" w:rsidRPr="00EC7AD9" w:rsidTr="00B34200">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3-В</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8</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28,57</w:t>
            </w:r>
            <w:r w:rsidRPr="00EC7AD9">
              <w:rPr>
                <w:rFonts w:ascii="Times New Roman" w:hAnsi="Times New Roman"/>
                <w:sz w:val="28"/>
                <w:szCs w:val="28"/>
              </w:rPr>
              <w:t>%</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13</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46,43</w:t>
            </w:r>
            <w:r w:rsidRPr="00EC7AD9">
              <w:rPr>
                <w:rFonts w:ascii="Times New Roman" w:hAnsi="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7</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25,00</w:t>
            </w:r>
            <w:r w:rsidRPr="00EC7AD9">
              <w:rPr>
                <w:rFonts w:ascii="Times New Roman" w:hAnsi="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r>
      <w:tr w:rsidR="00D6642F" w:rsidRPr="00EC7AD9" w:rsidTr="00B34200">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4-А</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11</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35,48</w:t>
            </w:r>
            <w:r w:rsidRPr="00EC7AD9">
              <w:rPr>
                <w:rFonts w:ascii="Times New Roman" w:hAnsi="Times New Roman"/>
                <w:sz w:val="28"/>
                <w:szCs w:val="28"/>
              </w:rPr>
              <w:t>%</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18</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58,06</w:t>
            </w:r>
            <w:r w:rsidRPr="00EC7AD9">
              <w:rPr>
                <w:rFonts w:ascii="Times New Roman" w:hAnsi="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2</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6,4</w:t>
            </w:r>
            <w:r w:rsidRPr="00EC7AD9">
              <w:rPr>
                <w:rFonts w:ascii="Times New Roman" w:hAnsi="Times New Roman"/>
                <w:sz w:val="28"/>
                <w:szCs w:val="28"/>
              </w:rPr>
              <w:t>6%</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r>
      <w:tr w:rsidR="00D6642F" w:rsidRPr="00EC7AD9" w:rsidTr="00B34200">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4-Б</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11</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36,66%</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13</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43,34%</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6</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20%</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p>
        </w:tc>
      </w:tr>
      <w:tr w:rsidR="00D6642F" w:rsidRPr="00EC7AD9" w:rsidTr="00B34200">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4-В</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4</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17,39</w:t>
            </w:r>
            <w:r w:rsidRPr="00EC7AD9">
              <w:rPr>
                <w:rFonts w:ascii="Times New Roman" w:hAnsi="Times New Roman"/>
                <w:sz w:val="28"/>
                <w:szCs w:val="28"/>
              </w:rPr>
              <w:t>%</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16</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69,5</w:t>
            </w:r>
            <w:r w:rsidRPr="00EC7AD9">
              <w:rPr>
                <w:rFonts w:ascii="Times New Roman" w:hAnsi="Times New Roman"/>
                <w:sz w:val="28"/>
                <w:szCs w:val="28"/>
              </w:rPr>
              <w:t>7%</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3</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lang w:val="en-US"/>
              </w:rPr>
              <w:t>13,04</w:t>
            </w:r>
            <w:r w:rsidRPr="00EC7AD9">
              <w:rPr>
                <w:rFonts w:ascii="Times New Roman" w:hAnsi="Times New Roman"/>
                <w:sz w:val="28"/>
                <w:szCs w:val="28"/>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w:t>
            </w:r>
          </w:p>
        </w:tc>
      </w:tr>
      <w:tr w:rsidR="00D6642F" w:rsidRPr="00EC7AD9" w:rsidTr="00B34200">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всього</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69</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20,72%</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191</w:t>
            </w:r>
          </w:p>
        </w:tc>
        <w:tc>
          <w:tcPr>
            <w:tcW w:w="1063"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57,36%</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69</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20,72%</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1064" w:type="dxa"/>
            <w:tcBorders>
              <w:top w:val="single" w:sz="4" w:space="0" w:color="auto"/>
              <w:left w:val="single" w:sz="4" w:space="0" w:color="auto"/>
              <w:bottom w:val="single" w:sz="4" w:space="0" w:color="auto"/>
              <w:right w:val="single" w:sz="4" w:space="0" w:color="auto"/>
            </w:tcBorders>
          </w:tcPr>
          <w:p w:rsidR="00D6642F" w:rsidRPr="00EC7AD9" w:rsidRDefault="00D6642F" w:rsidP="00DD21ED">
            <w:pPr>
              <w:autoSpaceDE w:val="0"/>
              <w:autoSpaceDN w:val="0"/>
              <w:adjustRightInd w:val="0"/>
              <w:spacing w:after="0" w:line="360" w:lineRule="auto"/>
              <w:jc w:val="both"/>
              <w:rPr>
                <w:rFonts w:ascii="Times New Roman" w:hAnsi="Times New Roman"/>
                <w:sz w:val="28"/>
                <w:szCs w:val="28"/>
              </w:rPr>
            </w:pPr>
            <w:r w:rsidRPr="00EC7AD9">
              <w:rPr>
                <w:rFonts w:ascii="Times New Roman" w:hAnsi="Times New Roman"/>
                <w:sz w:val="28"/>
                <w:szCs w:val="28"/>
              </w:rPr>
              <w:t>1,20%</w:t>
            </w:r>
          </w:p>
        </w:tc>
      </w:tr>
    </w:tbl>
    <w:p w:rsidR="00D6642F" w:rsidRPr="00DD21ED" w:rsidRDefault="00D6642F" w:rsidP="00DD21ED">
      <w:pPr>
        <w:widowControl w:val="0"/>
        <w:autoSpaceDE w:val="0"/>
        <w:autoSpaceDN w:val="0"/>
        <w:adjustRightInd w:val="0"/>
        <w:spacing w:after="0" w:line="360" w:lineRule="auto"/>
        <w:jc w:val="both"/>
        <w:rPr>
          <w:rFonts w:ascii="Times New Roman" w:hAnsi="Times New Roman"/>
          <w:sz w:val="28"/>
          <w:szCs w:val="28"/>
          <w:lang w:val="uk-UA"/>
        </w:rPr>
      </w:pPr>
    </w:p>
    <w:p w:rsidR="00D6642F" w:rsidRPr="00DD21ED" w:rsidRDefault="00D6642F" w:rsidP="00DD21ED">
      <w:pPr>
        <w:widowControl w:val="0"/>
        <w:autoSpaceDE w:val="0"/>
        <w:autoSpaceDN w:val="0"/>
        <w:adjustRightInd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Нагороджені  золотими медалями 6 учнів 11-х класів, 4 учні отримали срібло.</w:t>
      </w:r>
    </w:p>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sz w:val="28"/>
          <w:szCs w:val="28"/>
          <w:lang w:val="uk-UA"/>
        </w:rPr>
        <w:t>Загальний бал успішності класів</w:t>
      </w:r>
      <w:r w:rsidRPr="00DD21ED">
        <w:rPr>
          <w:rFonts w:ascii="Times New Roman" w:hAnsi="Times New Roman"/>
          <w:sz w:val="28"/>
          <w:szCs w:val="28"/>
          <w:lang w:val="uk-UA"/>
        </w:rPr>
        <w:t>,</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порівняльна характеристика за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2010-2011 н.р.,2011-2012 н.р., 2012-2013 н.р.</w:t>
      </w:r>
    </w:p>
    <w:p w:rsidR="00D6642F" w:rsidRPr="00DD21ED" w:rsidRDefault="00D6642F" w:rsidP="00DD21ED">
      <w:pPr>
        <w:spacing w:after="0" w:line="360" w:lineRule="auto"/>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0"/>
        <w:gridCol w:w="966"/>
        <w:gridCol w:w="965"/>
        <w:gridCol w:w="913"/>
        <w:gridCol w:w="1072"/>
        <w:gridCol w:w="870"/>
        <w:gridCol w:w="965"/>
        <w:gridCol w:w="870"/>
      </w:tblGrid>
      <w:tr w:rsidR="00D6642F" w:rsidRPr="00EC7AD9" w:rsidTr="00EC7AD9">
        <w:tc>
          <w:tcPr>
            <w:tcW w:w="1570" w:type="dxa"/>
          </w:tcPr>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2012-</w:t>
            </w:r>
          </w:p>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2013 н.р.</w:t>
            </w:r>
          </w:p>
        </w:tc>
        <w:tc>
          <w:tcPr>
            <w:tcW w:w="966" w:type="dxa"/>
          </w:tcPr>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2012-2013</w:t>
            </w:r>
          </w:p>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н.р.</w:t>
            </w:r>
          </w:p>
        </w:tc>
        <w:tc>
          <w:tcPr>
            <w:tcW w:w="965" w:type="dxa"/>
          </w:tcPr>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2011-2012 н.р.</w:t>
            </w:r>
          </w:p>
        </w:tc>
        <w:tc>
          <w:tcPr>
            <w:tcW w:w="913" w:type="dxa"/>
          </w:tcPr>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2010-2011</w:t>
            </w:r>
          </w:p>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н.р.</w:t>
            </w:r>
          </w:p>
        </w:tc>
        <w:tc>
          <w:tcPr>
            <w:tcW w:w="1072" w:type="dxa"/>
          </w:tcPr>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2012-</w:t>
            </w:r>
          </w:p>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2013</w:t>
            </w:r>
          </w:p>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н.р.</w:t>
            </w:r>
          </w:p>
        </w:tc>
        <w:tc>
          <w:tcPr>
            <w:tcW w:w="870" w:type="dxa"/>
          </w:tcPr>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2012-2013</w:t>
            </w:r>
          </w:p>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н.р.</w:t>
            </w:r>
          </w:p>
        </w:tc>
        <w:tc>
          <w:tcPr>
            <w:tcW w:w="965" w:type="dxa"/>
          </w:tcPr>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2011-2012 н.р.</w:t>
            </w:r>
          </w:p>
        </w:tc>
        <w:tc>
          <w:tcPr>
            <w:tcW w:w="870" w:type="dxa"/>
          </w:tcPr>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2010-2011</w:t>
            </w:r>
          </w:p>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н.р.</w:t>
            </w: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2-А</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9,32</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4-А</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9,54</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9,3</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2-Б</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8,49</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4-Б</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9,63</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9,2</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2-В</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8,41</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4-В</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9,08</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8,5</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3-А</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8,6</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8,2</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5-А</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8,9</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9,5</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w:t>
            </w: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3-Б</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8,9</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8,6</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5-Б</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8,2</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9,2</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8,9</w:t>
            </w: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3-В</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8,89</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8,6</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7-А</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8,7</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8,8</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9,0</w:t>
            </w: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6-А</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8,5</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8,7</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9,2</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7-Б</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8,2</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8,57</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8,8</w:t>
            </w: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6-Б</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8,1</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8,6</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8,5</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9,6</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9,3</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10,1</w:t>
            </w: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6-В</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8,1</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8,0</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8,7</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9-Б</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8,15</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6,4</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6,6</w:t>
            </w: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8-А</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8,1</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8,0</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8,8</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9-В</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7,26</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6,24</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6,6</w:t>
            </w: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8-Б</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8,1</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7,7</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8,4</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8,9</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8,7</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8,6</w:t>
            </w: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9,3</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9,2</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9,2</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11-Б</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7,4</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6,7</w:t>
            </w: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7,9</w:t>
            </w: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2009-2010</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8,1</w:t>
            </w: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+ 0,1</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p>
        </w:tc>
        <w:tc>
          <w:tcPr>
            <w:tcW w:w="870" w:type="dxa"/>
          </w:tcPr>
          <w:p w:rsidR="00D6642F" w:rsidRPr="00EC7AD9" w:rsidRDefault="00D6642F" w:rsidP="00EC7AD9">
            <w:pPr>
              <w:spacing w:after="0" w:line="360" w:lineRule="auto"/>
              <w:jc w:val="both"/>
              <w:rPr>
                <w:rFonts w:ascii="Times New Roman" w:hAnsi="Times New Roman"/>
                <w:b/>
                <w:sz w:val="28"/>
                <w:szCs w:val="28"/>
                <w:lang w:val="uk-UA"/>
              </w:rPr>
            </w:pP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2010-2011</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8,2</w:t>
            </w: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+0,28</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2011-2012</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8,28</w:t>
            </w: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+0,35</w:t>
            </w:r>
          </w:p>
        </w:tc>
        <w:tc>
          <w:tcPr>
            <w:tcW w:w="870" w:type="dxa"/>
          </w:tcPr>
          <w:p w:rsidR="00D6642F" w:rsidRPr="00EC7AD9" w:rsidRDefault="00D6642F" w:rsidP="00EC7AD9">
            <w:pPr>
              <w:spacing w:after="0" w:line="360" w:lineRule="auto"/>
              <w:jc w:val="both"/>
              <w:rPr>
                <w:rFonts w:ascii="Times New Roman" w:hAnsi="Times New Roman"/>
                <w:b/>
                <w:sz w:val="28"/>
                <w:szCs w:val="28"/>
                <w:lang w:val="uk-UA"/>
              </w:rPr>
            </w:pP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p>
        </w:tc>
      </w:tr>
      <w:tr w:rsidR="00D6642F" w:rsidRPr="00EC7AD9" w:rsidTr="00EC7AD9">
        <w:tc>
          <w:tcPr>
            <w:tcW w:w="1570" w:type="dxa"/>
          </w:tcPr>
          <w:p w:rsidR="00D6642F" w:rsidRPr="00EC7AD9" w:rsidRDefault="00D6642F" w:rsidP="00EC7AD9">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2012-2013</w:t>
            </w:r>
          </w:p>
        </w:tc>
        <w:tc>
          <w:tcPr>
            <w:tcW w:w="966" w:type="dxa"/>
          </w:tcPr>
          <w:p w:rsidR="00D6642F" w:rsidRPr="00EC7AD9" w:rsidRDefault="00D6642F" w:rsidP="00EC7AD9">
            <w:pPr>
              <w:spacing w:after="0" w:line="360" w:lineRule="auto"/>
              <w:jc w:val="both"/>
              <w:rPr>
                <w:rFonts w:ascii="Times New Roman" w:hAnsi="Times New Roman"/>
                <w:sz w:val="28"/>
                <w:szCs w:val="28"/>
                <w:lang w:val="uk-UA"/>
              </w:rPr>
            </w:pP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p>
        </w:tc>
        <w:tc>
          <w:tcPr>
            <w:tcW w:w="913" w:type="dxa"/>
          </w:tcPr>
          <w:p w:rsidR="00D6642F" w:rsidRPr="00EC7AD9" w:rsidRDefault="00D6642F" w:rsidP="00EC7AD9">
            <w:pPr>
              <w:spacing w:after="0" w:line="360" w:lineRule="auto"/>
              <w:jc w:val="both"/>
              <w:rPr>
                <w:rFonts w:ascii="Times New Roman" w:hAnsi="Times New Roman"/>
                <w:sz w:val="28"/>
                <w:szCs w:val="28"/>
                <w:lang w:val="uk-UA"/>
              </w:rPr>
            </w:pPr>
          </w:p>
        </w:tc>
        <w:tc>
          <w:tcPr>
            <w:tcW w:w="1072" w:type="dxa"/>
          </w:tcPr>
          <w:p w:rsidR="00D6642F" w:rsidRPr="00EC7AD9" w:rsidRDefault="00D6642F" w:rsidP="00EC7AD9">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8,63</w:t>
            </w:r>
          </w:p>
        </w:tc>
        <w:tc>
          <w:tcPr>
            <w:tcW w:w="870" w:type="dxa"/>
          </w:tcPr>
          <w:p w:rsidR="00D6642F" w:rsidRPr="00EC7AD9" w:rsidRDefault="00D6642F" w:rsidP="00EC7AD9">
            <w:pPr>
              <w:spacing w:after="0" w:line="360" w:lineRule="auto"/>
              <w:jc w:val="both"/>
              <w:rPr>
                <w:rFonts w:ascii="Times New Roman" w:hAnsi="Times New Roman"/>
                <w:b/>
                <w:sz w:val="28"/>
                <w:szCs w:val="28"/>
                <w:lang w:val="uk-UA"/>
              </w:rPr>
            </w:pPr>
          </w:p>
        </w:tc>
        <w:tc>
          <w:tcPr>
            <w:tcW w:w="965" w:type="dxa"/>
          </w:tcPr>
          <w:p w:rsidR="00D6642F" w:rsidRPr="00EC7AD9" w:rsidRDefault="00D6642F" w:rsidP="00EC7AD9">
            <w:pPr>
              <w:spacing w:after="0" w:line="360" w:lineRule="auto"/>
              <w:jc w:val="both"/>
              <w:rPr>
                <w:rFonts w:ascii="Times New Roman" w:hAnsi="Times New Roman"/>
                <w:sz w:val="28"/>
                <w:szCs w:val="28"/>
                <w:lang w:val="uk-UA"/>
              </w:rPr>
            </w:pPr>
          </w:p>
        </w:tc>
        <w:tc>
          <w:tcPr>
            <w:tcW w:w="870" w:type="dxa"/>
          </w:tcPr>
          <w:p w:rsidR="00D6642F" w:rsidRPr="00EC7AD9" w:rsidRDefault="00D6642F" w:rsidP="00EC7AD9">
            <w:pPr>
              <w:spacing w:after="0" w:line="360" w:lineRule="auto"/>
              <w:jc w:val="both"/>
              <w:rPr>
                <w:rFonts w:ascii="Times New Roman" w:hAnsi="Times New Roman"/>
                <w:sz w:val="28"/>
                <w:szCs w:val="28"/>
                <w:lang w:val="uk-UA"/>
              </w:rPr>
            </w:pPr>
          </w:p>
        </w:tc>
      </w:tr>
    </w:tbl>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Результати ЗНО за 2012-2013 н.р.</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rPr>
        <w:t>Укра</w:t>
      </w:r>
      <w:r w:rsidRPr="00DD21ED">
        <w:rPr>
          <w:rFonts w:ascii="Times New Roman" w:hAnsi="Times New Roman"/>
          <w:sz w:val="28"/>
          <w:szCs w:val="28"/>
          <w:lang w:val="uk-UA"/>
        </w:rPr>
        <w:t>їнська мова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5"/>
        <w:gridCol w:w="873"/>
        <w:gridCol w:w="713"/>
        <w:gridCol w:w="713"/>
        <w:gridCol w:w="713"/>
        <w:gridCol w:w="713"/>
        <w:gridCol w:w="825"/>
        <w:gridCol w:w="825"/>
        <w:gridCol w:w="991"/>
        <w:gridCol w:w="991"/>
        <w:gridCol w:w="936"/>
        <w:gridCol w:w="602"/>
      </w:tblGrid>
      <w:tr w:rsidR="00D6642F" w:rsidRPr="00EC7AD9" w:rsidTr="00B34200">
        <w:tc>
          <w:tcPr>
            <w:tcW w:w="1702"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Назва навчального закладу</w:t>
            </w:r>
          </w:p>
        </w:tc>
        <w:tc>
          <w:tcPr>
            <w:tcW w:w="1189"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Всього взяли участь</w:t>
            </w:r>
          </w:p>
        </w:tc>
        <w:tc>
          <w:tcPr>
            <w:tcW w:w="11895" w:type="dxa"/>
            <w:gridSpan w:val="10"/>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 абітурієнтів, які отримали відповідний результат за шкалою 100-200 балів</w:t>
            </w:r>
          </w:p>
        </w:tc>
      </w:tr>
      <w:tr w:rsidR="00D6642F" w:rsidRPr="00EC7AD9" w:rsidTr="00B34200">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100 до 123.5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124 до 135,5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136 до 150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150,5 до 161,5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162 до 172,5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173 до 183</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183,5 до 190</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190,5 до 195</w:t>
            </w:r>
          </w:p>
        </w:tc>
        <w:tc>
          <w:tcPr>
            <w:tcW w:w="1190"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195,5до 199,5</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200</w:t>
            </w:r>
          </w:p>
        </w:tc>
      </w:tr>
      <w:tr w:rsidR="00D6642F" w:rsidRPr="00EC7AD9" w:rsidTr="00B34200">
        <w:tc>
          <w:tcPr>
            <w:tcW w:w="1702"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ХГ № 34</w:t>
            </w:r>
          </w:p>
        </w:tc>
        <w:tc>
          <w:tcPr>
            <w:tcW w:w="118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46</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6,52</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8,7</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23,91</w:t>
            </w:r>
          </w:p>
        </w:tc>
        <w:tc>
          <w:tcPr>
            <w:tcW w:w="1186"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19,57</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28,26</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10,87</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2,17</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0"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highlight w:val="cyan"/>
                <w:lang w:val="uk-UA"/>
              </w:rPr>
              <w:t>0,00</w:t>
            </w:r>
          </w:p>
        </w:tc>
      </w:tr>
    </w:tbl>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Історія </w:t>
      </w:r>
      <w:r w:rsidRPr="00DD21ED">
        <w:rPr>
          <w:rFonts w:ascii="Times New Roman" w:hAnsi="Times New Roman"/>
          <w:sz w:val="28"/>
          <w:szCs w:val="28"/>
        </w:rPr>
        <w:t>Укра</w:t>
      </w:r>
      <w:r w:rsidRPr="00DD21ED">
        <w:rPr>
          <w:rFonts w:ascii="Times New Roman" w:hAnsi="Times New Roman"/>
          <w:sz w:val="28"/>
          <w:szCs w:val="28"/>
          <w:lang w:val="uk-UA"/>
        </w:rPr>
        <w:t>їни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5"/>
        <w:gridCol w:w="873"/>
        <w:gridCol w:w="713"/>
        <w:gridCol w:w="713"/>
        <w:gridCol w:w="713"/>
        <w:gridCol w:w="713"/>
        <w:gridCol w:w="825"/>
        <w:gridCol w:w="825"/>
        <w:gridCol w:w="991"/>
        <w:gridCol w:w="991"/>
        <w:gridCol w:w="936"/>
        <w:gridCol w:w="602"/>
      </w:tblGrid>
      <w:tr w:rsidR="00D6642F" w:rsidRPr="00EC7AD9" w:rsidTr="00B34200">
        <w:tc>
          <w:tcPr>
            <w:tcW w:w="1702"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Назва навчального закладу</w:t>
            </w:r>
          </w:p>
        </w:tc>
        <w:tc>
          <w:tcPr>
            <w:tcW w:w="1189"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Всього взяли участь</w:t>
            </w:r>
          </w:p>
        </w:tc>
        <w:tc>
          <w:tcPr>
            <w:tcW w:w="11895" w:type="dxa"/>
            <w:gridSpan w:val="10"/>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 абітурієнтів, які отримали відповідний результат за шкалою 100-200 балів</w:t>
            </w:r>
          </w:p>
        </w:tc>
      </w:tr>
      <w:tr w:rsidR="00D6642F" w:rsidRPr="00EC7AD9" w:rsidTr="00B34200">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100 до 123.5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124 до 135,5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136 до 150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150,5 до 161,5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162 до 172,5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173 до 183</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183,5 до 190</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190,5 до 195</w:t>
            </w:r>
          </w:p>
        </w:tc>
        <w:tc>
          <w:tcPr>
            <w:tcW w:w="1190"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195,5до 199,5</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200</w:t>
            </w:r>
          </w:p>
        </w:tc>
      </w:tr>
      <w:tr w:rsidR="00D6642F" w:rsidRPr="00EC7AD9" w:rsidTr="00B34200">
        <w:tc>
          <w:tcPr>
            <w:tcW w:w="1702"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ХГ № 34</w:t>
            </w:r>
          </w:p>
        </w:tc>
        <w:tc>
          <w:tcPr>
            <w:tcW w:w="118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32</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6,25</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9,38</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25,00</w:t>
            </w:r>
          </w:p>
        </w:tc>
        <w:tc>
          <w:tcPr>
            <w:tcW w:w="1186"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15,63</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28,13</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15,63</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0"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highlight w:val="cyan"/>
                <w:lang w:val="uk-UA"/>
              </w:rPr>
              <w:t>0,00</w:t>
            </w:r>
          </w:p>
        </w:tc>
      </w:tr>
    </w:tbl>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Математика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5"/>
        <w:gridCol w:w="873"/>
        <w:gridCol w:w="713"/>
        <w:gridCol w:w="713"/>
        <w:gridCol w:w="713"/>
        <w:gridCol w:w="713"/>
        <w:gridCol w:w="825"/>
        <w:gridCol w:w="825"/>
        <w:gridCol w:w="991"/>
        <w:gridCol w:w="991"/>
        <w:gridCol w:w="936"/>
        <w:gridCol w:w="602"/>
      </w:tblGrid>
      <w:tr w:rsidR="00D6642F" w:rsidRPr="00EC7AD9" w:rsidTr="00B34200">
        <w:tc>
          <w:tcPr>
            <w:tcW w:w="1702"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Назва навчального закладу</w:t>
            </w:r>
          </w:p>
        </w:tc>
        <w:tc>
          <w:tcPr>
            <w:tcW w:w="1189"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Всього взяли участь</w:t>
            </w:r>
          </w:p>
        </w:tc>
        <w:tc>
          <w:tcPr>
            <w:tcW w:w="11895" w:type="dxa"/>
            <w:gridSpan w:val="10"/>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 абітурієнтів, які отримали відповідний результат за шкалою 100-200 балів</w:t>
            </w:r>
          </w:p>
        </w:tc>
      </w:tr>
      <w:tr w:rsidR="00D6642F" w:rsidRPr="00EC7AD9" w:rsidTr="00B34200">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100 до 123.5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124 до 135,5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136 до 150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150,5 до 161,5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162 до 172,5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173 до 183</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183,5 до 190</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190,5 до 195</w:t>
            </w:r>
          </w:p>
        </w:tc>
        <w:tc>
          <w:tcPr>
            <w:tcW w:w="1190"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195,5до 199,5</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200</w:t>
            </w:r>
          </w:p>
        </w:tc>
      </w:tr>
      <w:tr w:rsidR="00D6642F" w:rsidRPr="00EC7AD9" w:rsidTr="00B34200">
        <w:tc>
          <w:tcPr>
            <w:tcW w:w="1702"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ХГ № 34</w:t>
            </w:r>
          </w:p>
        </w:tc>
        <w:tc>
          <w:tcPr>
            <w:tcW w:w="118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41</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9,76</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7,32</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26,83</w:t>
            </w:r>
          </w:p>
        </w:tc>
        <w:tc>
          <w:tcPr>
            <w:tcW w:w="1186"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31,71</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9,76</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4,88</w:t>
            </w:r>
          </w:p>
        </w:tc>
        <w:tc>
          <w:tcPr>
            <w:tcW w:w="1199" w:type="dxa"/>
          </w:tcPr>
          <w:p w:rsidR="00D6642F" w:rsidRPr="00DD21ED" w:rsidRDefault="00D6642F" w:rsidP="00DD21ED">
            <w:pPr>
              <w:spacing w:after="0" w:line="360" w:lineRule="auto"/>
              <w:jc w:val="both"/>
              <w:rPr>
                <w:rFonts w:ascii="Times New Roman" w:hAnsi="Times New Roman"/>
                <w:sz w:val="28"/>
                <w:szCs w:val="28"/>
                <w:highlight w:val="yellow"/>
                <w:lang w:val="uk-UA" w:eastAsia="en-US"/>
              </w:rPr>
            </w:pPr>
            <w:r w:rsidRPr="00EC7AD9">
              <w:rPr>
                <w:rFonts w:ascii="Times New Roman" w:hAnsi="Times New Roman"/>
                <w:sz w:val="28"/>
                <w:szCs w:val="28"/>
                <w:highlight w:val="yellow"/>
                <w:lang w:val="uk-UA"/>
              </w:rPr>
              <w:t>7,32</w:t>
            </w:r>
          </w:p>
        </w:tc>
        <w:tc>
          <w:tcPr>
            <w:tcW w:w="1199" w:type="dxa"/>
          </w:tcPr>
          <w:p w:rsidR="00D6642F" w:rsidRPr="00DD21ED" w:rsidRDefault="00D6642F" w:rsidP="00DD21ED">
            <w:pPr>
              <w:spacing w:after="0" w:line="360" w:lineRule="auto"/>
              <w:jc w:val="both"/>
              <w:rPr>
                <w:rFonts w:ascii="Times New Roman" w:hAnsi="Times New Roman"/>
                <w:sz w:val="28"/>
                <w:szCs w:val="28"/>
                <w:highlight w:val="yellow"/>
                <w:lang w:val="uk-UA" w:eastAsia="en-US"/>
              </w:rPr>
            </w:pPr>
            <w:r w:rsidRPr="00EC7AD9">
              <w:rPr>
                <w:rFonts w:ascii="Times New Roman" w:hAnsi="Times New Roman"/>
                <w:sz w:val="28"/>
                <w:szCs w:val="28"/>
                <w:highlight w:val="yellow"/>
                <w:lang w:val="uk-UA"/>
              </w:rPr>
              <w:t>2,44</w:t>
            </w:r>
          </w:p>
        </w:tc>
        <w:tc>
          <w:tcPr>
            <w:tcW w:w="1190"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highlight w:val="cyan"/>
                <w:lang w:val="uk-UA"/>
              </w:rPr>
              <w:t>0,00</w:t>
            </w:r>
          </w:p>
        </w:tc>
      </w:tr>
    </w:tbl>
    <w:p w:rsidR="00D6642F" w:rsidRPr="00DD21ED" w:rsidRDefault="00D6642F" w:rsidP="00DD21ED">
      <w:pPr>
        <w:spacing w:after="0" w:line="360" w:lineRule="auto"/>
        <w:jc w:val="both"/>
        <w:rPr>
          <w:rFonts w:ascii="Times New Roman" w:hAnsi="Times New Roman"/>
          <w:sz w:val="28"/>
          <w:szCs w:val="28"/>
          <w:lang w:val="uk-UA" w:eastAsia="en-US"/>
        </w:rPr>
      </w:pP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Фізика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5"/>
        <w:gridCol w:w="873"/>
        <w:gridCol w:w="713"/>
        <w:gridCol w:w="713"/>
        <w:gridCol w:w="713"/>
        <w:gridCol w:w="713"/>
        <w:gridCol w:w="825"/>
        <w:gridCol w:w="825"/>
        <w:gridCol w:w="991"/>
        <w:gridCol w:w="991"/>
        <w:gridCol w:w="936"/>
        <w:gridCol w:w="602"/>
      </w:tblGrid>
      <w:tr w:rsidR="00D6642F" w:rsidRPr="00EC7AD9" w:rsidTr="00B34200">
        <w:tc>
          <w:tcPr>
            <w:tcW w:w="1702"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Назва навчального закладу</w:t>
            </w:r>
          </w:p>
        </w:tc>
        <w:tc>
          <w:tcPr>
            <w:tcW w:w="1189"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Всього взяли участь</w:t>
            </w:r>
          </w:p>
        </w:tc>
        <w:tc>
          <w:tcPr>
            <w:tcW w:w="11895" w:type="dxa"/>
            <w:gridSpan w:val="10"/>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 абітурієнтів, які отримали відповідний результат за шкалою 100-200 балів</w:t>
            </w:r>
          </w:p>
        </w:tc>
      </w:tr>
      <w:tr w:rsidR="00D6642F" w:rsidRPr="00EC7AD9" w:rsidTr="00B34200">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100 до 123.5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124 до 135,5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136 до 150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150,5 до 161,5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162 до 172,5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173 до 183</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183,5 до 190</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190,5 до 195</w:t>
            </w:r>
          </w:p>
        </w:tc>
        <w:tc>
          <w:tcPr>
            <w:tcW w:w="1190"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195,5до 199,5</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200</w:t>
            </w:r>
          </w:p>
        </w:tc>
      </w:tr>
      <w:tr w:rsidR="00D6642F" w:rsidRPr="00EC7AD9" w:rsidTr="00B34200">
        <w:tc>
          <w:tcPr>
            <w:tcW w:w="1702"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ХГ № 34</w:t>
            </w:r>
          </w:p>
        </w:tc>
        <w:tc>
          <w:tcPr>
            <w:tcW w:w="118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21</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4,76</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19,05</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33,33</w:t>
            </w:r>
          </w:p>
        </w:tc>
        <w:tc>
          <w:tcPr>
            <w:tcW w:w="1186"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4,76</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19,05</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9,52</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yellow"/>
                <w:lang w:val="uk-UA"/>
              </w:rPr>
              <w:t>9,52</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0"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highlight w:val="cyan"/>
                <w:lang w:val="uk-UA"/>
              </w:rPr>
              <w:t>0,00</w:t>
            </w:r>
          </w:p>
        </w:tc>
      </w:tr>
    </w:tbl>
    <w:p w:rsidR="00D6642F" w:rsidRPr="00DD21ED" w:rsidRDefault="00D6642F" w:rsidP="00DD21ED">
      <w:pPr>
        <w:spacing w:after="0" w:line="360" w:lineRule="auto"/>
        <w:jc w:val="both"/>
        <w:rPr>
          <w:rFonts w:ascii="Times New Roman" w:hAnsi="Times New Roman"/>
          <w:sz w:val="28"/>
          <w:szCs w:val="28"/>
          <w:lang w:val="uk-UA" w:eastAsia="en-US"/>
        </w:rPr>
      </w:pP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Біологія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
        <w:gridCol w:w="883"/>
        <w:gridCol w:w="720"/>
        <w:gridCol w:w="720"/>
        <w:gridCol w:w="608"/>
        <w:gridCol w:w="720"/>
        <w:gridCol w:w="834"/>
        <w:gridCol w:w="834"/>
        <w:gridCol w:w="1002"/>
        <w:gridCol w:w="1002"/>
        <w:gridCol w:w="946"/>
        <w:gridCol w:w="608"/>
      </w:tblGrid>
      <w:tr w:rsidR="00D6642F" w:rsidRPr="00EC7AD9" w:rsidTr="00B34200">
        <w:tc>
          <w:tcPr>
            <w:tcW w:w="1702"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Назва навчального закладу</w:t>
            </w:r>
          </w:p>
        </w:tc>
        <w:tc>
          <w:tcPr>
            <w:tcW w:w="1189"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Всього взяли участь</w:t>
            </w:r>
          </w:p>
        </w:tc>
        <w:tc>
          <w:tcPr>
            <w:tcW w:w="11895" w:type="dxa"/>
            <w:gridSpan w:val="10"/>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 абітурієнтів, які отримали відповідний результат за шкалою 100-200 балів</w:t>
            </w:r>
          </w:p>
        </w:tc>
      </w:tr>
      <w:tr w:rsidR="00D6642F" w:rsidRPr="00EC7AD9" w:rsidTr="00B34200">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100 до 123.5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124 до 135,5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136 до 150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150,5 до 161,5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162 до 172,5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173 до 183</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183,5 до 190</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190,5 до 195</w:t>
            </w:r>
          </w:p>
        </w:tc>
        <w:tc>
          <w:tcPr>
            <w:tcW w:w="1190"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195,5до 199,5</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200</w:t>
            </w:r>
          </w:p>
        </w:tc>
      </w:tr>
      <w:tr w:rsidR="00D6642F" w:rsidRPr="00EC7AD9" w:rsidTr="00B34200">
        <w:tc>
          <w:tcPr>
            <w:tcW w:w="1702"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ХГ № 34</w:t>
            </w:r>
          </w:p>
        </w:tc>
        <w:tc>
          <w:tcPr>
            <w:tcW w:w="118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3</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6"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33,33</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66,67</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0"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highlight w:val="cyan"/>
                <w:lang w:val="uk-UA"/>
              </w:rPr>
              <w:t>0,00</w:t>
            </w:r>
          </w:p>
        </w:tc>
      </w:tr>
    </w:tbl>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Географія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5"/>
        <w:gridCol w:w="873"/>
        <w:gridCol w:w="713"/>
        <w:gridCol w:w="713"/>
        <w:gridCol w:w="713"/>
        <w:gridCol w:w="713"/>
        <w:gridCol w:w="825"/>
        <w:gridCol w:w="825"/>
        <w:gridCol w:w="991"/>
        <w:gridCol w:w="991"/>
        <w:gridCol w:w="936"/>
        <w:gridCol w:w="602"/>
      </w:tblGrid>
      <w:tr w:rsidR="00D6642F" w:rsidRPr="00EC7AD9" w:rsidTr="00B34200">
        <w:tc>
          <w:tcPr>
            <w:tcW w:w="1702"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Назва навчального закладу</w:t>
            </w:r>
          </w:p>
        </w:tc>
        <w:tc>
          <w:tcPr>
            <w:tcW w:w="1189"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Всього взяли участь</w:t>
            </w:r>
          </w:p>
        </w:tc>
        <w:tc>
          <w:tcPr>
            <w:tcW w:w="11895" w:type="dxa"/>
            <w:gridSpan w:val="10"/>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 абітурієнтів, які отримали відповідний результат за шкалою 100-200 балів</w:t>
            </w:r>
          </w:p>
        </w:tc>
      </w:tr>
      <w:tr w:rsidR="00D6642F" w:rsidRPr="00EC7AD9" w:rsidTr="00B34200">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100 до 123.5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124 до 135,5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136 до 150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150,5 до 161,5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162 до 172,5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173 до 183</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183,5 до 190</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190,5 до 195</w:t>
            </w:r>
          </w:p>
        </w:tc>
        <w:tc>
          <w:tcPr>
            <w:tcW w:w="1190"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195,5до 199,5</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200</w:t>
            </w:r>
          </w:p>
        </w:tc>
      </w:tr>
      <w:tr w:rsidR="00D6642F" w:rsidRPr="00EC7AD9" w:rsidTr="00B34200">
        <w:tc>
          <w:tcPr>
            <w:tcW w:w="1702"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ХГ № 34</w:t>
            </w:r>
          </w:p>
        </w:tc>
        <w:tc>
          <w:tcPr>
            <w:tcW w:w="118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10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30,00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10,00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20,00</w:t>
            </w:r>
          </w:p>
        </w:tc>
        <w:tc>
          <w:tcPr>
            <w:tcW w:w="1186"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30,00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yellow"/>
                <w:lang w:val="uk-UA"/>
              </w:rPr>
              <w:t>10,00</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0"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highlight w:val="cyan"/>
                <w:lang w:val="uk-UA"/>
              </w:rPr>
              <w:t>0,00</w:t>
            </w:r>
          </w:p>
        </w:tc>
      </w:tr>
    </w:tbl>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Англійська мова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5"/>
        <w:gridCol w:w="873"/>
        <w:gridCol w:w="713"/>
        <w:gridCol w:w="713"/>
        <w:gridCol w:w="713"/>
        <w:gridCol w:w="713"/>
        <w:gridCol w:w="825"/>
        <w:gridCol w:w="825"/>
        <w:gridCol w:w="991"/>
        <w:gridCol w:w="991"/>
        <w:gridCol w:w="936"/>
        <w:gridCol w:w="602"/>
      </w:tblGrid>
      <w:tr w:rsidR="00D6642F" w:rsidRPr="00EC7AD9" w:rsidTr="00B34200">
        <w:tc>
          <w:tcPr>
            <w:tcW w:w="1702"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Назва навчального закладу</w:t>
            </w:r>
          </w:p>
        </w:tc>
        <w:tc>
          <w:tcPr>
            <w:tcW w:w="1189"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Всього взяли участь</w:t>
            </w:r>
          </w:p>
        </w:tc>
        <w:tc>
          <w:tcPr>
            <w:tcW w:w="11895" w:type="dxa"/>
            <w:gridSpan w:val="10"/>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 абітурієнтів, які отримали відповідний результат за шкалою 100-200 балів</w:t>
            </w:r>
          </w:p>
        </w:tc>
      </w:tr>
      <w:tr w:rsidR="00D6642F" w:rsidRPr="00EC7AD9" w:rsidTr="00B34200">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100 до 123.5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124 до 135,5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136 до 150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150,5 до 161,5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162 до 172,5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173 до 183</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183,5 до 190</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190,5 до 195</w:t>
            </w:r>
          </w:p>
        </w:tc>
        <w:tc>
          <w:tcPr>
            <w:tcW w:w="1190"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195,5до 199,5</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200</w:t>
            </w:r>
          </w:p>
        </w:tc>
      </w:tr>
      <w:tr w:rsidR="00D6642F" w:rsidRPr="00EC7AD9" w:rsidTr="00B34200">
        <w:tc>
          <w:tcPr>
            <w:tcW w:w="1702"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ХГ № 34</w:t>
            </w:r>
          </w:p>
        </w:tc>
        <w:tc>
          <w:tcPr>
            <w:tcW w:w="118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20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20,00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35,00</w:t>
            </w:r>
          </w:p>
        </w:tc>
        <w:tc>
          <w:tcPr>
            <w:tcW w:w="1186"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25,00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15,00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5,00</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0"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highlight w:val="cyan"/>
                <w:lang w:val="uk-UA"/>
              </w:rPr>
              <w:t>0,00</w:t>
            </w:r>
          </w:p>
        </w:tc>
      </w:tr>
    </w:tbl>
    <w:p w:rsidR="00D6642F" w:rsidRPr="00DD21ED" w:rsidRDefault="00D6642F" w:rsidP="00DD21ED">
      <w:pPr>
        <w:spacing w:after="0" w:line="360" w:lineRule="auto"/>
        <w:jc w:val="both"/>
        <w:rPr>
          <w:rFonts w:ascii="Times New Roman" w:hAnsi="Times New Roman"/>
          <w:sz w:val="28"/>
          <w:szCs w:val="28"/>
          <w:lang w:val="uk-UA" w:eastAsia="en-US"/>
        </w:rPr>
      </w:pP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Французька мова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
        <w:gridCol w:w="883"/>
        <w:gridCol w:w="720"/>
        <w:gridCol w:w="720"/>
        <w:gridCol w:w="608"/>
        <w:gridCol w:w="720"/>
        <w:gridCol w:w="834"/>
        <w:gridCol w:w="834"/>
        <w:gridCol w:w="1002"/>
        <w:gridCol w:w="1002"/>
        <w:gridCol w:w="946"/>
        <w:gridCol w:w="608"/>
      </w:tblGrid>
      <w:tr w:rsidR="00D6642F" w:rsidRPr="00EC7AD9" w:rsidTr="00B34200">
        <w:tc>
          <w:tcPr>
            <w:tcW w:w="1702"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Назва навчального закладу</w:t>
            </w:r>
          </w:p>
        </w:tc>
        <w:tc>
          <w:tcPr>
            <w:tcW w:w="1189" w:type="dxa"/>
            <w:vMerge w:val="restart"/>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Всього взяли участь</w:t>
            </w:r>
          </w:p>
        </w:tc>
        <w:tc>
          <w:tcPr>
            <w:tcW w:w="11895" w:type="dxa"/>
            <w:gridSpan w:val="10"/>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 абітурієнтів, які отримали відповідний результат за шкалою 100-200 балів</w:t>
            </w:r>
          </w:p>
        </w:tc>
      </w:tr>
      <w:tr w:rsidR="00D6642F" w:rsidRPr="00EC7AD9" w:rsidTr="00B34200">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0" w:type="auto"/>
            <w:vMerge/>
            <w:vAlign w:val="center"/>
          </w:tcPr>
          <w:p w:rsidR="00D6642F" w:rsidRPr="00DD21ED" w:rsidRDefault="00D6642F" w:rsidP="00DD21ED">
            <w:pPr>
              <w:spacing w:after="0" w:line="360" w:lineRule="auto"/>
              <w:jc w:val="both"/>
              <w:rPr>
                <w:rFonts w:ascii="Times New Roman" w:hAnsi="Times New Roman"/>
                <w:sz w:val="28"/>
                <w:szCs w:val="28"/>
                <w:lang w:val="uk-UA" w:eastAsia="en-US"/>
              </w:rPr>
            </w:pP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100 до 123.5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124 до 135,5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136 до 150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150,5 до 161,5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162 до 172,5</w:t>
            </w:r>
          </w:p>
        </w:tc>
        <w:tc>
          <w:tcPr>
            <w:tcW w:w="1187"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173 до 183</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183,5 до 190</w:t>
            </w:r>
          </w:p>
        </w:tc>
        <w:tc>
          <w:tcPr>
            <w:tcW w:w="1199"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190,5 до 195</w:t>
            </w:r>
          </w:p>
        </w:tc>
        <w:tc>
          <w:tcPr>
            <w:tcW w:w="1190"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Від 195,5до 199,5</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lang w:val="uk-UA"/>
              </w:rPr>
              <w:t>200</w:t>
            </w:r>
          </w:p>
        </w:tc>
      </w:tr>
      <w:tr w:rsidR="00D6642F" w:rsidRPr="00EC7AD9" w:rsidTr="00B34200">
        <w:tc>
          <w:tcPr>
            <w:tcW w:w="1702"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ХГ № 34</w:t>
            </w:r>
          </w:p>
        </w:tc>
        <w:tc>
          <w:tcPr>
            <w:tcW w:w="118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1</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6"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100</w:t>
            </w:r>
          </w:p>
        </w:tc>
        <w:tc>
          <w:tcPr>
            <w:tcW w:w="1187"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9"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90" w:type="dxa"/>
          </w:tcPr>
          <w:p w:rsidR="00D6642F" w:rsidRPr="00DD21ED" w:rsidRDefault="00D6642F" w:rsidP="00DD21ED">
            <w:pPr>
              <w:spacing w:after="0" w:line="360" w:lineRule="auto"/>
              <w:jc w:val="both"/>
              <w:rPr>
                <w:rFonts w:ascii="Times New Roman" w:hAnsi="Times New Roman"/>
                <w:sz w:val="28"/>
                <w:szCs w:val="28"/>
                <w:highlight w:val="cyan"/>
                <w:lang w:val="uk-UA" w:eastAsia="en-US"/>
              </w:rPr>
            </w:pPr>
            <w:r w:rsidRPr="00EC7AD9">
              <w:rPr>
                <w:rFonts w:ascii="Times New Roman" w:hAnsi="Times New Roman"/>
                <w:sz w:val="28"/>
                <w:szCs w:val="28"/>
                <w:highlight w:val="cyan"/>
                <w:lang w:val="uk-UA"/>
              </w:rPr>
              <w:t>0,00</w:t>
            </w:r>
          </w:p>
        </w:tc>
        <w:tc>
          <w:tcPr>
            <w:tcW w:w="1186" w:type="dxa"/>
          </w:tcPr>
          <w:p w:rsidR="00D6642F" w:rsidRPr="00DD21ED" w:rsidRDefault="00D6642F" w:rsidP="00DD21ED">
            <w:pPr>
              <w:spacing w:after="0" w:line="360" w:lineRule="auto"/>
              <w:jc w:val="both"/>
              <w:rPr>
                <w:rFonts w:ascii="Times New Roman" w:hAnsi="Times New Roman"/>
                <w:sz w:val="28"/>
                <w:szCs w:val="28"/>
                <w:lang w:val="uk-UA" w:eastAsia="en-US"/>
              </w:rPr>
            </w:pPr>
            <w:r w:rsidRPr="00EC7AD9">
              <w:rPr>
                <w:rFonts w:ascii="Times New Roman" w:hAnsi="Times New Roman"/>
                <w:sz w:val="28"/>
                <w:szCs w:val="28"/>
                <w:highlight w:val="cyan"/>
                <w:lang w:val="uk-UA"/>
              </w:rPr>
              <w:t>0,00</w:t>
            </w:r>
          </w:p>
        </w:tc>
      </w:tr>
    </w:tbl>
    <w:p w:rsidR="00D6642F" w:rsidRPr="00DD21ED" w:rsidRDefault="00D6642F" w:rsidP="00DD21ED">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Підсумки науково-методичної  роботи</w:t>
      </w:r>
    </w:p>
    <w:p w:rsidR="00D6642F" w:rsidRPr="00DD21ED" w:rsidRDefault="00D6642F" w:rsidP="00DD21ED">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у 2012-20</w:t>
      </w:r>
      <w:r w:rsidRPr="00DD21ED">
        <w:rPr>
          <w:rFonts w:ascii="Times New Roman" w:hAnsi="Times New Roman"/>
          <w:b/>
          <w:sz w:val="28"/>
          <w:szCs w:val="28"/>
        </w:rPr>
        <w:t>1</w:t>
      </w:r>
      <w:r w:rsidRPr="00DD21ED">
        <w:rPr>
          <w:rFonts w:ascii="Times New Roman" w:hAnsi="Times New Roman"/>
          <w:b/>
          <w:sz w:val="28"/>
          <w:szCs w:val="28"/>
          <w:lang w:val="uk-UA"/>
        </w:rPr>
        <w:t>3 навчальному році</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Згідно з принципами й положеннями нормативних і директивних документів про освіту, рекомендаціями районного управління освіти, методична робота в гімназії у 2012-20</w:t>
      </w:r>
      <w:r w:rsidRPr="00DD21ED">
        <w:rPr>
          <w:rFonts w:ascii="Times New Roman" w:hAnsi="Times New Roman"/>
          <w:sz w:val="28"/>
          <w:szCs w:val="28"/>
        </w:rPr>
        <w:t>1</w:t>
      </w:r>
      <w:r w:rsidRPr="00DD21ED">
        <w:rPr>
          <w:rFonts w:ascii="Times New Roman" w:hAnsi="Times New Roman"/>
          <w:sz w:val="28"/>
          <w:szCs w:val="28"/>
          <w:lang w:val="uk-UA"/>
        </w:rPr>
        <w:t>3  навчальному році була спрямована на розвиток творчої особистості вчителя та учня. Головні зусилля було зосереджено на надання реальної, дієвої допомоги педагогічним працівникам, особливо молодим, у підвищенні їхньої майстерності, створенні творчої атмосфери, такого морально-психологічного клімату, який сприяв би пошуку кращих технологій педагогічної праці, ефективному втіленню інновацій. Таким чином, діяльність методичної служби гімназії була спрямована на створення умов для забезпечення якості, доступності, результативності навчально-виховного процесу, в тому числі і шляхом впровадження нових педагогічних ідей і підходів, в центрі яких - особистість дитини з її потребами, інтересами та життєвими проблемами.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Мета методичної роботи в гімназії: створення умов для найкращого саморозкриття вчителів і учнів, для їх позитивної і ефективної взаємодії; підвищення рівня педагогічної майстерності вчителів та методики викладання предметів; формування професійно-педагогічної та соціально-психологічної культури педагогів, розширення і поглиблення знань, продуктування ними нових педагогічних ідей, технологій навчання та виховання в сучасних умовах.</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Завдання методичної служби гімназії:</w:t>
      </w:r>
    </w:p>
    <w:p w:rsidR="00D6642F" w:rsidRPr="00DD21ED" w:rsidRDefault="00D6642F" w:rsidP="00DD21ED">
      <w:pPr>
        <w:numPr>
          <w:ilvl w:val="0"/>
          <w:numId w:val="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Реалізація основних положень особистісно-орієнтованого підходу до навчання і виховання.</w:t>
      </w:r>
    </w:p>
    <w:p w:rsidR="00D6642F" w:rsidRPr="00DD21ED" w:rsidRDefault="00D6642F" w:rsidP="00DD21ED">
      <w:pPr>
        <w:numPr>
          <w:ilvl w:val="0"/>
          <w:numId w:val="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Узагальнення досвіду роботи вчителів з методичної проблеми.</w:t>
      </w:r>
    </w:p>
    <w:p w:rsidR="00D6642F" w:rsidRPr="00DD21ED" w:rsidRDefault="00D6642F" w:rsidP="00DD21ED">
      <w:pPr>
        <w:numPr>
          <w:ilvl w:val="0"/>
          <w:numId w:val="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Створення навчальних програм розвитку творчих здібностей обдарованих дітей.</w:t>
      </w:r>
    </w:p>
    <w:p w:rsidR="00D6642F" w:rsidRPr="00DD21ED" w:rsidRDefault="00D6642F" w:rsidP="00DD21ED">
      <w:pPr>
        <w:numPr>
          <w:ilvl w:val="0"/>
          <w:numId w:val="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Розробка та впровадження системи дослідження та аналізу роботи учнівського та педагогічного колективів.</w:t>
      </w:r>
    </w:p>
    <w:p w:rsidR="00D6642F" w:rsidRPr="00DD21ED" w:rsidRDefault="00D6642F" w:rsidP="00DD21ED">
      <w:pPr>
        <w:numPr>
          <w:ilvl w:val="0"/>
          <w:numId w:val="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Підвищення якості проведення уроків на основі впровадження нових інформаційних технологій.</w:t>
      </w:r>
    </w:p>
    <w:p w:rsidR="00D6642F" w:rsidRPr="00DD21ED" w:rsidRDefault="00D6642F" w:rsidP="00DD21ED">
      <w:pPr>
        <w:numPr>
          <w:ilvl w:val="0"/>
          <w:numId w:val="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Продовження педагогічних експериментів з пошуку нових технологій, форм і методів навчання.</w:t>
      </w:r>
    </w:p>
    <w:p w:rsidR="00D6642F" w:rsidRPr="00DD21ED" w:rsidRDefault="00D6642F" w:rsidP="00DD21ED">
      <w:pPr>
        <w:numPr>
          <w:ilvl w:val="0"/>
          <w:numId w:val="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Виявлення, узагальнення і поширення позитивного педагогічного досвіду творчо працюючих вчителів.</w:t>
      </w:r>
    </w:p>
    <w:p w:rsidR="00D6642F" w:rsidRPr="00DD21ED" w:rsidRDefault="00D6642F" w:rsidP="00DD21ED">
      <w:pPr>
        <w:numPr>
          <w:ilvl w:val="0"/>
          <w:numId w:val="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Розробка навчальних, науково-методичних і дидактичних матеріалів.</w:t>
      </w:r>
    </w:p>
    <w:p w:rsidR="00D6642F" w:rsidRPr="00DD21ED" w:rsidRDefault="00D6642F" w:rsidP="00DD21ED">
      <w:pPr>
        <w:numPr>
          <w:ilvl w:val="0"/>
          <w:numId w:val="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Професійне становлення молодих вчителів.</w:t>
      </w:r>
    </w:p>
    <w:p w:rsidR="00D6642F" w:rsidRPr="00DD21ED" w:rsidRDefault="00D6642F" w:rsidP="00DD21ED">
      <w:pPr>
        <w:spacing w:after="0" w:line="360" w:lineRule="auto"/>
        <w:ind w:firstLine="797"/>
        <w:jc w:val="both"/>
        <w:rPr>
          <w:rFonts w:ascii="Times New Roman" w:hAnsi="Times New Roman"/>
          <w:sz w:val="28"/>
          <w:szCs w:val="28"/>
          <w:lang w:val="uk-UA"/>
        </w:rPr>
      </w:pPr>
      <w:r w:rsidRPr="00DD21ED">
        <w:rPr>
          <w:rFonts w:ascii="Times New Roman" w:hAnsi="Times New Roman"/>
          <w:sz w:val="28"/>
          <w:szCs w:val="28"/>
          <w:lang w:val="uk-UA"/>
        </w:rPr>
        <w:t xml:space="preserve">  У 2012/2013 навчальному році адміністрацією гімназії відвідано та проаналізовано 185 уроків учителів та здійснено перевірку стану викладання 6 предметів: початкові класи (грудень),  українська мова та література (грудень), фізична культура (січень-лютий), іноземні мови (січень-лютий), «Захист Вітчизни» (травень), образотворче мистецтво (лютий).</w:t>
      </w:r>
    </w:p>
    <w:p w:rsidR="00D6642F" w:rsidRPr="00DD21ED" w:rsidRDefault="00D6642F" w:rsidP="00DD21ED">
      <w:pPr>
        <w:spacing w:after="0" w:line="360" w:lineRule="auto"/>
        <w:jc w:val="both"/>
        <w:rPr>
          <w:rFonts w:ascii="Times New Roman" w:hAnsi="Times New Roman"/>
          <w:b/>
          <w:i/>
          <w:sz w:val="28"/>
          <w:szCs w:val="28"/>
          <w:lang w:val="uk-UA"/>
        </w:rPr>
      </w:pPr>
      <w:r w:rsidRPr="00DD21ED">
        <w:rPr>
          <w:rFonts w:ascii="Times New Roman" w:hAnsi="Times New Roman"/>
          <w:b/>
          <w:color w:val="000000"/>
          <w:sz w:val="28"/>
          <w:szCs w:val="28"/>
          <w:lang w:val="uk-UA"/>
        </w:rPr>
        <w:t xml:space="preserve">   </w:t>
      </w:r>
      <w:r w:rsidRPr="00DD21ED">
        <w:rPr>
          <w:rFonts w:ascii="Times New Roman" w:hAnsi="Times New Roman"/>
          <w:b/>
          <w:i/>
          <w:color w:val="000000"/>
          <w:sz w:val="28"/>
          <w:szCs w:val="28"/>
          <w:lang w:val="uk-UA"/>
        </w:rPr>
        <w:t xml:space="preserve">Розділ </w:t>
      </w:r>
      <w:r w:rsidRPr="00DD21ED">
        <w:rPr>
          <w:rFonts w:ascii="Times New Roman" w:hAnsi="Times New Roman"/>
          <w:b/>
          <w:i/>
          <w:color w:val="000000"/>
          <w:sz w:val="28"/>
          <w:szCs w:val="28"/>
          <w:lang w:val="en-US"/>
        </w:rPr>
        <w:t>I</w:t>
      </w:r>
      <w:r w:rsidRPr="00DD21ED">
        <w:rPr>
          <w:rFonts w:ascii="Times New Roman" w:hAnsi="Times New Roman"/>
          <w:b/>
          <w:i/>
          <w:color w:val="000000"/>
          <w:sz w:val="28"/>
          <w:szCs w:val="28"/>
          <w:lang w:val="uk-UA"/>
        </w:rPr>
        <w:t>.</w:t>
      </w:r>
      <w:r w:rsidRPr="00DD21ED">
        <w:rPr>
          <w:rFonts w:ascii="Times New Roman" w:hAnsi="Times New Roman"/>
          <w:i/>
          <w:color w:val="000000"/>
          <w:sz w:val="28"/>
          <w:szCs w:val="28"/>
          <w:lang w:val="uk-UA"/>
        </w:rPr>
        <w:t xml:space="preserve">  </w:t>
      </w:r>
      <w:r w:rsidRPr="00DD21ED">
        <w:rPr>
          <w:rFonts w:ascii="Times New Roman" w:hAnsi="Times New Roman"/>
          <w:b/>
          <w:i/>
          <w:color w:val="000000"/>
          <w:sz w:val="28"/>
          <w:szCs w:val="28"/>
        </w:rPr>
        <w:t>Нормативно-правові документи</w:t>
      </w:r>
      <w:r w:rsidRPr="00DD21ED">
        <w:rPr>
          <w:rFonts w:ascii="Times New Roman" w:hAnsi="Times New Roman"/>
          <w:b/>
          <w:i/>
          <w:color w:val="000000"/>
          <w:sz w:val="28"/>
          <w:szCs w:val="28"/>
          <w:lang w:val="uk-UA"/>
        </w:rPr>
        <w:t xml:space="preserve"> методичної роботи в гімназії</w:t>
      </w:r>
    </w:p>
    <w:p w:rsidR="00D6642F" w:rsidRPr="00DD21ED" w:rsidRDefault="00D6642F" w:rsidP="00DD21ED">
      <w:pPr>
        <w:pStyle w:val="10"/>
        <w:spacing w:line="360" w:lineRule="auto"/>
        <w:jc w:val="both"/>
        <w:rPr>
          <w:rFonts w:ascii="Times New Roman" w:hAnsi="Times New Roman"/>
          <w:color w:val="000000"/>
          <w:sz w:val="28"/>
          <w:szCs w:val="28"/>
          <w:lang w:eastAsia="ru-RU"/>
        </w:rPr>
      </w:pPr>
      <w:r w:rsidRPr="00DD21ED">
        <w:rPr>
          <w:rFonts w:ascii="Times New Roman" w:hAnsi="Times New Roman"/>
          <w:color w:val="000000"/>
          <w:sz w:val="28"/>
          <w:szCs w:val="28"/>
          <w:lang w:eastAsia="ru-RU"/>
        </w:rPr>
        <w:t xml:space="preserve">     Нормативно-правові документи, які регламентують діяльність методичної роботи у гімназії у наявності та систематизовані:</w:t>
      </w:r>
    </w:p>
    <w:p w:rsidR="00D6642F" w:rsidRPr="00DD21ED" w:rsidRDefault="00D6642F" w:rsidP="00DD21ED">
      <w:pPr>
        <w:pStyle w:val="10"/>
        <w:numPr>
          <w:ilvl w:val="0"/>
          <w:numId w:val="9"/>
        </w:numPr>
        <w:spacing w:line="360" w:lineRule="auto"/>
        <w:jc w:val="both"/>
        <w:rPr>
          <w:rFonts w:ascii="Times New Roman" w:hAnsi="Times New Roman"/>
          <w:sz w:val="28"/>
          <w:szCs w:val="28"/>
        </w:rPr>
      </w:pPr>
      <w:r w:rsidRPr="00DD21ED">
        <w:rPr>
          <w:rFonts w:ascii="Times New Roman" w:hAnsi="Times New Roman"/>
          <w:sz w:val="28"/>
          <w:szCs w:val="28"/>
        </w:rPr>
        <w:t xml:space="preserve">Закон України «Про загальну середню освіту»: </w:t>
      </w:r>
    </w:p>
    <w:p w:rsidR="00D6642F" w:rsidRPr="00DD21ED" w:rsidRDefault="00D6642F" w:rsidP="00DD21ED">
      <w:pPr>
        <w:spacing w:after="0" w:line="360" w:lineRule="auto"/>
        <w:ind w:left="357"/>
        <w:jc w:val="both"/>
        <w:rPr>
          <w:rFonts w:ascii="Times New Roman" w:hAnsi="Times New Roman"/>
          <w:sz w:val="28"/>
          <w:szCs w:val="28"/>
        </w:rPr>
      </w:pPr>
      <w:r w:rsidRPr="00DD21ED">
        <w:rPr>
          <w:rFonts w:ascii="Times New Roman" w:hAnsi="Times New Roman"/>
          <w:sz w:val="28"/>
          <w:szCs w:val="28"/>
        </w:rPr>
        <w:t xml:space="preserve">     Розділ VII. Науково-методичне забезпечення системи загальної середньої освіти.</w:t>
      </w:r>
    </w:p>
    <w:p w:rsidR="00D6642F" w:rsidRPr="00DD21ED" w:rsidRDefault="00D6642F" w:rsidP="00DD21ED">
      <w:pPr>
        <w:spacing w:after="0" w:line="360" w:lineRule="auto"/>
        <w:ind w:left="357"/>
        <w:jc w:val="both"/>
        <w:rPr>
          <w:rFonts w:ascii="Times New Roman" w:hAnsi="Times New Roman"/>
          <w:sz w:val="28"/>
          <w:szCs w:val="28"/>
        </w:rPr>
      </w:pPr>
      <w:r w:rsidRPr="00DD21ED">
        <w:rPr>
          <w:rFonts w:ascii="Times New Roman" w:hAnsi="Times New Roman"/>
          <w:sz w:val="28"/>
          <w:szCs w:val="28"/>
        </w:rPr>
        <w:t xml:space="preserve">      Стаття 41.  Завдання науково-методичного забезпечення системи  загальної середньої освіти.</w:t>
      </w:r>
    </w:p>
    <w:p w:rsidR="00D6642F" w:rsidRPr="00DD21ED" w:rsidRDefault="00D6642F" w:rsidP="00DD21ED">
      <w:pPr>
        <w:spacing w:after="0" w:line="360" w:lineRule="auto"/>
        <w:ind w:left="357"/>
        <w:jc w:val="both"/>
        <w:rPr>
          <w:rFonts w:ascii="Times New Roman" w:hAnsi="Times New Roman"/>
          <w:sz w:val="28"/>
          <w:szCs w:val="28"/>
        </w:rPr>
      </w:pPr>
      <w:r w:rsidRPr="00DD21ED">
        <w:rPr>
          <w:rFonts w:ascii="Times New Roman" w:hAnsi="Times New Roman"/>
          <w:sz w:val="28"/>
          <w:szCs w:val="28"/>
        </w:rPr>
        <w:t xml:space="preserve">      Стаття 42.  Здійснення науково-методичного забезпечення системи загальної середньої освіти.</w:t>
      </w:r>
    </w:p>
    <w:p w:rsidR="00D6642F" w:rsidRPr="00DD21ED" w:rsidRDefault="00D6642F" w:rsidP="00DD2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DD21ED">
        <w:rPr>
          <w:rFonts w:ascii="Times New Roman" w:hAnsi="Times New Roman"/>
          <w:sz w:val="28"/>
          <w:szCs w:val="28"/>
        </w:rPr>
        <w:t xml:space="preserve">      -    Закон України «Про освіту»:          </w:t>
      </w:r>
    </w:p>
    <w:p w:rsidR="00D6642F" w:rsidRPr="00DD21ED" w:rsidRDefault="00D6642F" w:rsidP="00DD2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DD21ED">
        <w:rPr>
          <w:rFonts w:ascii="Times New Roman" w:hAnsi="Times New Roman"/>
          <w:bCs/>
          <w:sz w:val="28"/>
          <w:szCs w:val="28"/>
        </w:rPr>
        <w:t xml:space="preserve">           Стаття 19</w:t>
      </w:r>
      <w:r w:rsidRPr="00DD21ED">
        <w:rPr>
          <w:rFonts w:ascii="Times New Roman" w:hAnsi="Times New Roman"/>
          <w:sz w:val="28"/>
          <w:szCs w:val="28"/>
        </w:rPr>
        <w:t>. Наукове і методичне забезпечення освіти.</w:t>
      </w:r>
    </w:p>
    <w:p w:rsidR="00D6642F" w:rsidRPr="00DD21ED" w:rsidRDefault="00D6642F" w:rsidP="00DD21ED">
      <w:pPr>
        <w:numPr>
          <w:ilvl w:val="0"/>
          <w:numId w:val="8"/>
        </w:numPr>
        <w:spacing w:after="0" w:line="360" w:lineRule="auto"/>
        <w:jc w:val="both"/>
        <w:rPr>
          <w:rFonts w:ascii="Times New Roman" w:hAnsi="Times New Roman"/>
          <w:sz w:val="28"/>
          <w:szCs w:val="28"/>
        </w:rPr>
      </w:pPr>
      <w:r w:rsidRPr="00DD21ED">
        <w:rPr>
          <w:rFonts w:ascii="Times New Roman" w:hAnsi="Times New Roman"/>
          <w:sz w:val="28"/>
          <w:szCs w:val="28"/>
        </w:rPr>
        <w:t xml:space="preserve"> Наказ МОНу від 08.12.2008 № 1119 «Про затвердження Положення про районний (міський) методичний кабінет (центр)».</w:t>
      </w:r>
    </w:p>
    <w:p w:rsidR="00D6642F" w:rsidRPr="00DD21ED" w:rsidRDefault="00D6642F" w:rsidP="00DD21ED">
      <w:pPr>
        <w:pStyle w:val="a"/>
        <w:numPr>
          <w:ilvl w:val="0"/>
          <w:numId w:val="8"/>
        </w:numPr>
        <w:spacing w:line="360" w:lineRule="auto"/>
        <w:jc w:val="both"/>
        <w:rPr>
          <w:sz w:val="28"/>
          <w:szCs w:val="28"/>
        </w:rPr>
      </w:pPr>
      <w:r w:rsidRPr="00DD21ED">
        <w:rPr>
          <w:sz w:val="28"/>
          <w:szCs w:val="28"/>
        </w:rPr>
        <w:t>Положення про загальноосвітній навчальний заклад</w:t>
      </w:r>
      <w:r w:rsidRPr="00DD21ED">
        <w:rPr>
          <w:sz w:val="28"/>
          <w:szCs w:val="28"/>
          <w:lang w:val="uk-UA"/>
        </w:rPr>
        <w:t>.</w:t>
      </w:r>
    </w:p>
    <w:p w:rsidR="00D6642F" w:rsidRPr="00DD21ED" w:rsidRDefault="00D6642F" w:rsidP="00DD21ED">
      <w:pPr>
        <w:numPr>
          <w:ilvl w:val="0"/>
          <w:numId w:val="8"/>
        </w:numPr>
        <w:spacing w:after="0" w:line="360" w:lineRule="auto"/>
        <w:jc w:val="both"/>
        <w:rPr>
          <w:rFonts w:ascii="Times New Roman" w:hAnsi="Times New Roman"/>
          <w:sz w:val="28"/>
          <w:szCs w:val="28"/>
        </w:rPr>
      </w:pPr>
      <w:r w:rsidRPr="00DD21ED">
        <w:rPr>
          <w:rFonts w:ascii="Times New Roman" w:hAnsi="Times New Roman"/>
          <w:sz w:val="28"/>
          <w:szCs w:val="28"/>
        </w:rPr>
        <w:t>Концепція загальної середньої освіти.</w:t>
      </w:r>
    </w:p>
    <w:p w:rsidR="00D6642F" w:rsidRPr="00DD21ED" w:rsidRDefault="00D6642F" w:rsidP="00DD21ED">
      <w:pPr>
        <w:pStyle w:val="10"/>
        <w:numPr>
          <w:ilvl w:val="0"/>
          <w:numId w:val="8"/>
        </w:numPr>
        <w:spacing w:line="360" w:lineRule="auto"/>
        <w:jc w:val="both"/>
        <w:rPr>
          <w:rFonts w:ascii="Times New Roman" w:hAnsi="Times New Roman"/>
          <w:sz w:val="28"/>
          <w:szCs w:val="28"/>
        </w:rPr>
      </w:pPr>
      <w:r w:rsidRPr="00DD21ED">
        <w:rPr>
          <w:rFonts w:ascii="Times New Roman" w:hAnsi="Times New Roman"/>
          <w:sz w:val="28"/>
          <w:szCs w:val="28"/>
        </w:rPr>
        <w:t>Наказ управління освіти адміністрації Червонозаводського району від 12.09.2012  №229  «Про структуру методичної роботи з педагогічними кадрами установ освіти району та її організацію у 2012/2013 н.р.».</w:t>
      </w:r>
    </w:p>
    <w:p w:rsidR="00D6642F" w:rsidRPr="00DD21ED" w:rsidRDefault="00D6642F" w:rsidP="00DD21ED">
      <w:pPr>
        <w:pStyle w:val="a"/>
        <w:numPr>
          <w:ilvl w:val="0"/>
          <w:numId w:val="8"/>
        </w:numPr>
        <w:spacing w:line="360" w:lineRule="auto"/>
        <w:jc w:val="both"/>
        <w:rPr>
          <w:sz w:val="28"/>
          <w:szCs w:val="28"/>
          <w:lang w:val="uk-UA"/>
        </w:rPr>
      </w:pPr>
      <w:r w:rsidRPr="00DD21ED">
        <w:rPr>
          <w:sz w:val="28"/>
          <w:szCs w:val="28"/>
          <w:lang w:val="uk-UA"/>
        </w:rPr>
        <w:t>Положення про методичну раду Харківської гімназії № 34.</w:t>
      </w:r>
    </w:p>
    <w:p w:rsidR="00D6642F" w:rsidRPr="00DD21ED" w:rsidRDefault="00D6642F" w:rsidP="00DD21ED">
      <w:pPr>
        <w:pStyle w:val="a"/>
        <w:numPr>
          <w:ilvl w:val="0"/>
          <w:numId w:val="8"/>
        </w:numPr>
        <w:spacing w:line="360" w:lineRule="auto"/>
        <w:jc w:val="both"/>
        <w:rPr>
          <w:sz w:val="28"/>
          <w:szCs w:val="28"/>
          <w:lang w:val="uk-UA"/>
        </w:rPr>
      </w:pPr>
      <w:r w:rsidRPr="00DD21ED">
        <w:rPr>
          <w:sz w:val="28"/>
          <w:szCs w:val="28"/>
          <w:lang w:val="uk-UA"/>
        </w:rPr>
        <w:t>Наказ по ХГ №34 від 12.09.2012 № 165  «Про організацію методичної роботи з педагогічними кадрами у 2012/2013 навчальному році».</w:t>
      </w:r>
    </w:p>
    <w:p w:rsidR="00D6642F" w:rsidRPr="00DD21ED" w:rsidRDefault="00D6642F" w:rsidP="00DD21ED">
      <w:pPr>
        <w:pStyle w:val="10"/>
        <w:tabs>
          <w:tab w:val="left" w:pos="6450"/>
        </w:tabs>
        <w:spacing w:line="360" w:lineRule="auto"/>
        <w:jc w:val="both"/>
        <w:rPr>
          <w:rFonts w:ascii="Times New Roman" w:hAnsi="Times New Roman"/>
          <w:sz w:val="28"/>
          <w:szCs w:val="28"/>
        </w:rPr>
      </w:pPr>
      <w:r w:rsidRPr="00DD21ED">
        <w:rPr>
          <w:rFonts w:ascii="Times New Roman" w:hAnsi="Times New Roman"/>
          <w:sz w:val="28"/>
          <w:szCs w:val="28"/>
        </w:rPr>
        <w:t>План роботи методичної ради гімназії затверджено директором 03.09.2012 року.</w:t>
      </w:r>
    </w:p>
    <w:p w:rsidR="00D6642F" w:rsidRPr="00DD21ED" w:rsidRDefault="00D6642F" w:rsidP="00DD21ED">
      <w:pPr>
        <w:pStyle w:val="10"/>
        <w:tabs>
          <w:tab w:val="left" w:pos="6450"/>
        </w:tabs>
        <w:spacing w:line="360" w:lineRule="auto"/>
        <w:jc w:val="both"/>
        <w:rPr>
          <w:rFonts w:ascii="Times New Roman" w:hAnsi="Times New Roman"/>
          <w:sz w:val="28"/>
          <w:szCs w:val="28"/>
        </w:rPr>
      </w:pPr>
      <w:r w:rsidRPr="00DD21ED">
        <w:rPr>
          <w:rFonts w:ascii="Times New Roman" w:hAnsi="Times New Roman"/>
          <w:sz w:val="28"/>
          <w:szCs w:val="28"/>
        </w:rPr>
        <w:t>Плани роботи методичних об`єднань вчителів погоджено на засіданні методичної ради (протокол № 1 від 06.09.2012) та затверджено директором.План роботи Школи молодого вчителя погоджено на засіданні методичної ради (протокол № 1 від 06.09.2012) та затверджено директором.Плани роботи вчителів-наставників з вчителями-початківцями затверджено директором від 12.09.2012 року.Плани ЕПД вчителів Азарової Т.С., Морозової Д.В., Каратай Н.В., Остапенко І.В., Семінько І.В., Халіної К.Є. погоджено на засіданні методичної ради (протокол № 1 від 06.09.2012) та затверджено директором.</w:t>
      </w:r>
    </w:p>
    <w:p w:rsidR="00D6642F" w:rsidRPr="00DD21ED" w:rsidRDefault="00D6642F" w:rsidP="00DD21ED">
      <w:pPr>
        <w:pStyle w:val="10"/>
        <w:spacing w:line="360" w:lineRule="auto"/>
        <w:jc w:val="both"/>
        <w:rPr>
          <w:rFonts w:ascii="Times New Roman" w:hAnsi="Times New Roman"/>
          <w:color w:val="000000"/>
          <w:sz w:val="28"/>
          <w:szCs w:val="28"/>
          <w:lang w:eastAsia="ru-RU"/>
        </w:rPr>
      </w:pPr>
      <w:r w:rsidRPr="00DD21ED">
        <w:rPr>
          <w:rFonts w:ascii="Times New Roman" w:hAnsi="Times New Roman"/>
          <w:color w:val="000000"/>
          <w:sz w:val="28"/>
          <w:szCs w:val="28"/>
          <w:lang w:eastAsia="ru-RU"/>
        </w:rPr>
        <w:t xml:space="preserve">        Гімназія забезпечена методичною, фаховою, педагогічною, психологічною  літературою.  Вся необхідна література систематизована в приміщенні шкільної бібліотеки, оформлено картки за предметами. В кабінеті заступника директора з навчально-виховної роботи також систематизовано літературу,  у жовтні 2013 року розпочато роботу щодо оформлено карток електронних засобів навчання, а саме, презентації до уроків, методичні розробки вчителів, розробки уроків, відеоуроки,  збірники учнівських  робіт тощо (35 найменувань).</w:t>
      </w:r>
    </w:p>
    <w:p w:rsidR="00D6642F" w:rsidRPr="00DD21ED" w:rsidRDefault="00D6642F" w:rsidP="00DD21ED">
      <w:pPr>
        <w:pStyle w:val="10"/>
        <w:spacing w:line="360" w:lineRule="auto"/>
        <w:jc w:val="both"/>
        <w:rPr>
          <w:rFonts w:ascii="Times New Roman" w:hAnsi="Times New Roman"/>
          <w:b/>
          <w:sz w:val="28"/>
          <w:szCs w:val="28"/>
        </w:rPr>
      </w:pPr>
      <w:r w:rsidRPr="00DD21ED">
        <w:rPr>
          <w:rFonts w:ascii="Times New Roman" w:hAnsi="Times New Roman"/>
          <w:b/>
          <w:i/>
          <w:color w:val="000000"/>
          <w:sz w:val="28"/>
          <w:szCs w:val="28"/>
        </w:rPr>
        <w:t xml:space="preserve">   Розділ </w:t>
      </w:r>
      <w:r w:rsidRPr="00DD21ED">
        <w:rPr>
          <w:rFonts w:ascii="Times New Roman" w:hAnsi="Times New Roman"/>
          <w:b/>
          <w:i/>
          <w:color w:val="000000"/>
          <w:sz w:val="28"/>
          <w:szCs w:val="28"/>
          <w:lang w:val="en-US"/>
        </w:rPr>
        <w:t>II</w:t>
      </w:r>
      <w:r w:rsidRPr="00DD21ED">
        <w:rPr>
          <w:rFonts w:ascii="Times New Roman" w:hAnsi="Times New Roman"/>
          <w:b/>
          <w:i/>
          <w:color w:val="000000"/>
          <w:sz w:val="28"/>
          <w:szCs w:val="28"/>
        </w:rPr>
        <w:t>.</w:t>
      </w:r>
      <w:r w:rsidRPr="00DD21ED">
        <w:rPr>
          <w:rFonts w:ascii="Times New Roman" w:hAnsi="Times New Roman"/>
          <w:i/>
          <w:color w:val="000000"/>
          <w:sz w:val="28"/>
          <w:szCs w:val="28"/>
        </w:rPr>
        <w:t xml:space="preserve">  </w:t>
      </w:r>
      <w:r w:rsidRPr="00DD21ED">
        <w:rPr>
          <w:rFonts w:ascii="Times New Roman" w:hAnsi="Times New Roman"/>
          <w:b/>
          <w:i/>
          <w:color w:val="000000"/>
          <w:sz w:val="28"/>
          <w:szCs w:val="28"/>
          <w:lang w:eastAsia="ru-RU"/>
        </w:rPr>
        <w:t>Підвищення кваліфікації вчителів гімназії</w:t>
      </w:r>
      <w:r w:rsidRPr="00DD21ED">
        <w:rPr>
          <w:rFonts w:ascii="Times New Roman" w:hAnsi="Times New Roman"/>
          <w:sz w:val="28"/>
          <w:szCs w:val="28"/>
        </w:rPr>
        <w:t xml:space="preserve">  Якісний склад вчителів гімназії у 2012/2013 навчальному році можна представити у вигляді діаграми:</w:t>
      </w:r>
      <w:r w:rsidRPr="00DD21ED">
        <w:rPr>
          <w:rFonts w:ascii="Times New Roman" w:hAnsi="Times New Roman"/>
          <w:b/>
          <w:i/>
          <w:sz w:val="28"/>
          <w:szCs w:val="28"/>
        </w:rPr>
        <w:t xml:space="preserve">                             Якісний склад вчителів гімназії за останні 5 років </w:t>
      </w:r>
      <w:r w:rsidRPr="003F28D6">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224.25pt" o:bordertopcolor="this" o:borderleftcolor="this" o:borderbottomcolor="this" o:borderrightcolor="this">
            <v:imagedata r:id="rId7" o:title=""/>
            <w10:bordertop type="thinThickSmall" width="24"/>
            <w10:borderleft type="thinThickSmall" width="24"/>
            <w10:borderbottom type="thickThinSmall" width="24"/>
            <w10:borderright type="thickThinSmall" width="24"/>
          </v:shape>
        </w:pict>
      </w:r>
    </w:p>
    <w:p w:rsidR="00D6642F" w:rsidRPr="00DD21ED" w:rsidRDefault="00D6642F" w:rsidP="00DD21ED">
      <w:pPr>
        <w:pStyle w:val="10"/>
        <w:spacing w:line="360" w:lineRule="auto"/>
        <w:jc w:val="both"/>
        <w:rPr>
          <w:rFonts w:ascii="Times New Roman" w:hAnsi="Times New Roman"/>
          <w:i/>
          <w:sz w:val="28"/>
          <w:szCs w:val="28"/>
        </w:rPr>
      </w:pPr>
      <w:r w:rsidRPr="00DD21ED">
        <w:rPr>
          <w:rFonts w:ascii="Times New Roman" w:hAnsi="Times New Roman"/>
          <w:i/>
          <w:sz w:val="28"/>
          <w:szCs w:val="28"/>
        </w:rPr>
        <w:t>Педагогічне звання «Старший учитель (5 вчителів)»:</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1.Охріменко Н.О., вчитель початкових класів</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2.Стребкова Л.Л., вчитель початкових класів</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3.Таран І.Ю., вчитель української мови та літератури</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4.Тимченко О.В., вчитель початкових класів</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5.Филипська В.І., вчитель англійської мови</w:t>
      </w:r>
    </w:p>
    <w:p w:rsidR="00D6642F" w:rsidRPr="00DD21ED" w:rsidRDefault="00D6642F" w:rsidP="00DD21ED">
      <w:pPr>
        <w:pStyle w:val="10"/>
        <w:spacing w:line="360" w:lineRule="auto"/>
        <w:jc w:val="both"/>
        <w:rPr>
          <w:rFonts w:ascii="Times New Roman" w:hAnsi="Times New Roman"/>
          <w:i/>
          <w:sz w:val="28"/>
          <w:szCs w:val="28"/>
        </w:rPr>
      </w:pPr>
      <w:r w:rsidRPr="00DD21ED">
        <w:rPr>
          <w:rFonts w:ascii="Times New Roman" w:hAnsi="Times New Roman"/>
          <w:i/>
          <w:sz w:val="28"/>
          <w:szCs w:val="28"/>
        </w:rPr>
        <w:t>Педагогічне звання «Вчитель-методист» (8 вчителів):</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1.Азарова Т.С., вчитель російської мови та літератури</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2.Буш О.В., вчитель математики</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3.Каратай Н.В., вчитель української мови та літератури</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4.Морозова Д.В., вчитель історії та права</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5.Несвітайло С.І., вчитель математики</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6.Сисоєва М.О., вчитель російської мови та літератури</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7.Третяк М.Г., вчитель фізичної культури</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8.Остапенко І.В., вчитель української мови та літератури</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b/>
          <w:i/>
          <w:sz w:val="28"/>
          <w:szCs w:val="28"/>
        </w:rPr>
        <w:t>Всього: 13 вчителів мають педагогічні звання (22%)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У  2012-2013 навчальному році  пройшли атестацію 6 педагогічних працівників: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 Третяк М.Г.–  учитель фізичної культури  –  підтверджено  кваліфікаційну категорію «Спеціаліст вищої категорії» та педагогічне  звання «Учитель - методист».</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2. Світлична Т.Є.- учитель фізичної культури  –  підтверджено  кваліфікаційну  категорію  «Спеціаліст».</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3. Сурмач Н.М. - учитель початкових класів -  встановлено  8 кваліфікаційний розряд.</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4. Шевченко Н.О. – завідуюча бібліотекою –  підтверджено кваліфікаційну  категорію  «провідний спеціаліст».</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Згідно особистих заяв про позачергову атестацію:</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5. Остапенко І.В. – учитель української мови та літератури – присвоєно звання  «Вчитель-методист». Досвід вчителя затверджено районним методичним центром.</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6</w:t>
      </w:r>
      <w:r w:rsidRPr="00DD21ED">
        <w:rPr>
          <w:rFonts w:ascii="Times New Roman" w:hAnsi="Times New Roman"/>
          <w:sz w:val="28"/>
          <w:szCs w:val="28"/>
        </w:rPr>
        <w:t xml:space="preserve">. </w:t>
      </w:r>
      <w:r w:rsidRPr="00DD21ED">
        <w:rPr>
          <w:rFonts w:ascii="Times New Roman" w:hAnsi="Times New Roman"/>
          <w:sz w:val="28"/>
          <w:szCs w:val="28"/>
          <w:lang w:val="uk-UA"/>
        </w:rPr>
        <w:t>Халіна К.Є.</w:t>
      </w:r>
      <w:r w:rsidRPr="00DD21ED">
        <w:rPr>
          <w:rFonts w:ascii="Times New Roman" w:hAnsi="Times New Roman"/>
          <w:sz w:val="28"/>
          <w:szCs w:val="28"/>
        </w:rPr>
        <w:t xml:space="preserve"> – учитель </w:t>
      </w:r>
      <w:r w:rsidRPr="00DD21ED">
        <w:rPr>
          <w:rFonts w:ascii="Times New Roman" w:hAnsi="Times New Roman"/>
          <w:sz w:val="28"/>
          <w:szCs w:val="28"/>
          <w:lang w:val="uk-UA"/>
        </w:rPr>
        <w:t>фізики</w:t>
      </w:r>
      <w:r w:rsidRPr="00DD21ED">
        <w:rPr>
          <w:rFonts w:ascii="Times New Roman" w:hAnsi="Times New Roman"/>
          <w:sz w:val="28"/>
          <w:szCs w:val="28"/>
        </w:rPr>
        <w:t xml:space="preserve"> –  встановлен</w:t>
      </w:r>
      <w:r w:rsidRPr="00DD21ED">
        <w:rPr>
          <w:rFonts w:ascii="Times New Roman" w:hAnsi="Times New Roman"/>
          <w:sz w:val="28"/>
          <w:szCs w:val="28"/>
          <w:lang w:val="uk-UA"/>
        </w:rPr>
        <w:t>о</w:t>
      </w:r>
      <w:r w:rsidRPr="00DD21ED">
        <w:rPr>
          <w:rFonts w:ascii="Times New Roman" w:hAnsi="Times New Roman"/>
          <w:sz w:val="28"/>
          <w:szCs w:val="28"/>
        </w:rPr>
        <w:t xml:space="preserve"> </w:t>
      </w:r>
      <w:r w:rsidRPr="00DD21ED">
        <w:rPr>
          <w:rFonts w:ascii="Times New Roman" w:hAnsi="Times New Roman"/>
          <w:sz w:val="28"/>
          <w:szCs w:val="28"/>
          <w:lang w:val="uk-UA"/>
        </w:rPr>
        <w:t xml:space="preserve"> </w:t>
      </w:r>
      <w:r w:rsidRPr="00DD21ED">
        <w:rPr>
          <w:rFonts w:ascii="Times New Roman" w:hAnsi="Times New Roman"/>
          <w:sz w:val="28"/>
          <w:szCs w:val="28"/>
        </w:rPr>
        <w:t>кваліфікаційн</w:t>
      </w:r>
      <w:r w:rsidRPr="00DD21ED">
        <w:rPr>
          <w:rFonts w:ascii="Times New Roman" w:hAnsi="Times New Roman"/>
          <w:sz w:val="28"/>
          <w:szCs w:val="28"/>
          <w:lang w:val="uk-UA"/>
        </w:rPr>
        <w:t>у</w:t>
      </w:r>
      <w:r w:rsidRPr="00DD21ED">
        <w:rPr>
          <w:rFonts w:ascii="Times New Roman" w:hAnsi="Times New Roman"/>
          <w:sz w:val="28"/>
          <w:szCs w:val="28"/>
        </w:rPr>
        <w:t xml:space="preserve">  категорі</w:t>
      </w:r>
      <w:r w:rsidRPr="00DD21ED">
        <w:rPr>
          <w:rFonts w:ascii="Times New Roman" w:hAnsi="Times New Roman"/>
          <w:sz w:val="28"/>
          <w:szCs w:val="28"/>
          <w:lang w:val="uk-UA"/>
        </w:rPr>
        <w:t>ю</w:t>
      </w:r>
      <w:r w:rsidRPr="00DD21ED">
        <w:rPr>
          <w:rFonts w:ascii="Times New Roman" w:hAnsi="Times New Roman"/>
          <w:sz w:val="28"/>
          <w:szCs w:val="28"/>
        </w:rPr>
        <w:t xml:space="preserve"> </w:t>
      </w:r>
      <w:r w:rsidRPr="00DD21ED">
        <w:rPr>
          <w:rFonts w:ascii="Times New Roman" w:hAnsi="Times New Roman"/>
          <w:sz w:val="28"/>
          <w:szCs w:val="28"/>
          <w:lang w:val="uk-UA"/>
        </w:rPr>
        <w:t xml:space="preserve"> «Спеціаліст І категорії».</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Всі вчителі, які атестувалися, взяли участь у предметних методичних тижнях (провели відкриті уроки, позакласні заходи), оформили досвід роботи, який було розглянуто на засіданні атестаційної комісії. На засіданнях МО заслухано звіти вчителів, які атестуються, про методичну роботу та навчальні досягнення учнів.</w:t>
      </w:r>
    </w:p>
    <w:p w:rsidR="00D6642F" w:rsidRPr="00DD21ED" w:rsidRDefault="00D6642F" w:rsidP="00DD21ED">
      <w:pPr>
        <w:pStyle w:val="10"/>
        <w:spacing w:line="360" w:lineRule="auto"/>
        <w:jc w:val="both"/>
        <w:rPr>
          <w:rFonts w:ascii="Times New Roman" w:hAnsi="Times New Roman"/>
          <w:sz w:val="28"/>
          <w:szCs w:val="28"/>
        </w:rPr>
      </w:pPr>
      <w:r w:rsidRPr="00DD21ED">
        <w:rPr>
          <w:rFonts w:ascii="Times New Roman" w:hAnsi="Times New Roman"/>
          <w:sz w:val="28"/>
          <w:szCs w:val="28"/>
        </w:rPr>
        <w:t xml:space="preserve">          Всього у 2012/2013 навчальному році курси підвищення кваліфікації в ХАНО пройшли 8 вчителів Бездудна О.М., Білобжицький В.В., Филипська В.І., Таран І.Ю., Остапенко І.В.,  Краснікова О.Ю.,  Назаренко С.В., Семінько І.В.</w:t>
      </w:r>
    </w:p>
    <w:p w:rsidR="00D6642F" w:rsidRPr="00DD21ED" w:rsidRDefault="00D6642F" w:rsidP="00DD21ED">
      <w:pPr>
        <w:pStyle w:val="10"/>
        <w:spacing w:line="360" w:lineRule="auto"/>
        <w:jc w:val="center"/>
        <w:rPr>
          <w:rFonts w:ascii="Times New Roman" w:hAnsi="Times New Roman"/>
          <w:i/>
          <w:sz w:val="28"/>
          <w:szCs w:val="28"/>
        </w:rPr>
      </w:pPr>
      <w:r w:rsidRPr="00DD21ED">
        <w:rPr>
          <w:rFonts w:ascii="Times New Roman" w:hAnsi="Times New Roman"/>
          <w:b/>
          <w:i/>
          <w:color w:val="000000"/>
          <w:sz w:val="28"/>
          <w:szCs w:val="28"/>
        </w:rPr>
        <w:t xml:space="preserve">Розділ </w:t>
      </w:r>
      <w:r w:rsidRPr="00DD21ED">
        <w:rPr>
          <w:rFonts w:ascii="Times New Roman" w:hAnsi="Times New Roman"/>
          <w:b/>
          <w:i/>
          <w:color w:val="000000"/>
          <w:sz w:val="28"/>
          <w:szCs w:val="28"/>
          <w:lang w:val="en-US"/>
        </w:rPr>
        <w:t>III</w:t>
      </w:r>
      <w:r w:rsidRPr="00DD21ED">
        <w:rPr>
          <w:rFonts w:ascii="Times New Roman" w:hAnsi="Times New Roman"/>
          <w:b/>
          <w:i/>
          <w:color w:val="000000"/>
          <w:sz w:val="28"/>
          <w:szCs w:val="28"/>
        </w:rPr>
        <w:t>.</w:t>
      </w:r>
      <w:r w:rsidRPr="00DD21ED">
        <w:rPr>
          <w:rFonts w:ascii="Times New Roman" w:hAnsi="Times New Roman"/>
          <w:b/>
          <w:i/>
          <w:color w:val="000000"/>
          <w:sz w:val="28"/>
          <w:szCs w:val="28"/>
          <w:lang w:val="ru-RU"/>
        </w:rPr>
        <w:t xml:space="preserve"> </w:t>
      </w:r>
      <w:r w:rsidRPr="00DD21ED">
        <w:rPr>
          <w:rFonts w:ascii="Times New Roman" w:hAnsi="Times New Roman"/>
          <w:b/>
          <w:i/>
          <w:sz w:val="28"/>
          <w:szCs w:val="28"/>
        </w:rPr>
        <w:t>Дослідження єдиної науково-методичної проблеми.</w:t>
      </w:r>
    </w:p>
    <w:p w:rsidR="00D6642F" w:rsidRPr="00DD21ED" w:rsidRDefault="00D6642F" w:rsidP="00DD21ED">
      <w:pPr>
        <w:pStyle w:val="10"/>
        <w:spacing w:line="360" w:lineRule="auto"/>
        <w:jc w:val="center"/>
        <w:rPr>
          <w:rFonts w:ascii="Times New Roman" w:hAnsi="Times New Roman"/>
          <w:b/>
          <w:i/>
          <w:sz w:val="28"/>
          <w:szCs w:val="28"/>
        </w:rPr>
      </w:pPr>
      <w:r w:rsidRPr="00DD21ED">
        <w:rPr>
          <w:rFonts w:ascii="Times New Roman" w:hAnsi="Times New Roman"/>
          <w:b/>
          <w:i/>
          <w:sz w:val="28"/>
          <w:szCs w:val="28"/>
        </w:rPr>
        <w:t>ІV ЕТАП.</w:t>
      </w:r>
      <w:r w:rsidRPr="00DD21ED">
        <w:rPr>
          <w:rFonts w:ascii="Times New Roman" w:hAnsi="Times New Roman"/>
          <w:b/>
          <w:i/>
          <w:spacing w:val="20"/>
          <w:sz w:val="28"/>
          <w:szCs w:val="28"/>
        </w:rPr>
        <w:t xml:space="preserve"> Узагальнюючий, підсумковий.</w:t>
      </w:r>
    </w:p>
    <w:p w:rsidR="00D6642F" w:rsidRPr="00DD21ED" w:rsidRDefault="00D6642F" w:rsidP="00DD21ED">
      <w:pPr>
        <w:pStyle w:val="10"/>
        <w:spacing w:line="360" w:lineRule="auto"/>
        <w:jc w:val="both"/>
        <w:rPr>
          <w:rFonts w:ascii="Times New Roman" w:hAnsi="Times New Roman"/>
          <w:b/>
          <w:sz w:val="28"/>
          <w:szCs w:val="28"/>
        </w:rPr>
      </w:pPr>
      <w:r w:rsidRPr="00DD21ED">
        <w:rPr>
          <w:rFonts w:ascii="Times New Roman" w:hAnsi="Times New Roman"/>
          <w:b/>
          <w:sz w:val="28"/>
          <w:szCs w:val="28"/>
        </w:rPr>
        <w:t xml:space="preserve">           </w:t>
      </w:r>
      <w:r w:rsidRPr="00DD21ED">
        <w:rPr>
          <w:rFonts w:ascii="Times New Roman" w:hAnsi="Times New Roman"/>
          <w:sz w:val="28"/>
          <w:szCs w:val="28"/>
        </w:rPr>
        <w:t xml:space="preserve">Дослідження єдиної науково-методичної проблеми — центральна ланка в науково-методичній роботі гімназії.    Програма роботи колективу школи над науково-методичною проблемою </w:t>
      </w:r>
      <w:r w:rsidRPr="00DD21ED">
        <w:rPr>
          <w:rFonts w:ascii="Times New Roman" w:hAnsi="Times New Roman"/>
          <w:color w:val="000000"/>
          <w:spacing w:val="-1"/>
          <w:sz w:val="28"/>
          <w:szCs w:val="28"/>
        </w:rPr>
        <w:t>«Розвиток творчої індивідуальності вчителя. Підвищення результативності та якості навчально-виховного процесу шляхом формування мотивації навчальної діяльності школярів»</w:t>
      </w:r>
      <w:r w:rsidRPr="00DD21ED">
        <w:rPr>
          <w:rFonts w:ascii="Times New Roman" w:hAnsi="Times New Roman"/>
          <w:sz w:val="28"/>
          <w:szCs w:val="28"/>
        </w:rPr>
        <w:t xml:space="preserve"> розрахована на п’ять років.  2012/2013 навчальний  рік - ІV ЕТАП.</w:t>
      </w:r>
      <w:r w:rsidRPr="00DD21ED">
        <w:rPr>
          <w:rFonts w:ascii="Times New Roman" w:hAnsi="Times New Roman"/>
          <w:spacing w:val="20"/>
          <w:sz w:val="28"/>
          <w:szCs w:val="28"/>
        </w:rPr>
        <w:t xml:space="preserve"> Узагальнюючий, підсумковий.</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На початку навчального року була створена методична рада гімназії у складі: заступника директора  з  навчально-виховної роботи – Филипської В.І., керівників методичних  об`єднань: Фурс Г.О.,  Серобян А.В.,  Яркової О.М,  Апончук Т.В., Остапенко І.В.;  вчителів:  Тимченко О.В.,  Каратай Н.В.,  Морозової Д.В.,  Азарової Т.С.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Методична рада працювала над реалізацією вище означеної проблеми. ЇЇ робота була спрямована на надання навчально-методичних консультацій педагогічним працівникам; координацію колективних форм і методів роботи та самоосвіти по  підвищенню педагогічної майстерності та удосконаленню фахової  підготовки вчителів; організацію системи заходів, спрямованих на розвиток творчого  потенціалу педагогів, впровадження досягнень кращого педагогічного  досвіду та освітніх технологій.</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Протягом навчального року проведено засідання науково-методичної ради гімназії за темами:</w:t>
      </w:r>
    </w:p>
    <w:p w:rsidR="00D6642F" w:rsidRPr="00DD21ED" w:rsidRDefault="00D6642F" w:rsidP="00DD21ED">
      <w:pPr>
        <w:widowControl w:val="0"/>
        <w:tabs>
          <w:tab w:val="left" w:pos="1070"/>
        </w:tabs>
        <w:autoSpaceDE w:val="0"/>
        <w:autoSpaceDN w:val="0"/>
        <w:adjustRightInd w:val="0"/>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1 засідання (протокол №1 від 06.09.2012 р.)</w:t>
      </w:r>
      <w:r w:rsidRPr="00DD21ED">
        <w:rPr>
          <w:rFonts w:ascii="Times New Roman" w:hAnsi="Times New Roman"/>
          <w:b/>
          <w:sz w:val="28"/>
          <w:szCs w:val="28"/>
        </w:rPr>
        <w:t>:</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1. Аналіз методичної роботи за 2011-2012 навчальний рік. Завдання методичної служби гімназії на 2012-2013 навчальний рік.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2. Затвердження планів роботи методичних об`єднань.</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3. Розподіл обов`язків між членами методичної ради.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4. Про організацію роботи над єдиною науково-методичною проблемою </w:t>
      </w:r>
      <w:r w:rsidRPr="00DD21ED">
        <w:rPr>
          <w:rFonts w:ascii="Times New Roman" w:hAnsi="Times New Roman"/>
          <w:color w:val="000000"/>
          <w:spacing w:val="-1"/>
          <w:sz w:val="28"/>
          <w:szCs w:val="28"/>
          <w:lang w:val="uk-UA"/>
        </w:rPr>
        <w:t>«Розвиток творчої індивідуальності вчителя. Підвищення результативності та якості навчально-виховного процесу шляхом формування мотивації навчальної діяльності школярів».</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lang w:val="uk-UA"/>
        </w:rPr>
        <w:t xml:space="preserve">  5. Організація роботи школи молодого вчителя.</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6.  Тематика семінарів, педагогічних рад на 2012-2013 н.р.</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7. Результати діагностики здатності педагогічних працівників до інноваційної  діяльності.</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8. Огляд нормативних документів, новинок психолого-педагогічної літератури.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9. Ухвалення до друку Інформаційно-методичного посібника «Інновації у навчально-виховному процесі».</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2 засідання (протокол №2 від  15.11.2012 р.)</w:t>
      </w:r>
      <w:r w:rsidRPr="00DD21ED">
        <w:rPr>
          <w:rFonts w:ascii="Times New Roman" w:hAnsi="Times New Roman"/>
          <w:b/>
          <w:sz w:val="28"/>
          <w:szCs w:val="28"/>
        </w:rPr>
        <w:t>:</w:t>
      </w:r>
    </w:p>
    <w:p w:rsidR="00D6642F" w:rsidRPr="00DD21ED" w:rsidRDefault="00D6642F" w:rsidP="00DD21ED">
      <w:pPr>
        <w:numPr>
          <w:ilvl w:val="0"/>
          <w:numId w:val="11"/>
        </w:numPr>
        <w:spacing w:after="0" w:line="360" w:lineRule="auto"/>
        <w:ind w:left="0" w:firstLine="0"/>
        <w:jc w:val="both"/>
        <w:rPr>
          <w:rFonts w:ascii="Times New Roman" w:hAnsi="Times New Roman"/>
          <w:sz w:val="28"/>
          <w:szCs w:val="28"/>
          <w:lang w:val="uk-UA"/>
        </w:rPr>
      </w:pPr>
      <w:r w:rsidRPr="00DD21ED">
        <w:rPr>
          <w:rFonts w:ascii="Times New Roman" w:hAnsi="Times New Roman"/>
          <w:sz w:val="28"/>
          <w:szCs w:val="28"/>
          <w:lang w:val="uk-UA"/>
        </w:rPr>
        <w:t>Удосконалення навчально-виховного процесу на основі сучасних технологій.</w:t>
      </w:r>
    </w:p>
    <w:p w:rsidR="00D6642F" w:rsidRPr="00DD21ED" w:rsidRDefault="00D6642F" w:rsidP="00DD21ED">
      <w:pPr>
        <w:numPr>
          <w:ilvl w:val="0"/>
          <w:numId w:val="11"/>
        </w:numPr>
        <w:spacing w:after="0" w:line="360" w:lineRule="auto"/>
        <w:ind w:left="0" w:firstLine="0"/>
        <w:jc w:val="both"/>
        <w:rPr>
          <w:rFonts w:ascii="Times New Roman" w:hAnsi="Times New Roman"/>
          <w:sz w:val="28"/>
          <w:szCs w:val="28"/>
          <w:lang w:val="uk-UA"/>
        </w:rPr>
      </w:pPr>
      <w:r w:rsidRPr="00DD21ED">
        <w:rPr>
          <w:rFonts w:ascii="Times New Roman" w:hAnsi="Times New Roman"/>
          <w:sz w:val="28"/>
          <w:szCs w:val="28"/>
          <w:lang w:val="uk-UA"/>
        </w:rPr>
        <w:t>Про проведення учнівських олімпіад в гімназії та підготовку учнів до участі в районних предметних олімпіадах, конкурсах учнівських творчих робіт МАН.</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3.Про підготовку до атестації вчителів.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4.  Вивчення професійних досягнень педагогів, впровадження ефективного досвіду у практику роботи педколективу.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5. Про виконання рішення методичної ради.</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3 засідання (протокол №3 від 15.01.2013 р.)</w:t>
      </w:r>
      <w:r w:rsidRPr="00DD21ED">
        <w:rPr>
          <w:rFonts w:ascii="Times New Roman" w:hAnsi="Times New Roman"/>
          <w:b/>
          <w:sz w:val="28"/>
          <w:szCs w:val="28"/>
        </w:rPr>
        <w:t>:</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1. Аналіз результативності методичної роботи за І семестр.</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2. Аналіз роботи з обдарованими учнями.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3. Розгляд матеріалів  ефективного педагогічного досвіду роботи вчителів.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4. Про виконання рішень методичної ради. </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4 засідання (протокол №4 від 15.03.2013 р.)</w:t>
      </w:r>
      <w:r w:rsidRPr="00DD21ED">
        <w:rPr>
          <w:rFonts w:ascii="Times New Roman" w:hAnsi="Times New Roman"/>
          <w:b/>
          <w:sz w:val="28"/>
          <w:szCs w:val="28"/>
        </w:rPr>
        <w:t>:</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 Підсумки участі учнів у шкільних, районних олімпіадах, конкурсах учнівських творчих робіт МАН.</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2. Аналіз самоосвітньої роботи вчителів.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3. Про хід атестації педагогічних працівників.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4. Підготовка до державної підсумкової атестації учнів 4-х класів.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5. Огляд  новинок психолого-педагогічної літератури.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6. Про виконання рішень методичної ради.</w:t>
      </w:r>
    </w:p>
    <w:p w:rsidR="00D6642F" w:rsidRPr="00DD21ED" w:rsidRDefault="00D6642F" w:rsidP="00DD21ED">
      <w:pPr>
        <w:numPr>
          <w:ilvl w:val="0"/>
          <w:numId w:val="12"/>
        </w:num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засідання (протокол №4 від 28.05.2013 р.)</w:t>
      </w:r>
      <w:r w:rsidRPr="00DD21ED">
        <w:rPr>
          <w:rFonts w:ascii="Times New Roman" w:hAnsi="Times New Roman"/>
          <w:b/>
          <w:sz w:val="28"/>
          <w:szCs w:val="28"/>
        </w:rPr>
        <w:t>:</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 Аналіз методичної роботи за 2012-2013 н.р.</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2. Аналіз роботи школи молодого вчителя.</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3. Підсумки моніторингу навчального процесу за 2012-2013 н. р.</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4. Про планування методичної роботи на наступний навчальний рік.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5. Про виконання рішень методичної ради.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За 4 останні роки робота над єдиною методичною проблемою чітко простежується як у діяльності науково-методичної ради, так і в роботі педагогічної ради — головного органу методичної роботи, в роботі методичних об`єднань учителів при проведенні семінарів, нарад, конференцій:</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i/>
          <w:sz w:val="28"/>
          <w:szCs w:val="28"/>
          <w:lang w:val="uk-UA"/>
        </w:rPr>
        <w:t>2008-2009 навчальний рік</w:t>
      </w:r>
      <w:r w:rsidRPr="00DD21ED">
        <w:rPr>
          <w:rFonts w:ascii="Times New Roman" w:hAnsi="Times New Roman"/>
          <w:b/>
          <w:sz w:val="28"/>
          <w:szCs w:val="28"/>
          <w:lang w:val="uk-UA"/>
        </w:rPr>
        <w:t>:</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i/>
          <w:sz w:val="28"/>
          <w:szCs w:val="28"/>
          <w:lang w:val="uk-UA"/>
        </w:rPr>
        <w:t>науково-практичні семінари</w:t>
      </w:r>
      <w:r w:rsidRPr="00DD21ED">
        <w:rPr>
          <w:rFonts w:ascii="Times New Roman" w:hAnsi="Times New Roman"/>
          <w:sz w:val="28"/>
          <w:szCs w:val="28"/>
          <w:lang w:val="uk-UA"/>
        </w:rPr>
        <w:t xml:space="preserve"> за такими темами:</w:t>
      </w:r>
    </w:p>
    <w:p w:rsidR="00D6642F" w:rsidRPr="00DD21ED" w:rsidRDefault="00D6642F" w:rsidP="00DD21ED">
      <w:pPr>
        <w:numPr>
          <w:ilvl w:val="0"/>
          <w:numId w:val="15"/>
        </w:numPr>
        <w:tabs>
          <w:tab w:val="clear" w:pos="802"/>
          <w:tab w:val="num" w:pos="1020"/>
        </w:tabs>
        <w:spacing w:after="0" w:line="360" w:lineRule="auto"/>
        <w:ind w:left="1020"/>
        <w:jc w:val="both"/>
        <w:rPr>
          <w:rFonts w:ascii="Times New Roman" w:hAnsi="Times New Roman"/>
          <w:sz w:val="28"/>
          <w:szCs w:val="28"/>
          <w:lang w:val="uk-UA"/>
        </w:rPr>
      </w:pPr>
      <w:r w:rsidRPr="00DD21ED">
        <w:rPr>
          <w:rFonts w:ascii="Times New Roman" w:hAnsi="Times New Roman"/>
          <w:sz w:val="28"/>
          <w:szCs w:val="28"/>
          <w:lang w:val="uk-UA"/>
        </w:rPr>
        <w:t xml:space="preserve"> Розвиток творчих здібностей обдарованих учнів (вересень).</w:t>
      </w:r>
    </w:p>
    <w:p w:rsidR="00D6642F" w:rsidRPr="00DD21ED" w:rsidRDefault="00D6642F" w:rsidP="00DD21ED">
      <w:pPr>
        <w:numPr>
          <w:ilvl w:val="0"/>
          <w:numId w:val="15"/>
        </w:numPr>
        <w:tabs>
          <w:tab w:val="clear" w:pos="802"/>
          <w:tab w:val="num" w:pos="1020"/>
        </w:tabs>
        <w:spacing w:after="0" w:line="360" w:lineRule="auto"/>
        <w:ind w:left="1020"/>
        <w:jc w:val="both"/>
        <w:rPr>
          <w:rFonts w:ascii="Times New Roman" w:hAnsi="Times New Roman"/>
          <w:sz w:val="28"/>
          <w:szCs w:val="28"/>
          <w:lang w:val="uk-UA"/>
        </w:rPr>
      </w:pPr>
      <w:r w:rsidRPr="00DD21ED">
        <w:rPr>
          <w:rFonts w:ascii="Times New Roman" w:hAnsi="Times New Roman"/>
          <w:sz w:val="28"/>
          <w:szCs w:val="28"/>
          <w:lang w:val="uk-UA"/>
        </w:rPr>
        <w:t>Урок як головна форма організації навчання учнів і як форма підвищення методичної майстерності вчителя (жовтень).</w:t>
      </w:r>
    </w:p>
    <w:p w:rsidR="00D6642F" w:rsidRPr="00DD21ED" w:rsidRDefault="00D6642F" w:rsidP="00DD21ED">
      <w:pPr>
        <w:numPr>
          <w:ilvl w:val="0"/>
          <w:numId w:val="15"/>
        </w:numPr>
        <w:tabs>
          <w:tab w:val="clear" w:pos="802"/>
          <w:tab w:val="num" w:pos="1020"/>
        </w:tabs>
        <w:spacing w:after="0" w:line="360" w:lineRule="auto"/>
        <w:ind w:left="1020"/>
        <w:jc w:val="both"/>
        <w:rPr>
          <w:rFonts w:ascii="Times New Roman" w:hAnsi="Times New Roman"/>
          <w:sz w:val="28"/>
          <w:szCs w:val="28"/>
          <w:lang w:val="uk-UA"/>
        </w:rPr>
      </w:pPr>
      <w:r w:rsidRPr="00DD21ED">
        <w:rPr>
          <w:rFonts w:ascii="Times New Roman" w:hAnsi="Times New Roman"/>
          <w:sz w:val="28"/>
          <w:szCs w:val="28"/>
          <w:lang w:val="uk-UA"/>
        </w:rPr>
        <w:t>Що важливіше: виховати чи навчити? (листопад).</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sz w:val="28"/>
          <w:szCs w:val="28"/>
          <w:lang w:val="uk-UA"/>
        </w:rPr>
        <w:t xml:space="preserve"> </w:t>
      </w:r>
      <w:r w:rsidRPr="00DD21ED">
        <w:rPr>
          <w:rFonts w:ascii="Times New Roman" w:hAnsi="Times New Roman"/>
          <w:b/>
          <w:i/>
          <w:sz w:val="28"/>
          <w:szCs w:val="28"/>
          <w:lang w:val="uk-UA"/>
        </w:rPr>
        <w:t>педагогічна конференція</w:t>
      </w:r>
      <w:r w:rsidRPr="00DD21ED">
        <w:rPr>
          <w:rFonts w:ascii="Times New Roman" w:hAnsi="Times New Roman"/>
          <w:sz w:val="28"/>
          <w:szCs w:val="28"/>
          <w:lang w:val="uk-UA"/>
        </w:rPr>
        <w:t xml:space="preserve"> «Мій педагогічний пошук» з метою  пред‘явлення і узагальнення педагогічного досвіду вчителів з науково-методичної проблеми гімназії (травень).</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i/>
          <w:sz w:val="28"/>
          <w:szCs w:val="28"/>
          <w:lang w:val="uk-UA"/>
        </w:rPr>
        <w:t>2009-2010</w:t>
      </w:r>
      <w:r w:rsidRPr="00DD21ED">
        <w:rPr>
          <w:rFonts w:ascii="Times New Roman" w:hAnsi="Times New Roman"/>
          <w:b/>
          <w:sz w:val="28"/>
          <w:szCs w:val="28"/>
          <w:lang w:val="uk-UA"/>
        </w:rPr>
        <w:t xml:space="preserve"> </w:t>
      </w:r>
      <w:r w:rsidRPr="00DD21ED">
        <w:rPr>
          <w:rFonts w:ascii="Times New Roman" w:hAnsi="Times New Roman"/>
          <w:b/>
          <w:i/>
          <w:sz w:val="28"/>
          <w:szCs w:val="28"/>
          <w:lang w:val="uk-UA"/>
        </w:rPr>
        <w:t>навчальний рік</w:t>
      </w:r>
      <w:r w:rsidRPr="00DD21ED">
        <w:rPr>
          <w:rFonts w:ascii="Times New Roman" w:hAnsi="Times New Roman"/>
          <w:b/>
          <w:sz w:val="28"/>
          <w:szCs w:val="28"/>
          <w:lang w:val="uk-UA"/>
        </w:rPr>
        <w:t>:</w:t>
      </w:r>
    </w:p>
    <w:p w:rsidR="00D6642F" w:rsidRPr="00DD21ED" w:rsidRDefault="00D6642F" w:rsidP="00DD21ED">
      <w:pPr>
        <w:numPr>
          <w:ilvl w:val="0"/>
          <w:numId w:val="16"/>
        </w:numPr>
        <w:spacing w:after="0" w:line="360" w:lineRule="auto"/>
        <w:jc w:val="both"/>
        <w:rPr>
          <w:rFonts w:ascii="Times New Roman" w:hAnsi="Times New Roman"/>
          <w:sz w:val="28"/>
          <w:szCs w:val="28"/>
          <w:lang w:val="uk-UA"/>
        </w:rPr>
      </w:pPr>
      <w:r w:rsidRPr="00DD21ED">
        <w:rPr>
          <w:rFonts w:ascii="Times New Roman" w:hAnsi="Times New Roman"/>
          <w:b/>
          <w:i/>
          <w:sz w:val="28"/>
          <w:szCs w:val="28"/>
          <w:lang w:val="uk-UA"/>
        </w:rPr>
        <w:t>Науково-практичний семінар</w:t>
      </w:r>
      <w:r w:rsidRPr="00DD21ED">
        <w:rPr>
          <w:rFonts w:ascii="Times New Roman" w:hAnsi="Times New Roman"/>
          <w:i/>
          <w:sz w:val="28"/>
          <w:szCs w:val="28"/>
          <w:lang w:val="uk-UA"/>
        </w:rPr>
        <w:t>.</w:t>
      </w:r>
      <w:r w:rsidRPr="00DD21ED">
        <w:rPr>
          <w:rFonts w:ascii="Times New Roman" w:hAnsi="Times New Roman"/>
          <w:sz w:val="28"/>
          <w:szCs w:val="28"/>
          <w:lang w:val="uk-UA"/>
        </w:rPr>
        <w:t xml:space="preserve"> Роль класного керівника та вчителя-предметника у формуванні успішності учнів з урахуванням їх вікових особливостей.</w:t>
      </w:r>
    </w:p>
    <w:p w:rsidR="00D6642F" w:rsidRPr="00DD21ED" w:rsidRDefault="00D6642F" w:rsidP="00DD21ED">
      <w:pPr>
        <w:spacing w:after="0" w:line="360" w:lineRule="auto"/>
        <w:ind w:left="720"/>
        <w:jc w:val="both"/>
        <w:rPr>
          <w:rFonts w:ascii="Times New Roman" w:hAnsi="Times New Roman"/>
          <w:sz w:val="28"/>
          <w:szCs w:val="28"/>
          <w:lang w:val="uk-UA"/>
        </w:rPr>
      </w:pPr>
      <w:r w:rsidRPr="00DD21ED">
        <w:rPr>
          <w:rFonts w:ascii="Times New Roman" w:hAnsi="Times New Roman"/>
          <w:sz w:val="28"/>
          <w:szCs w:val="28"/>
          <w:lang w:val="uk-UA"/>
        </w:rPr>
        <w:t>За цією темою з метою розповсюдження ефективного досвіду роботи гімназії над науково-методичною проблемою було проведено районний науково-практичний семінар для вчителів початкових класів. В бібліотеці організовано виставку психолого-педагогічної літератури за поданою темою.</w:t>
      </w:r>
    </w:p>
    <w:p w:rsidR="00D6642F" w:rsidRPr="00DD21ED" w:rsidRDefault="00D6642F" w:rsidP="00DD21ED">
      <w:pPr>
        <w:numPr>
          <w:ilvl w:val="0"/>
          <w:numId w:val="16"/>
        </w:numPr>
        <w:spacing w:after="0" w:line="360" w:lineRule="auto"/>
        <w:jc w:val="both"/>
        <w:rPr>
          <w:rFonts w:ascii="Times New Roman" w:hAnsi="Times New Roman"/>
          <w:sz w:val="28"/>
          <w:szCs w:val="28"/>
          <w:lang w:val="uk-UA"/>
        </w:rPr>
      </w:pPr>
      <w:r w:rsidRPr="00DD21ED">
        <w:rPr>
          <w:rFonts w:ascii="Times New Roman" w:hAnsi="Times New Roman"/>
          <w:b/>
          <w:i/>
          <w:sz w:val="28"/>
          <w:szCs w:val="28"/>
          <w:lang w:val="uk-UA"/>
        </w:rPr>
        <w:t>Науково-практичний семінар для вчителів школи та району.</w:t>
      </w:r>
      <w:r w:rsidRPr="00DD21ED">
        <w:rPr>
          <w:rFonts w:ascii="Times New Roman" w:hAnsi="Times New Roman"/>
          <w:sz w:val="28"/>
          <w:szCs w:val="28"/>
          <w:lang w:val="uk-UA"/>
        </w:rPr>
        <w:t xml:space="preserve"> Впровадження ІКТ в навчально-виховний процес як один із засобів підвищення мотивації навчання.</w:t>
      </w:r>
    </w:p>
    <w:p w:rsidR="00D6642F" w:rsidRPr="00DD21ED" w:rsidRDefault="00D6642F" w:rsidP="00DD21ED">
      <w:pPr>
        <w:numPr>
          <w:ilvl w:val="0"/>
          <w:numId w:val="16"/>
        </w:numPr>
        <w:spacing w:after="0" w:line="360" w:lineRule="auto"/>
        <w:jc w:val="both"/>
        <w:rPr>
          <w:rFonts w:ascii="Times New Roman" w:hAnsi="Times New Roman"/>
          <w:sz w:val="28"/>
          <w:szCs w:val="28"/>
          <w:lang w:val="uk-UA"/>
        </w:rPr>
      </w:pPr>
      <w:r w:rsidRPr="00DD21ED">
        <w:rPr>
          <w:rFonts w:ascii="Times New Roman" w:hAnsi="Times New Roman"/>
          <w:b/>
          <w:i/>
          <w:sz w:val="28"/>
          <w:szCs w:val="28"/>
          <w:lang w:val="uk-UA"/>
        </w:rPr>
        <w:t>Педагогічна рада.</w:t>
      </w:r>
      <w:r w:rsidRPr="00DD21ED">
        <w:rPr>
          <w:rFonts w:ascii="Times New Roman" w:hAnsi="Times New Roman"/>
          <w:sz w:val="28"/>
          <w:szCs w:val="28"/>
          <w:lang w:val="uk-UA"/>
        </w:rPr>
        <w:t xml:space="preserve"> Проблеми формування мотивації навчальної діяльності школяра за сучасних умов.</w:t>
      </w:r>
    </w:p>
    <w:p w:rsidR="00D6642F" w:rsidRPr="00DD21ED" w:rsidRDefault="00D6642F" w:rsidP="00DD21ED">
      <w:pPr>
        <w:numPr>
          <w:ilvl w:val="0"/>
          <w:numId w:val="16"/>
        </w:numPr>
        <w:spacing w:after="0" w:line="360" w:lineRule="auto"/>
        <w:jc w:val="both"/>
        <w:rPr>
          <w:rFonts w:ascii="Times New Roman" w:hAnsi="Times New Roman"/>
          <w:sz w:val="28"/>
          <w:szCs w:val="28"/>
          <w:lang w:val="uk-UA"/>
        </w:rPr>
      </w:pPr>
      <w:r w:rsidRPr="00DD21ED">
        <w:rPr>
          <w:rFonts w:ascii="Times New Roman" w:hAnsi="Times New Roman"/>
          <w:b/>
          <w:i/>
          <w:sz w:val="28"/>
          <w:szCs w:val="28"/>
          <w:lang w:val="uk-UA"/>
        </w:rPr>
        <w:t>Педагогічна конференція</w:t>
      </w:r>
      <w:r w:rsidRPr="00DD21ED">
        <w:rPr>
          <w:rFonts w:ascii="Times New Roman" w:hAnsi="Times New Roman"/>
          <w:i/>
          <w:sz w:val="28"/>
          <w:szCs w:val="28"/>
          <w:lang w:val="uk-UA"/>
        </w:rPr>
        <w:t>.</w:t>
      </w:r>
      <w:r w:rsidRPr="00DD21ED">
        <w:rPr>
          <w:rFonts w:ascii="Times New Roman" w:hAnsi="Times New Roman"/>
          <w:sz w:val="28"/>
          <w:szCs w:val="28"/>
          <w:lang w:val="uk-UA"/>
        </w:rPr>
        <w:t xml:space="preserve"> Захист кейсів самоосвітньої роботи. «Тріумвірат майстерності: педагогіка, методика та культура».</w:t>
      </w:r>
    </w:p>
    <w:p w:rsidR="00D6642F" w:rsidRPr="00DD21ED" w:rsidRDefault="00D6642F" w:rsidP="00DD21ED">
      <w:pPr>
        <w:spacing w:after="0" w:line="360" w:lineRule="auto"/>
        <w:jc w:val="both"/>
        <w:rPr>
          <w:rFonts w:ascii="Times New Roman" w:hAnsi="Times New Roman"/>
          <w:i/>
          <w:sz w:val="28"/>
          <w:szCs w:val="28"/>
          <w:lang w:val="uk-UA"/>
        </w:rPr>
      </w:pPr>
      <w:r w:rsidRPr="00DD21ED">
        <w:rPr>
          <w:rFonts w:ascii="Times New Roman" w:hAnsi="Times New Roman"/>
          <w:b/>
          <w:i/>
          <w:sz w:val="28"/>
          <w:szCs w:val="28"/>
          <w:lang w:val="uk-UA"/>
        </w:rPr>
        <w:t>2010-2011 навчальний рік: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1. </w:t>
      </w:r>
      <w:r w:rsidRPr="00DD21ED">
        <w:rPr>
          <w:rFonts w:ascii="Times New Roman" w:hAnsi="Times New Roman"/>
          <w:b/>
          <w:i/>
          <w:sz w:val="28"/>
          <w:szCs w:val="28"/>
          <w:lang w:val="uk-UA"/>
        </w:rPr>
        <w:t>Засідання педагогічної ради</w:t>
      </w:r>
      <w:r w:rsidRPr="00DD21ED">
        <w:rPr>
          <w:rFonts w:ascii="Times New Roman" w:hAnsi="Times New Roman"/>
          <w:sz w:val="28"/>
          <w:szCs w:val="28"/>
          <w:lang w:val="uk-UA"/>
        </w:rPr>
        <w:t xml:space="preserve"> за темою «Розвиток ініціативи та самоосвіти як засіб мотивації навчання» (підготували Сисоєва М.О., Таран І.Ю., Остапенко І.В., Безчеревних Т.В., Лапіна Г.О.). Під час підготовки до педради було проаналізовано результати анкетування молодих та досвідчених учителів, відвідано та обговорено уроки вчителів, які атестуються.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2.</w:t>
      </w:r>
      <w:r w:rsidRPr="00DD21ED">
        <w:rPr>
          <w:rFonts w:ascii="Times New Roman" w:hAnsi="Times New Roman"/>
          <w:b/>
          <w:i/>
          <w:sz w:val="28"/>
          <w:szCs w:val="28"/>
          <w:lang w:val="uk-UA"/>
        </w:rPr>
        <w:t>Науково-практичний семінар</w:t>
      </w:r>
      <w:r w:rsidRPr="00DD21ED">
        <w:rPr>
          <w:rFonts w:ascii="Times New Roman" w:hAnsi="Times New Roman"/>
          <w:sz w:val="28"/>
          <w:szCs w:val="28"/>
          <w:lang w:val="uk-UA"/>
        </w:rPr>
        <w:t xml:space="preserve"> за темою</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«Диференційований підхід до навчання » (підготувала Филипська В.І.).</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Cs/>
          <w:i/>
          <w:iCs/>
          <w:color w:val="000000"/>
          <w:kern w:val="24"/>
          <w:sz w:val="28"/>
          <w:szCs w:val="28"/>
          <w:u w:val="single"/>
          <w:lang w:val="uk-UA"/>
        </w:rPr>
        <w:t xml:space="preserve"> </w:t>
      </w:r>
      <w:r w:rsidRPr="00DD21ED">
        <w:rPr>
          <w:rFonts w:ascii="Times New Roman" w:hAnsi="Times New Roman"/>
          <w:bCs/>
          <w:iCs/>
          <w:sz w:val="28"/>
          <w:szCs w:val="28"/>
          <w:u w:val="single"/>
          <w:lang w:val="uk-UA"/>
        </w:rPr>
        <w:t xml:space="preserve">Мета семінару: </w:t>
      </w:r>
      <w:r w:rsidRPr="00DD21ED">
        <w:rPr>
          <w:rFonts w:ascii="Times New Roman" w:hAnsi="Times New Roman"/>
          <w:bCs/>
          <w:iCs/>
          <w:sz w:val="28"/>
          <w:szCs w:val="28"/>
          <w:lang w:val="uk-UA"/>
        </w:rPr>
        <w:t>підвищення професійної компетентності вчителів з питання здійснення диференціації на різних етапах уроку.</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bCs/>
          <w:iCs/>
          <w:sz w:val="28"/>
          <w:szCs w:val="28"/>
          <w:u w:val="single"/>
          <w:lang w:val="uk-UA"/>
        </w:rPr>
        <w:t>Завдання семінару:</w:t>
      </w:r>
    </w:p>
    <w:p w:rsidR="00D6642F" w:rsidRPr="00DD21ED" w:rsidRDefault="00D6642F" w:rsidP="00DD21ED">
      <w:pPr>
        <w:numPr>
          <w:ilvl w:val="0"/>
          <w:numId w:val="13"/>
        </w:numPr>
        <w:spacing w:after="0" w:line="360" w:lineRule="auto"/>
        <w:jc w:val="both"/>
        <w:rPr>
          <w:rFonts w:ascii="Times New Roman" w:hAnsi="Times New Roman"/>
          <w:sz w:val="28"/>
          <w:szCs w:val="28"/>
        </w:rPr>
      </w:pPr>
      <w:r w:rsidRPr="00DD21ED">
        <w:rPr>
          <w:rFonts w:ascii="Times New Roman" w:hAnsi="Times New Roman"/>
          <w:iCs/>
          <w:sz w:val="28"/>
          <w:szCs w:val="28"/>
          <w:lang w:val="uk-UA"/>
        </w:rPr>
        <w:t>визначення поняття, видів, ролі диференційованого підходу до навчання;</w:t>
      </w:r>
    </w:p>
    <w:p w:rsidR="00D6642F" w:rsidRPr="00DD21ED" w:rsidRDefault="00D6642F" w:rsidP="00DD21ED">
      <w:pPr>
        <w:numPr>
          <w:ilvl w:val="0"/>
          <w:numId w:val="13"/>
        </w:numPr>
        <w:spacing w:after="0" w:line="360" w:lineRule="auto"/>
        <w:jc w:val="both"/>
        <w:rPr>
          <w:rFonts w:ascii="Times New Roman" w:hAnsi="Times New Roman"/>
          <w:sz w:val="28"/>
          <w:szCs w:val="28"/>
        </w:rPr>
      </w:pPr>
      <w:r w:rsidRPr="00DD21ED">
        <w:rPr>
          <w:rFonts w:ascii="Times New Roman" w:hAnsi="Times New Roman"/>
          <w:iCs/>
          <w:sz w:val="28"/>
          <w:szCs w:val="28"/>
          <w:lang w:val="uk-UA"/>
        </w:rPr>
        <w:t>ознайомлення з практичними рекомендаціями щодо планування диференціації на різних етапах комбінованого уроку;</w:t>
      </w:r>
    </w:p>
    <w:p w:rsidR="00D6642F" w:rsidRPr="00DD21ED" w:rsidRDefault="00D6642F" w:rsidP="00DD21ED">
      <w:pPr>
        <w:numPr>
          <w:ilvl w:val="0"/>
          <w:numId w:val="13"/>
        </w:numPr>
        <w:spacing w:after="0" w:line="360" w:lineRule="auto"/>
        <w:jc w:val="both"/>
        <w:rPr>
          <w:rFonts w:ascii="Times New Roman" w:hAnsi="Times New Roman"/>
          <w:sz w:val="28"/>
          <w:szCs w:val="28"/>
        </w:rPr>
      </w:pPr>
      <w:r w:rsidRPr="00DD21ED">
        <w:rPr>
          <w:rFonts w:ascii="Times New Roman" w:hAnsi="Times New Roman"/>
          <w:iCs/>
          <w:sz w:val="28"/>
          <w:szCs w:val="28"/>
          <w:lang w:val="uk-UA"/>
        </w:rPr>
        <w:t>ознайомлення з досвідом роботи вчителів Азарової Т.С., Тимченко О.В., Каратай Н.В., Остапенко І.В., щодо здійснення диференціації на уроці;</w:t>
      </w:r>
    </w:p>
    <w:p w:rsidR="00D6642F" w:rsidRPr="00DD21ED" w:rsidRDefault="00D6642F" w:rsidP="00DD21ED">
      <w:pPr>
        <w:numPr>
          <w:ilvl w:val="0"/>
          <w:numId w:val="14"/>
        </w:numPr>
        <w:spacing w:after="0" w:line="360" w:lineRule="auto"/>
        <w:jc w:val="both"/>
        <w:rPr>
          <w:rFonts w:ascii="Times New Roman" w:hAnsi="Times New Roman"/>
          <w:sz w:val="28"/>
          <w:szCs w:val="28"/>
        </w:rPr>
      </w:pPr>
      <w:r w:rsidRPr="00DD21ED">
        <w:rPr>
          <w:rFonts w:ascii="Times New Roman" w:hAnsi="Times New Roman"/>
          <w:iCs/>
          <w:sz w:val="28"/>
          <w:szCs w:val="28"/>
          <w:lang w:val="uk-UA"/>
        </w:rPr>
        <w:t>заохочення молодих вчителів до самоосвіти.</w:t>
      </w:r>
    </w:p>
    <w:p w:rsidR="00D6642F" w:rsidRPr="00DD21ED" w:rsidRDefault="00D6642F" w:rsidP="00DD21ED">
      <w:pPr>
        <w:spacing w:after="0" w:line="360" w:lineRule="auto"/>
        <w:jc w:val="both"/>
        <w:rPr>
          <w:rFonts w:ascii="Times New Roman" w:hAnsi="Times New Roman"/>
          <w:b/>
          <w:i/>
          <w:sz w:val="28"/>
          <w:szCs w:val="28"/>
          <w:lang w:val="uk-UA"/>
        </w:rPr>
      </w:pPr>
      <w:r w:rsidRPr="00DD21ED">
        <w:rPr>
          <w:rFonts w:ascii="Times New Roman" w:hAnsi="Times New Roman"/>
          <w:b/>
          <w:i/>
          <w:sz w:val="28"/>
          <w:szCs w:val="28"/>
          <w:lang w:val="uk-UA"/>
        </w:rPr>
        <w:t>2011-2012 навчальний рік:</w:t>
      </w:r>
    </w:p>
    <w:p w:rsidR="00D6642F" w:rsidRPr="00DD21ED" w:rsidRDefault="00D6642F" w:rsidP="00DD21ED">
      <w:pPr>
        <w:spacing w:after="0" w:line="360" w:lineRule="auto"/>
        <w:jc w:val="both"/>
        <w:rPr>
          <w:rFonts w:ascii="Times New Roman" w:hAnsi="Times New Roman"/>
          <w:i/>
          <w:sz w:val="28"/>
          <w:szCs w:val="28"/>
          <w:lang w:val="uk-UA"/>
        </w:rPr>
      </w:pPr>
      <w:r w:rsidRPr="00DD21ED">
        <w:rPr>
          <w:rFonts w:ascii="Times New Roman" w:hAnsi="Times New Roman"/>
          <w:b/>
          <w:i/>
          <w:sz w:val="28"/>
          <w:szCs w:val="28"/>
          <w:lang w:val="uk-UA"/>
        </w:rPr>
        <w:t>Засідання педагогічної ради: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1«Розвиток творчої самостійності учня й учителя» (листопад 2011 року). </w:t>
      </w:r>
    </w:p>
    <w:p w:rsidR="00D6642F" w:rsidRPr="00DD21ED" w:rsidRDefault="00D6642F" w:rsidP="00DD21ED">
      <w:pPr>
        <w:spacing w:after="0" w:line="360" w:lineRule="auto"/>
        <w:jc w:val="both"/>
        <w:rPr>
          <w:rFonts w:ascii="Times New Roman" w:hAnsi="Times New Roman"/>
          <w:b/>
          <w:i/>
          <w:sz w:val="28"/>
          <w:szCs w:val="28"/>
          <w:lang w:val="uk-UA"/>
        </w:rPr>
      </w:pPr>
      <w:r w:rsidRPr="00DD21ED">
        <w:rPr>
          <w:rFonts w:ascii="Times New Roman" w:hAnsi="Times New Roman"/>
          <w:b/>
          <w:i/>
          <w:sz w:val="28"/>
          <w:szCs w:val="28"/>
          <w:lang w:val="uk-UA"/>
        </w:rPr>
        <w:t>Семінари:</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sz w:val="28"/>
          <w:szCs w:val="28"/>
          <w:lang w:val="uk-UA"/>
        </w:rPr>
        <w:t>1.«Передові педагогічні технології – запорука ефективності сучасного уроку»</w:t>
      </w:r>
      <w:r w:rsidRPr="00DD21ED">
        <w:rPr>
          <w:rFonts w:ascii="Times New Roman" w:hAnsi="Times New Roman"/>
          <w:b/>
          <w:sz w:val="28"/>
          <w:szCs w:val="28"/>
          <w:lang w:val="uk-UA"/>
        </w:rPr>
        <w:t xml:space="preserve"> </w:t>
      </w:r>
      <w:r w:rsidRPr="00DD21ED">
        <w:rPr>
          <w:rFonts w:ascii="Times New Roman" w:hAnsi="Times New Roman"/>
          <w:sz w:val="28"/>
          <w:szCs w:val="28"/>
          <w:lang w:val="uk-UA"/>
        </w:rPr>
        <w:t>(січень 2012 року).</w:t>
      </w:r>
      <w:r w:rsidRPr="00DD21ED">
        <w:rPr>
          <w:rFonts w:ascii="Times New Roman" w:hAnsi="Times New Roman"/>
          <w:b/>
          <w:sz w:val="28"/>
          <w:szCs w:val="28"/>
          <w:lang w:val="uk-UA"/>
        </w:rPr>
        <w:t xml:space="preserve"> </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sz w:val="28"/>
          <w:szCs w:val="28"/>
          <w:lang w:val="uk-UA"/>
        </w:rPr>
        <w:t>2.«Інноваційний підхід у навчально-виховному процесі гімназії».</w:t>
      </w:r>
      <w:r w:rsidRPr="00DD21ED">
        <w:rPr>
          <w:rFonts w:ascii="Times New Roman" w:hAnsi="Times New Roman"/>
          <w:b/>
          <w:sz w:val="28"/>
          <w:szCs w:val="28"/>
          <w:lang w:val="uk-UA"/>
        </w:rPr>
        <w:t xml:space="preserve">  </w:t>
      </w:r>
      <w:r w:rsidRPr="00DD21ED">
        <w:rPr>
          <w:rFonts w:ascii="Times New Roman" w:hAnsi="Times New Roman"/>
          <w:sz w:val="28"/>
          <w:szCs w:val="28"/>
          <w:lang w:val="uk-UA"/>
        </w:rPr>
        <w:t>(березень 2012 року).</w:t>
      </w:r>
      <w:r w:rsidRPr="00DD21ED">
        <w:rPr>
          <w:rFonts w:ascii="Times New Roman" w:hAnsi="Times New Roman"/>
          <w:b/>
          <w:sz w:val="28"/>
          <w:szCs w:val="28"/>
          <w:lang w:val="uk-UA"/>
        </w:rPr>
        <w:t xml:space="preserve"> </w:t>
      </w:r>
    </w:p>
    <w:p w:rsidR="00D6642F" w:rsidRPr="00DD21ED" w:rsidRDefault="00D6642F" w:rsidP="00DD21ED">
      <w:pPr>
        <w:spacing w:after="0" w:line="360" w:lineRule="auto"/>
        <w:jc w:val="both"/>
        <w:rPr>
          <w:rFonts w:ascii="Times New Roman" w:hAnsi="Times New Roman"/>
          <w:b/>
          <w:i/>
          <w:sz w:val="28"/>
          <w:szCs w:val="28"/>
          <w:lang w:val="uk-UA"/>
        </w:rPr>
      </w:pPr>
      <w:r w:rsidRPr="00DD21ED">
        <w:rPr>
          <w:rFonts w:ascii="Times New Roman" w:hAnsi="Times New Roman"/>
          <w:b/>
          <w:i/>
          <w:sz w:val="28"/>
          <w:szCs w:val="28"/>
          <w:lang w:val="uk-UA"/>
        </w:rPr>
        <w:t>Нарада при директорові:</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1.Звіт керівників методичних об</w:t>
      </w:r>
      <w:r w:rsidRPr="00DD21ED">
        <w:rPr>
          <w:rFonts w:ascii="Times New Roman" w:hAnsi="Times New Roman"/>
          <w:sz w:val="28"/>
          <w:szCs w:val="28"/>
        </w:rPr>
        <w:t>’</w:t>
      </w:r>
      <w:r w:rsidRPr="00DD21ED">
        <w:rPr>
          <w:rFonts w:ascii="Times New Roman" w:hAnsi="Times New Roman"/>
          <w:sz w:val="28"/>
          <w:szCs w:val="28"/>
          <w:lang w:val="uk-UA"/>
        </w:rPr>
        <w:t xml:space="preserve">єднань про науково-методичну роботу за рік (травень 2012 року). </w:t>
      </w:r>
    </w:p>
    <w:p w:rsidR="00D6642F" w:rsidRPr="00DD21ED" w:rsidRDefault="00D6642F" w:rsidP="00DD21ED">
      <w:pPr>
        <w:spacing w:after="0" w:line="360" w:lineRule="auto"/>
        <w:jc w:val="both"/>
        <w:rPr>
          <w:rFonts w:ascii="Times New Roman" w:hAnsi="Times New Roman"/>
          <w:b/>
          <w:i/>
          <w:sz w:val="28"/>
          <w:szCs w:val="28"/>
          <w:lang w:val="uk-UA"/>
        </w:rPr>
      </w:pPr>
      <w:r w:rsidRPr="00DD21ED">
        <w:rPr>
          <w:rFonts w:ascii="Times New Roman" w:hAnsi="Times New Roman"/>
          <w:b/>
          <w:i/>
          <w:sz w:val="28"/>
          <w:szCs w:val="28"/>
          <w:lang w:val="uk-UA"/>
        </w:rPr>
        <w:t>2012/2013 навчальний рік:</w:t>
      </w:r>
    </w:p>
    <w:p w:rsidR="00D6642F" w:rsidRPr="00DD21ED" w:rsidRDefault="00D6642F" w:rsidP="00DD21ED">
      <w:pPr>
        <w:numPr>
          <w:ilvl w:val="0"/>
          <w:numId w:val="10"/>
        </w:numPr>
        <w:spacing w:after="0" w:line="360" w:lineRule="auto"/>
        <w:ind w:left="0" w:firstLine="0"/>
        <w:jc w:val="both"/>
        <w:rPr>
          <w:rFonts w:ascii="Times New Roman" w:hAnsi="Times New Roman"/>
          <w:sz w:val="28"/>
          <w:szCs w:val="28"/>
          <w:lang w:val="uk-UA"/>
        </w:rPr>
      </w:pPr>
      <w:r w:rsidRPr="00DD21ED">
        <w:rPr>
          <w:rFonts w:ascii="Times New Roman" w:hAnsi="Times New Roman"/>
          <w:b/>
          <w:i/>
          <w:sz w:val="28"/>
          <w:szCs w:val="28"/>
          <w:lang w:val="uk-UA"/>
        </w:rPr>
        <w:t>Педагогічна рада</w:t>
      </w:r>
      <w:r w:rsidRPr="00DD21ED">
        <w:rPr>
          <w:rFonts w:ascii="Times New Roman" w:hAnsi="Times New Roman"/>
          <w:sz w:val="28"/>
          <w:szCs w:val="28"/>
          <w:lang w:val="uk-UA"/>
        </w:rPr>
        <w:t xml:space="preserve"> «Проблеми формування мотивації навчальної діяльності школярів на сучасних  умовах» (підготувала та провела Филипська В.І., заступник директора з навчально-виховної роботи, виступили: Муратова К.А., практичний психолог та вчителі, які атестуються), січень 2013 року.</w:t>
      </w:r>
    </w:p>
    <w:p w:rsidR="00D6642F" w:rsidRPr="00DD21ED" w:rsidRDefault="00D6642F" w:rsidP="00DD21ED">
      <w:pPr>
        <w:numPr>
          <w:ilvl w:val="0"/>
          <w:numId w:val="10"/>
        </w:numPr>
        <w:spacing w:after="0" w:line="360" w:lineRule="auto"/>
        <w:ind w:left="0" w:firstLine="0"/>
        <w:jc w:val="both"/>
        <w:rPr>
          <w:rFonts w:ascii="Times New Roman" w:hAnsi="Times New Roman"/>
          <w:sz w:val="28"/>
          <w:szCs w:val="28"/>
          <w:lang w:val="uk-UA"/>
        </w:rPr>
      </w:pPr>
      <w:r w:rsidRPr="00DD21ED">
        <w:rPr>
          <w:rFonts w:ascii="Times New Roman" w:hAnsi="Times New Roman"/>
          <w:b/>
          <w:i/>
          <w:sz w:val="28"/>
          <w:szCs w:val="28"/>
          <w:lang w:val="uk-UA"/>
        </w:rPr>
        <w:t>Педагогічна рада</w:t>
      </w:r>
      <w:r w:rsidRPr="00DD21ED">
        <w:rPr>
          <w:rFonts w:ascii="Times New Roman" w:hAnsi="Times New Roman"/>
          <w:sz w:val="28"/>
          <w:szCs w:val="28"/>
          <w:lang w:val="uk-UA"/>
        </w:rPr>
        <w:t xml:space="preserve"> «</w:t>
      </w:r>
      <w:r w:rsidRPr="00DD21ED">
        <w:rPr>
          <w:rFonts w:ascii="Times New Roman" w:hAnsi="Times New Roman"/>
          <w:bCs/>
          <w:sz w:val="28"/>
          <w:szCs w:val="28"/>
          <w:lang w:val="uk-UA"/>
        </w:rPr>
        <w:t>Ухвалення та поширення ефективного педагогічного досвіду роботи вчителів”</w:t>
      </w:r>
      <w:r w:rsidRPr="00DD21ED">
        <w:rPr>
          <w:rFonts w:ascii="Times New Roman" w:hAnsi="Times New Roman"/>
          <w:sz w:val="28"/>
          <w:szCs w:val="28"/>
          <w:lang w:val="uk-UA"/>
        </w:rPr>
        <w:t xml:space="preserve"> (підготувала та провела Филипська В.І., заступник директора з навчально-виховної роботи, виступила Остапенко І.В. за темою «</w:t>
      </w:r>
      <w:r w:rsidRPr="00DD21ED">
        <w:rPr>
          <w:rFonts w:ascii="Times New Roman" w:hAnsi="Times New Roman"/>
          <w:bCs/>
          <w:iCs/>
          <w:sz w:val="28"/>
          <w:szCs w:val="28"/>
          <w:lang w:val="uk-UA"/>
        </w:rPr>
        <w:t>Мотивація навчальної діяльності школярів середнього шкільного віку»</w:t>
      </w:r>
      <w:r w:rsidRPr="00DD21ED">
        <w:rPr>
          <w:rFonts w:ascii="Times New Roman" w:hAnsi="Times New Roman"/>
          <w:sz w:val="28"/>
          <w:szCs w:val="28"/>
          <w:lang w:val="uk-UA"/>
        </w:rPr>
        <w:t>), квітень 2013 року.</w:t>
      </w:r>
    </w:p>
    <w:p w:rsidR="00D6642F" w:rsidRPr="00DD21ED" w:rsidRDefault="00D6642F" w:rsidP="00DD21ED">
      <w:pPr>
        <w:numPr>
          <w:ilvl w:val="0"/>
          <w:numId w:val="10"/>
        </w:numPr>
        <w:spacing w:after="0" w:line="360" w:lineRule="auto"/>
        <w:ind w:left="0" w:firstLine="0"/>
        <w:jc w:val="both"/>
        <w:rPr>
          <w:rFonts w:ascii="Times New Roman" w:hAnsi="Times New Roman"/>
          <w:sz w:val="28"/>
          <w:szCs w:val="28"/>
          <w:lang w:val="uk-UA"/>
        </w:rPr>
      </w:pPr>
      <w:r w:rsidRPr="00DD21ED">
        <w:rPr>
          <w:rFonts w:ascii="Times New Roman" w:hAnsi="Times New Roman"/>
          <w:b/>
          <w:i/>
          <w:sz w:val="28"/>
          <w:szCs w:val="28"/>
          <w:lang w:val="uk-UA"/>
        </w:rPr>
        <w:t>Семінар</w:t>
      </w:r>
      <w:r w:rsidRPr="00DD21ED">
        <w:rPr>
          <w:rFonts w:ascii="Times New Roman" w:hAnsi="Times New Roman"/>
          <w:sz w:val="28"/>
          <w:szCs w:val="28"/>
          <w:lang w:val="uk-UA"/>
        </w:rPr>
        <w:t xml:space="preserve"> для методичного об`єднання вчителів початкових класів «Професійно  проведений урок – шлях до якості знань» (підготували та провели Булигіна Олена Дмитрівна, Тимченко Олена Вікторівна, Фурс Галина Олександрівна; присутні – Филипська В.І., Сисоєва М.О., заступники директора з навчально-виховної роботи, Муратова К.А., практичний психолог), листопад 2012 року.</w:t>
      </w:r>
    </w:p>
    <w:p w:rsidR="00D6642F" w:rsidRPr="00DD21ED" w:rsidRDefault="00D6642F" w:rsidP="00DD21ED">
      <w:pPr>
        <w:spacing w:after="0" w:line="360" w:lineRule="auto"/>
        <w:jc w:val="both"/>
        <w:rPr>
          <w:rFonts w:ascii="Times New Roman" w:hAnsi="Times New Roman"/>
          <w:b/>
          <w:i/>
          <w:sz w:val="28"/>
          <w:szCs w:val="28"/>
          <w:lang w:val="uk-UA"/>
        </w:rPr>
      </w:pPr>
      <w:r w:rsidRPr="00DD21ED">
        <w:rPr>
          <w:rFonts w:ascii="Times New Roman" w:hAnsi="Times New Roman"/>
          <w:b/>
          <w:i/>
          <w:sz w:val="28"/>
          <w:szCs w:val="28"/>
          <w:lang w:val="uk-UA"/>
        </w:rPr>
        <w:t>Всього за останні 4 роки проведено 15 методичних заходів.</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i/>
          <w:sz w:val="28"/>
          <w:szCs w:val="28"/>
          <w:lang w:val="uk-UA"/>
        </w:rPr>
        <w:t xml:space="preserve">     </w:t>
      </w:r>
      <w:r w:rsidRPr="00DD21ED">
        <w:rPr>
          <w:rFonts w:ascii="Times New Roman" w:hAnsi="Times New Roman"/>
          <w:sz w:val="28"/>
          <w:szCs w:val="28"/>
          <w:lang w:val="uk-UA"/>
        </w:rPr>
        <w:t xml:space="preserve">Результати роботи педколективу над науково-методичною проблемою висвітлено у таких </w:t>
      </w:r>
      <w:r w:rsidRPr="00DD21ED">
        <w:rPr>
          <w:rFonts w:ascii="Times New Roman" w:hAnsi="Times New Roman"/>
          <w:b/>
          <w:sz w:val="28"/>
          <w:szCs w:val="28"/>
          <w:lang w:val="uk-UA"/>
        </w:rPr>
        <w:t>збірниках:</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1. </w:t>
      </w:r>
      <w:r w:rsidRPr="00DD21ED">
        <w:rPr>
          <w:rFonts w:ascii="Times New Roman" w:hAnsi="Times New Roman"/>
          <w:i/>
          <w:sz w:val="28"/>
          <w:szCs w:val="28"/>
          <w:lang w:val="uk-UA"/>
        </w:rPr>
        <w:t>Методичний вісник</w:t>
      </w:r>
      <w:r w:rsidRPr="00DD21ED">
        <w:rPr>
          <w:rFonts w:ascii="Times New Roman" w:hAnsi="Times New Roman"/>
          <w:sz w:val="28"/>
          <w:szCs w:val="28"/>
          <w:lang w:val="uk-UA"/>
        </w:rPr>
        <w:t xml:space="preserve"> щодо роботи над науково-методичною проблемою гімназії «Розвиток творчої індивідуальності вчителя. Підвищення результативності та якості навчально-виховного процесу шляхом формування мотивації навчальної діяльності школярів».- Харків: ХГ №34, 2012.- 60 с.</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Методичний вісник  є звітом щодо роботи гімназії над науково-методичною проблемою за 4 роки.  До нього увійшли звіти,  плани роботи з учителями, розробки науково-практичних семінарів та засідань педагогічної ради.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2. </w:t>
      </w:r>
      <w:r w:rsidRPr="00DD21ED">
        <w:rPr>
          <w:rFonts w:ascii="Times New Roman" w:hAnsi="Times New Roman"/>
          <w:i/>
          <w:sz w:val="28"/>
          <w:szCs w:val="28"/>
          <w:lang w:val="uk-UA"/>
        </w:rPr>
        <w:t>Методичний посібник</w:t>
      </w:r>
      <w:r w:rsidRPr="00DD21ED">
        <w:rPr>
          <w:rFonts w:ascii="Times New Roman" w:hAnsi="Times New Roman"/>
          <w:sz w:val="28"/>
          <w:szCs w:val="28"/>
          <w:lang w:val="uk-UA"/>
        </w:rPr>
        <w:t xml:space="preserve"> щодо роботи над науково-методичною проблемою гімназії «Розвиток творчої індивідуальності вчителя. Підвищення результативності та якості навчально-виховного процесу шляхом формування мотивації навчальної діяльності школярів».- Харків: ХГ №34, 2012.- 97 с.</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Методичний посібник є результатом роботи  творчої групи вчителів педагогічної майстерні над науково-методичною проблемою гімназії.  До посібника увійшли  теоретичні матеріали щодо формування мотивації навчальної діяльності школярів на різних предметах, плани-конспекти уроків, у яких відображено мотиваційний компонент уроку.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 науково-методичної проблеми гімназії у 2012/2013 навчальному році узагальнено досвід роботи вчителя української мови та літератури Остапенко Ірини Володимирівни (протокол засідання педагогічної ради № від ). Тема досвіду вчителя – «Формування мотивації навчальної діяльності школярів середнього шкільного віку». З цією методичною темою вчитель приймала участь  у професійному конкурсі «Учитель року-2011», в якому стала лауреатом міського етапу.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За 4 роки з науково-методичної проблеми гімназії опубліковано   7 методичних робіт учителів в педагогічних виданнях:</w:t>
      </w:r>
    </w:p>
    <w:p w:rsidR="00D6642F" w:rsidRPr="00DD21ED" w:rsidRDefault="00D6642F" w:rsidP="00DD21ED">
      <w:pPr>
        <w:pStyle w:val="a"/>
        <w:numPr>
          <w:ilvl w:val="0"/>
          <w:numId w:val="17"/>
        </w:numPr>
        <w:spacing w:line="360" w:lineRule="auto"/>
        <w:ind w:left="0" w:firstLine="0"/>
        <w:jc w:val="both"/>
        <w:rPr>
          <w:sz w:val="28"/>
          <w:szCs w:val="28"/>
          <w:lang w:val="uk-UA"/>
        </w:rPr>
      </w:pPr>
      <w:r w:rsidRPr="00DD21ED">
        <w:rPr>
          <w:sz w:val="28"/>
          <w:szCs w:val="28"/>
          <w:lang w:val="uk-UA"/>
        </w:rPr>
        <w:t>Лапіна Г.О. Формування мотивації навчання молодших школярів. Науково-методичний журнал «Початкове навчання та виховання», №25 (281), вересень 2011 р. С. 2-25.</w:t>
      </w:r>
    </w:p>
    <w:p w:rsidR="00D6642F" w:rsidRPr="00DD21ED" w:rsidRDefault="00D6642F" w:rsidP="00DD21ED">
      <w:pPr>
        <w:pStyle w:val="a"/>
        <w:numPr>
          <w:ilvl w:val="0"/>
          <w:numId w:val="17"/>
        </w:numPr>
        <w:spacing w:line="360" w:lineRule="auto"/>
        <w:ind w:left="0" w:firstLine="0"/>
        <w:jc w:val="both"/>
        <w:rPr>
          <w:sz w:val="28"/>
          <w:szCs w:val="28"/>
          <w:lang w:val="uk-UA"/>
        </w:rPr>
      </w:pPr>
      <w:r w:rsidRPr="00DD21ED">
        <w:rPr>
          <w:sz w:val="28"/>
          <w:szCs w:val="28"/>
          <w:lang w:val="uk-UA"/>
        </w:rPr>
        <w:t>Филипська В.І. Традиційні та інноваційні підходи до мотивації діяльності вчителів Великої Британії. Питання сучасної науки і освіти: зб. наук.праць за матеріалами Міжнар. наук.-практ. конф., 11-13 липня 2011 р.,Київський  інститут наукового прогнозування, К.: ТК «Меганом», 2011. – С.54-56.</w:t>
      </w:r>
    </w:p>
    <w:p w:rsidR="00D6642F" w:rsidRPr="00DD21ED" w:rsidRDefault="00D6642F" w:rsidP="00DD21ED">
      <w:pPr>
        <w:pStyle w:val="a"/>
        <w:numPr>
          <w:ilvl w:val="0"/>
          <w:numId w:val="17"/>
        </w:numPr>
        <w:spacing w:line="360" w:lineRule="auto"/>
        <w:ind w:left="0" w:firstLine="0"/>
        <w:jc w:val="both"/>
        <w:rPr>
          <w:sz w:val="28"/>
          <w:szCs w:val="28"/>
          <w:lang w:val="uk-UA"/>
        </w:rPr>
      </w:pPr>
      <w:r w:rsidRPr="00DD21ED">
        <w:rPr>
          <w:sz w:val="28"/>
          <w:szCs w:val="28"/>
          <w:lang w:val="uk-UA"/>
        </w:rPr>
        <w:t>Филипська В.І., Таран І.Ю. Роль класного керівника та вчителя - предметника у формуванні успішності учнів. Науково-методичний журнал «Завучу», №1-2(49-50), січень 2011 р.  С. 43-50.</w:t>
      </w:r>
    </w:p>
    <w:p w:rsidR="00D6642F" w:rsidRPr="00DD21ED" w:rsidRDefault="00D6642F" w:rsidP="00DD21ED">
      <w:pPr>
        <w:pStyle w:val="a"/>
        <w:numPr>
          <w:ilvl w:val="0"/>
          <w:numId w:val="17"/>
        </w:numPr>
        <w:spacing w:line="360" w:lineRule="auto"/>
        <w:ind w:left="0" w:firstLine="0"/>
        <w:jc w:val="both"/>
        <w:rPr>
          <w:sz w:val="28"/>
          <w:szCs w:val="28"/>
          <w:lang w:val="uk-UA"/>
        </w:rPr>
      </w:pPr>
      <w:r w:rsidRPr="00DD21ED">
        <w:rPr>
          <w:sz w:val="28"/>
          <w:szCs w:val="28"/>
          <w:lang w:val="uk-UA"/>
        </w:rPr>
        <w:t xml:space="preserve"> Остапенко І.В. Формування мотивації навчальної діяльності школярів середнього шкільного віку. Науково-методичний журнал «Завучу», №1-2(49-50), січень 2011 р.  С. 51-60.</w:t>
      </w:r>
    </w:p>
    <w:p w:rsidR="00D6642F" w:rsidRPr="00DD21ED" w:rsidRDefault="00D6642F" w:rsidP="00DD21ED">
      <w:pPr>
        <w:pStyle w:val="a"/>
        <w:numPr>
          <w:ilvl w:val="0"/>
          <w:numId w:val="17"/>
        </w:numPr>
        <w:spacing w:line="360" w:lineRule="auto"/>
        <w:ind w:left="0" w:firstLine="0"/>
        <w:jc w:val="both"/>
        <w:rPr>
          <w:sz w:val="28"/>
          <w:szCs w:val="28"/>
          <w:lang w:val="uk-UA"/>
        </w:rPr>
      </w:pPr>
      <w:r w:rsidRPr="00DD21ED">
        <w:rPr>
          <w:sz w:val="28"/>
          <w:szCs w:val="28"/>
          <w:lang w:val="uk-UA"/>
        </w:rPr>
        <w:t>Остапенко І.В. Формування мотивації навчальної діяльності школярів середнього шкільного віку. Науково-методичний журнал «Хімія», №15-16(243-244), серпень 2011 р. С. 2-10.</w:t>
      </w:r>
    </w:p>
    <w:p w:rsidR="00D6642F" w:rsidRPr="00DD21ED" w:rsidRDefault="00D6642F" w:rsidP="00DD21ED">
      <w:pPr>
        <w:pStyle w:val="a"/>
        <w:numPr>
          <w:ilvl w:val="0"/>
          <w:numId w:val="17"/>
        </w:numPr>
        <w:spacing w:line="360" w:lineRule="auto"/>
        <w:ind w:left="0" w:firstLine="0"/>
        <w:jc w:val="both"/>
        <w:rPr>
          <w:sz w:val="28"/>
          <w:szCs w:val="28"/>
          <w:lang w:val="uk-UA"/>
        </w:rPr>
      </w:pPr>
      <w:r w:rsidRPr="00DD21ED">
        <w:rPr>
          <w:sz w:val="28"/>
          <w:szCs w:val="28"/>
          <w:lang w:val="uk-UA"/>
        </w:rPr>
        <w:t>Остапенко І.В. Формування мотивації навчальної діяльності школярів середнього шкільного віку. Науково-методичний журнал «Зарубіжна література в школі», № 21 (189),  листопад  2012 р.  С. 2-6.</w:t>
      </w:r>
    </w:p>
    <w:p w:rsidR="00D6642F" w:rsidRPr="00DD21ED" w:rsidRDefault="00D6642F" w:rsidP="00DD21ED">
      <w:pPr>
        <w:pStyle w:val="a"/>
        <w:numPr>
          <w:ilvl w:val="0"/>
          <w:numId w:val="17"/>
        </w:numPr>
        <w:spacing w:line="360" w:lineRule="auto"/>
        <w:ind w:left="0" w:firstLine="0"/>
        <w:jc w:val="both"/>
        <w:rPr>
          <w:sz w:val="28"/>
          <w:szCs w:val="28"/>
          <w:lang w:val="uk-UA"/>
        </w:rPr>
      </w:pPr>
      <w:r w:rsidRPr="00DD21ED">
        <w:rPr>
          <w:sz w:val="28"/>
          <w:szCs w:val="28"/>
          <w:lang w:val="uk-UA"/>
        </w:rPr>
        <w:t>Остапенко І.В. Формування мотивації навчальної діяльності школярів середнього шкільного віку. Науково-методичний журнал «Зарубіжна література в школі», № 22 (190),  листопад  2012 р.  С. 2-9.</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i/>
          <w:sz w:val="28"/>
          <w:szCs w:val="28"/>
          <w:lang w:val="uk-UA"/>
        </w:rPr>
        <w:t xml:space="preserve">    </w:t>
      </w:r>
      <w:r w:rsidRPr="00DD21ED">
        <w:rPr>
          <w:rFonts w:ascii="Times New Roman" w:hAnsi="Times New Roman"/>
          <w:b/>
          <w:sz w:val="28"/>
          <w:szCs w:val="28"/>
          <w:lang w:val="uk-UA"/>
        </w:rPr>
        <w:t>Висновок: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i/>
          <w:sz w:val="28"/>
          <w:szCs w:val="28"/>
          <w:lang w:val="uk-UA"/>
        </w:rPr>
        <w:t xml:space="preserve">        </w:t>
      </w:r>
      <w:r w:rsidRPr="00DD21ED">
        <w:rPr>
          <w:rFonts w:ascii="Times New Roman" w:hAnsi="Times New Roman"/>
          <w:sz w:val="28"/>
          <w:szCs w:val="28"/>
          <w:lang w:val="uk-UA"/>
        </w:rPr>
        <w:t xml:space="preserve">Оскільки 2012/2013 навчальний рік є підсумковим для роботи педколектива над єдиною методичною проблемою, слід зазначити, що зросла фахова майстерність учителів входячи з  висновків відвідування адміністрацією уроків учителів. Співбесіда з вчителями показала, що підвищився рівень психолого – педагогічноі культури педагогів, розширилися знання вчителів з проблеми, над якою працював навчальний заклад, підвищився  рівень творчої активності педагогічних кадрів, збільшилась кількість учителів, які виявляють творчу активність та ініциативу, займаються науково – дослідною роботою та прослідковується підвищення результативності участі учнів в інтелектуальних конкурсах. Так, наприклад, збільшилась кількість учнів, що отримали шкільну премію «Обдарованість» (від 1 учня у 2009/2010 навчальному році до 6 учнів у 2012/2013 навчальному році). Проте, у порівнянні з іншими гімназіями міста Харкова кількість призерів обласних олімпіад, МАН є досить низькою. Тому, в наступному навчальному році методичну тему слід сформулювати виходячи з вищеозначеної проблеми та присвятити більше уваги методичному аспекту роботи вчителів  з обдарованими учнями. Детальніше результативність роботи з цього напрямку освітлена в розділі про роботу з обдарованими.  </w:t>
      </w:r>
    </w:p>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i/>
          <w:sz w:val="28"/>
          <w:szCs w:val="28"/>
          <w:lang w:val="uk-UA"/>
        </w:rPr>
      </w:pPr>
      <w:r w:rsidRPr="00DD21ED">
        <w:rPr>
          <w:rFonts w:ascii="Times New Roman" w:hAnsi="Times New Roman"/>
          <w:b/>
          <w:i/>
          <w:color w:val="000000"/>
          <w:sz w:val="28"/>
          <w:szCs w:val="28"/>
          <w:lang w:val="uk-UA"/>
        </w:rPr>
        <w:t xml:space="preserve">      Розділ </w:t>
      </w:r>
      <w:r w:rsidRPr="00DD21ED">
        <w:rPr>
          <w:rFonts w:ascii="Times New Roman" w:hAnsi="Times New Roman"/>
          <w:b/>
          <w:i/>
          <w:color w:val="000000"/>
          <w:sz w:val="28"/>
          <w:szCs w:val="28"/>
          <w:lang w:val="en-US"/>
        </w:rPr>
        <w:t>IV</w:t>
      </w:r>
      <w:r w:rsidRPr="00DD21ED">
        <w:rPr>
          <w:rFonts w:ascii="Times New Roman" w:hAnsi="Times New Roman"/>
          <w:b/>
          <w:i/>
          <w:color w:val="000000"/>
          <w:sz w:val="28"/>
          <w:szCs w:val="28"/>
          <w:lang w:val="uk-UA"/>
        </w:rPr>
        <w:t>.</w:t>
      </w:r>
      <w:r w:rsidRPr="00DD21ED">
        <w:rPr>
          <w:rFonts w:ascii="Times New Roman" w:hAnsi="Times New Roman"/>
          <w:i/>
          <w:color w:val="000000"/>
          <w:sz w:val="28"/>
          <w:szCs w:val="28"/>
          <w:lang w:val="uk-UA"/>
        </w:rPr>
        <w:t xml:space="preserve">  </w:t>
      </w:r>
      <w:r w:rsidRPr="00DD21ED">
        <w:rPr>
          <w:rFonts w:ascii="Times New Roman" w:hAnsi="Times New Roman"/>
          <w:b/>
          <w:i/>
          <w:sz w:val="28"/>
          <w:szCs w:val="28"/>
          <w:lang w:val="uk-UA"/>
        </w:rPr>
        <w:t>Впровадження інновацій в навчально-виховний процес гімназії</w:t>
      </w:r>
    </w:p>
    <w:p w:rsidR="00D6642F" w:rsidRPr="00DD21ED" w:rsidRDefault="00D6642F" w:rsidP="00DD21ED">
      <w:pPr>
        <w:pStyle w:val="10"/>
        <w:tabs>
          <w:tab w:val="left" w:pos="6450"/>
        </w:tabs>
        <w:spacing w:line="360" w:lineRule="auto"/>
        <w:jc w:val="both"/>
        <w:rPr>
          <w:rFonts w:ascii="Times New Roman" w:hAnsi="Times New Roman"/>
          <w:sz w:val="28"/>
          <w:szCs w:val="28"/>
        </w:rPr>
      </w:pPr>
      <w:r w:rsidRPr="00DD21ED">
        <w:rPr>
          <w:rFonts w:ascii="Times New Roman" w:hAnsi="Times New Roman"/>
          <w:sz w:val="28"/>
          <w:szCs w:val="28"/>
        </w:rPr>
        <w:t xml:space="preserve">        У вересні 2012 року здійснено систематизацію інноваційної діяльності педагогічних працівників, а саме: складено банк даних інноваційної діяльності вчителів гімназії та 10-13 жовтня 2012 року проведено діагностику здатності педагогічних працівників до інноваційної діяльності. За результатами діагностичної анкети 93% учителів</w:t>
      </w:r>
      <w:r w:rsidRPr="00DD21ED">
        <w:rPr>
          <w:rFonts w:ascii="Times New Roman" w:hAnsi="Times New Roman"/>
          <w:b/>
          <w:sz w:val="28"/>
          <w:szCs w:val="28"/>
        </w:rPr>
        <w:t xml:space="preserve"> </w:t>
      </w:r>
      <w:r w:rsidRPr="00DD21ED">
        <w:rPr>
          <w:rFonts w:ascii="Times New Roman" w:hAnsi="Times New Roman"/>
          <w:sz w:val="28"/>
          <w:szCs w:val="28"/>
        </w:rPr>
        <w:t xml:space="preserve">цікавлять новації та експериментами в педагогічній діяльності; </w:t>
      </w:r>
      <w:r w:rsidRPr="00DD21ED">
        <w:rPr>
          <w:rFonts w:ascii="Times New Roman" w:hAnsi="Times New Roman"/>
          <w:b/>
          <w:sz w:val="28"/>
          <w:szCs w:val="28"/>
        </w:rPr>
        <w:t xml:space="preserve"> </w:t>
      </w:r>
      <w:r w:rsidRPr="00DD21ED">
        <w:rPr>
          <w:rFonts w:ascii="Times New Roman" w:hAnsi="Times New Roman"/>
          <w:sz w:val="28"/>
          <w:szCs w:val="28"/>
        </w:rPr>
        <w:t>46% педагогів 6-10 разів у минулому навчальному році пробували застосовувати які-небудь новинки у своїй роботі; 73% учителів основною причиною, що гальмує упровадження нових педагогічних ідей та технологій, вважають недостатнє матеріальне забезпечення; 83% педагогів приваблює інноваційна діяльність через розвиток інтересу учнів до вивчення предмету; 61% вчителів за сприятливих умов застосували б особистісно-зорієнтоване навчання, а 33% - проектні технології; 67% педагогів добре володіють тестовими методами, 35% - анкетуванням, 31% - спостереженням; 46% вчителів гімназії  головною складовою успіху вважають впевненість у собі. Довідку та результати діагностики розглянуто на засіданні методичної ради гімназії,  розроблено рекомендації.</w:t>
      </w:r>
    </w:p>
    <w:p w:rsidR="00D6642F" w:rsidRPr="00DD21ED" w:rsidRDefault="00D6642F" w:rsidP="00DD21ED">
      <w:pPr>
        <w:pStyle w:val="10"/>
        <w:tabs>
          <w:tab w:val="left" w:pos="6450"/>
        </w:tabs>
        <w:spacing w:line="360" w:lineRule="auto"/>
        <w:jc w:val="both"/>
        <w:rPr>
          <w:rFonts w:ascii="Times New Roman" w:hAnsi="Times New Roman"/>
          <w:sz w:val="28"/>
          <w:szCs w:val="28"/>
        </w:rPr>
      </w:pPr>
      <w:r w:rsidRPr="00DD21ED">
        <w:rPr>
          <w:rFonts w:ascii="Times New Roman" w:hAnsi="Times New Roman"/>
          <w:sz w:val="28"/>
          <w:szCs w:val="28"/>
        </w:rPr>
        <w:t>У вересні 2012 року у гімназії видано:</w:t>
      </w:r>
    </w:p>
    <w:p w:rsidR="00D6642F" w:rsidRPr="00DD21ED" w:rsidRDefault="00D6642F" w:rsidP="00DD21ED">
      <w:pPr>
        <w:spacing w:after="0" w:line="360" w:lineRule="auto"/>
        <w:jc w:val="both"/>
        <w:rPr>
          <w:rFonts w:ascii="Times New Roman" w:hAnsi="Times New Roman"/>
          <w:b/>
          <w:sz w:val="28"/>
          <w:szCs w:val="28"/>
        </w:rPr>
      </w:pPr>
      <w:r w:rsidRPr="00DD21ED">
        <w:rPr>
          <w:rFonts w:ascii="Times New Roman" w:hAnsi="Times New Roman"/>
          <w:sz w:val="28"/>
          <w:szCs w:val="28"/>
        </w:rPr>
        <w:t>1</w:t>
      </w:r>
      <w:r w:rsidRPr="00DD21ED">
        <w:rPr>
          <w:rFonts w:ascii="Times New Roman" w:hAnsi="Times New Roman"/>
          <w:b/>
          <w:sz w:val="28"/>
          <w:szCs w:val="28"/>
        </w:rPr>
        <w:t xml:space="preserve">. </w:t>
      </w:r>
      <w:r w:rsidRPr="00DD21ED">
        <w:rPr>
          <w:rFonts w:ascii="Times New Roman" w:hAnsi="Times New Roman"/>
          <w:i/>
          <w:sz w:val="28"/>
          <w:szCs w:val="28"/>
        </w:rPr>
        <w:t>Інформаційно-методичний посібник</w:t>
      </w:r>
      <w:r w:rsidRPr="00DD21ED">
        <w:rPr>
          <w:rFonts w:ascii="Times New Roman" w:hAnsi="Times New Roman"/>
          <w:sz w:val="28"/>
          <w:szCs w:val="28"/>
        </w:rPr>
        <w:t xml:space="preserve"> </w:t>
      </w:r>
      <w:r w:rsidRPr="00DD21ED">
        <w:rPr>
          <w:rFonts w:ascii="Times New Roman" w:hAnsi="Times New Roman"/>
          <w:b/>
          <w:sz w:val="28"/>
          <w:szCs w:val="28"/>
        </w:rPr>
        <w:t>«</w:t>
      </w:r>
      <w:r w:rsidRPr="00DD21ED">
        <w:rPr>
          <w:rFonts w:ascii="Times New Roman" w:hAnsi="Times New Roman"/>
          <w:sz w:val="28"/>
          <w:szCs w:val="28"/>
        </w:rPr>
        <w:t>Інновації у навчально-виховному процесі гімназії».- Харків: ХГ №34, 2012.- 31 с.</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rPr>
        <w:t xml:space="preserve">        Методичний посібник  є результатом роботи  творчої групи вчителів педагогічної майстерні над дослідженням питання про використання інноваційних технологій навчання вчителями гімназії. До збірника  увійшли  банк даних інноваційної діяльності вчителів, результати досліджень, анкетувань педагогів з даного питання.</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sz w:val="28"/>
          <w:szCs w:val="28"/>
          <w:lang w:val="uk-UA"/>
        </w:rPr>
        <w:t xml:space="preserve">2. </w:t>
      </w:r>
      <w:r w:rsidRPr="00DD21ED">
        <w:rPr>
          <w:rFonts w:ascii="Times New Roman" w:hAnsi="Times New Roman"/>
          <w:i/>
          <w:sz w:val="28"/>
          <w:szCs w:val="28"/>
          <w:lang w:val="uk-UA"/>
        </w:rPr>
        <w:t>Методичний посібник</w:t>
      </w:r>
      <w:r w:rsidRPr="00DD21ED">
        <w:rPr>
          <w:rFonts w:ascii="Times New Roman" w:hAnsi="Times New Roman"/>
          <w:sz w:val="28"/>
          <w:szCs w:val="28"/>
          <w:lang w:val="uk-UA"/>
        </w:rPr>
        <w:t xml:space="preserve"> «Інноваційні педагогічні технології навчання».- Харків: ХГ №34, 2012.- 97 с.</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До збірника  увійшли  загальна характеристика інноваційних технологій, які використовуються у навчальному заклад</w:t>
      </w:r>
      <w:r w:rsidRPr="00DD21ED">
        <w:rPr>
          <w:rFonts w:ascii="Times New Roman" w:hAnsi="Times New Roman"/>
          <w:sz w:val="28"/>
          <w:szCs w:val="28"/>
        </w:rPr>
        <w:t>і, розробки уроків з використанням інноваційних технологій навчання, глосарій основних понять.</w:t>
      </w:r>
    </w:p>
    <w:p w:rsidR="00D6642F" w:rsidRPr="00DD21ED" w:rsidRDefault="00D6642F" w:rsidP="00DD21ED">
      <w:pPr>
        <w:pStyle w:val="Heading4"/>
        <w:spacing w:line="360" w:lineRule="auto"/>
        <w:jc w:val="both"/>
        <w:rPr>
          <w:color w:val="000000"/>
          <w:szCs w:val="28"/>
          <w:u w:val="none"/>
        </w:rPr>
      </w:pPr>
      <w:r w:rsidRPr="00DD21ED">
        <w:rPr>
          <w:szCs w:val="28"/>
          <w:u w:val="none"/>
        </w:rPr>
        <w:t xml:space="preserve">      Аналіз відвіданих уроків, співбесіда з вчителями дають змогу визначити 15 інноваційних технологій, які використовують учителі гімназії. Серед вчителів – всі вчителі початкових класів, 7 вчителів середньої та старшої школи ( Каратай Н.В., Хоменко Н.В.,  Яркова О.М., Остапенко І.В., Морозова Д.В., Сисоєва М.О., Азарова Т.С.). Слід зазначити, що у травні 2013 року було проаналізовано результативність роботи цих вчителів. Аналіз показав, що у 2012/2013 навчальному році завдяки використанню інноваційних технологій навчання з`явилися учні-переможці Міжнародних, міських конкурсів, обласних олімпіад. Вчителі представлені до нагородження Почесною грамотою Департаменту освіти Харківської міської ради</w:t>
      </w:r>
      <w:bookmarkStart w:id="0" w:name="100"/>
      <w:bookmarkStart w:id="1" w:name="101"/>
      <w:bookmarkEnd w:id="0"/>
      <w:bookmarkEnd w:id="1"/>
      <w:r w:rsidRPr="00DD21ED">
        <w:rPr>
          <w:szCs w:val="28"/>
          <w:u w:val="none"/>
        </w:rPr>
        <w:t xml:space="preserve">, Грамотою Департаменту науки і освіти Харківської обласної державної адміністрації та Грамотою </w:t>
      </w:r>
      <w:r w:rsidRPr="00DD21ED">
        <w:rPr>
          <w:color w:val="000000"/>
          <w:szCs w:val="28"/>
          <w:u w:val="none"/>
        </w:rPr>
        <w:t>управління освіти адміністрації Червонозаводського району.  Інноваційні технології навчання, які впроваджують учителі гімназії, наведено у таблиці.</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Інноваційні технології навчання, які впроваджують учителі гімназії</w:t>
      </w:r>
    </w:p>
    <w:p w:rsidR="00D6642F" w:rsidRPr="00DD21ED" w:rsidRDefault="00D6642F" w:rsidP="00DD21ED">
      <w:pPr>
        <w:spacing w:after="0" w:line="360" w:lineRule="auto"/>
        <w:jc w:val="both"/>
        <w:rPr>
          <w:rFonts w:ascii="Times New Roman" w:hAnsi="Times New Roman"/>
          <w:b/>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685"/>
        <w:gridCol w:w="1560"/>
        <w:gridCol w:w="2268"/>
        <w:gridCol w:w="1984"/>
      </w:tblGrid>
      <w:tr w:rsidR="00D6642F" w:rsidRPr="00EC7AD9" w:rsidTr="00B34200">
        <w:tc>
          <w:tcPr>
            <w:tcW w:w="392" w:type="dxa"/>
          </w:tcPr>
          <w:p w:rsidR="00D6642F" w:rsidRPr="00EC7AD9" w:rsidRDefault="00D6642F" w:rsidP="00DD21ED">
            <w:pPr>
              <w:spacing w:after="0" w:line="360" w:lineRule="auto"/>
              <w:jc w:val="both"/>
              <w:rPr>
                <w:rFonts w:ascii="Times New Roman" w:hAnsi="Times New Roman"/>
                <w:b/>
                <w:sz w:val="28"/>
                <w:szCs w:val="28"/>
              </w:rPr>
            </w:pPr>
            <w:r w:rsidRPr="00EC7AD9">
              <w:rPr>
                <w:rFonts w:ascii="Times New Roman" w:hAnsi="Times New Roman"/>
                <w:b/>
                <w:sz w:val="28"/>
                <w:szCs w:val="28"/>
              </w:rPr>
              <w:t>№ з/п</w:t>
            </w:r>
            <w:r w:rsidRPr="00EC7AD9">
              <w:rPr>
                <w:rFonts w:ascii="Times New Roman" w:hAnsi="Times New Roman"/>
                <w:b/>
                <w:sz w:val="28"/>
                <w:szCs w:val="28"/>
              </w:rPr>
              <w:tab/>
            </w:r>
          </w:p>
          <w:p w:rsidR="00D6642F" w:rsidRPr="00EC7AD9" w:rsidRDefault="00D6642F" w:rsidP="00DD21ED">
            <w:pPr>
              <w:spacing w:after="0" w:line="360" w:lineRule="auto"/>
              <w:jc w:val="both"/>
              <w:rPr>
                <w:rFonts w:ascii="Times New Roman" w:hAnsi="Times New Roman"/>
                <w:b/>
                <w:sz w:val="28"/>
                <w:szCs w:val="28"/>
              </w:rPr>
            </w:pPr>
          </w:p>
          <w:p w:rsidR="00D6642F" w:rsidRPr="00EC7AD9" w:rsidRDefault="00D6642F" w:rsidP="00DD21ED">
            <w:pPr>
              <w:spacing w:after="0" w:line="360" w:lineRule="auto"/>
              <w:jc w:val="both"/>
              <w:rPr>
                <w:rFonts w:ascii="Times New Roman" w:hAnsi="Times New Roman"/>
                <w:b/>
                <w:sz w:val="28"/>
                <w:szCs w:val="28"/>
              </w:rPr>
            </w:pP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Назва та суть інноваційної педагогічної технології,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автор-розробник</w:t>
            </w:r>
          </w:p>
        </w:tc>
        <w:tc>
          <w:tcPr>
            <w:tcW w:w="1560" w:type="dxa"/>
          </w:tcPr>
          <w:p w:rsidR="00D6642F" w:rsidRPr="00EC7AD9" w:rsidRDefault="00D6642F" w:rsidP="00DD21ED">
            <w:pPr>
              <w:spacing w:after="0" w:line="360" w:lineRule="auto"/>
              <w:jc w:val="center"/>
              <w:rPr>
                <w:rFonts w:ascii="Times New Roman" w:hAnsi="Times New Roman"/>
                <w:sz w:val="28"/>
                <w:szCs w:val="28"/>
              </w:rPr>
            </w:pPr>
            <w:r w:rsidRPr="00EC7AD9">
              <w:rPr>
                <w:rFonts w:ascii="Times New Roman" w:hAnsi="Times New Roman"/>
                <w:sz w:val="28"/>
                <w:szCs w:val="28"/>
              </w:rPr>
              <w:t>Колектив або особа, які впроваджують (адаптують) технологію</w:t>
            </w:r>
          </w:p>
        </w:tc>
        <w:tc>
          <w:tcPr>
            <w:tcW w:w="2268"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ab/>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Прогнозовані результати</w:t>
            </w:r>
            <w:r w:rsidRPr="00EC7AD9">
              <w:rPr>
                <w:rFonts w:ascii="Times New Roman" w:hAnsi="Times New Roman"/>
                <w:sz w:val="28"/>
                <w:szCs w:val="28"/>
              </w:rPr>
              <w:tab/>
            </w:r>
          </w:p>
          <w:p w:rsidR="00D6642F" w:rsidRPr="00EC7AD9" w:rsidRDefault="00D6642F" w:rsidP="00DD21ED">
            <w:pPr>
              <w:spacing w:after="0" w:line="360" w:lineRule="auto"/>
              <w:jc w:val="both"/>
              <w:rPr>
                <w:rFonts w:ascii="Times New Roman" w:hAnsi="Times New Roman"/>
                <w:sz w:val="28"/>
                <w:szCs w:val="28"/>
              </w:rPr>
            </w:pP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Друкована продукція з досвіду впровадження інноваційної педагогічної технології за 201</w:t>
            </w:r>
            <w:r w:rsidRPr="00EC7AD9">
              <w:rPr>
                <w:rFonts w:ascii="Times New Roman" w:hAnsi="Times New Roman"/>
                <w:sz w:val="28"/>
                <w:szCs w:val="28"/>
                <w:lang w:val="uk-UA"/>
              </w:rPr>
              <w:t>2</w:t>
            </w:r>
            <w:r w:rsidRPr="00EC7AD9">
              <w:rPr>
                <w:rFonts w:ascii="Times New Roman" w:hAnsi="Times New Roman"/>
                <w:sz w:val="28"/>
                <w:szCs w:val="28"/>
              </w:rPr>
              <w:t>/201</w:t>
            </w:r>
            <w:r w:rsidRPr="00EC7AD9">
              <w:rPr>
                <w:rFonts w:ascii="Times New Roman" w:hAnsi="Times New Roman"/>
                <w:sz w:val="28"/>
                <w:szCs w:val="28"/>
                <w:lang w:val="uk-UA"/>
              </w:rPr>
              <w:t>3</w:t>
            </w:r>
            <w:r w:rsidRPr="00EC7AD9">
              <w:rPr>
                <w:rFonts w:ascii="Times New Roman" w:hAnsi="Times New Roman"/>
                <w:sz w:val="28"/>
                <w:szCs w:val="28"/>
              </w:rPr>
              <w:t xml:space="preserve"> навчальний рік</w:t>
            </w:r>
          </w:p>
          <w:p w:rsidR="00D6642F" w:rsidRPr="00EC7AD9" w:rsidRDefault="00D6642F" w:rsidP="00DD21ED">
            <w:pPr>
              <w:spacing w:after="0" w:line="360" w:lineRule="auto"/>
              <w:jc w:val="both"/>
              <w:rPr>
                <w:rFonts w:ascii="Times New Roman" w:hAnsi="Times New Roman"/>
                <w:sz w:val="28"/>
                <w:szCs w:val="28"/>
              </w:rPr>
            </w:pP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Інтерактивна технологія навчання.</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Автор-розробник О.Пометун</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u w:val="single"/>
              </w:rPr>
              <w:t>Суть</w:t>
            </w:r>
            <w:r w:rsidRPr="00EC7AD9">
              <w:rPr>
                <w:rFonts w:ascii="Times New Roman" w:hAnsi="Times New Roman"/>
                <w:sz w:val="28"/>
                <w:szCs w:val="28"/>
              </w:rPr>
              <w:t xml:space="preserve"> інтерактивного навчання полягає в тому, що навчальний процес відбувається шляхом постійної, активної взаємодії всіх учнів, а педагог створює умови, за яких учень сам відкриватиме, здобуватиме й конструюватиме знання та власну компетентність у різних галузях життя</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Вчителі МО початкових класів</w:t>
            </w:r>
          </w:p>
        </w:tc>
        <w:tc>
          <w:tcPr>
            <w:tcW w:w="2268"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Навчальний процес відбувається за умови постійної, активної взаємодії всіх учнів. Це спів навчання, взаємо навчання (колективне, групове, навчання у співпраці, де учень і вчитель є рівноправними, рівнозначними суб’єктами навчання), мета якого - формування учнівських компетентностей: вмінь використовувати знання при вирішенні життєвих ситуацій</w:t>
            </w:r>
            <w:r w:rsidRPr="00EC7AD9">
              <w:rPr>
                <w:rFonts w:ascii="Times New Roman" w:hAnsi="Times New Roman"/>
                <w:sz w:val="28"/>
                <w:szCs w:val="28"/>
              </w:rPr>
              <w:tab/>
            </w:r>
          </w:p>
          <w:p w:rsidR="00D6642F" w:rsidRPr="00EC7AD9" w:rsidRDefault="00D6642F" w:rsidP="00DD21ED">
            <w:pPr>
              <w:spacing w:after="0" w:line="360" w:lineRule="auto"/>
              <w:jc w:val="both"/>
              <w:rPr>
                <w:rFonts w:ascii="Times New Roman" w:hAnsi="Times New Roman"/>
                <w:sz w:val="28"/>
                <w:szCs w:val="28"/>
              </w:rPr>
            </w:pP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w:t>
            </w:r>
          </w:p>
          <w:p w:rsidR="00D6642F" w:rsidRPr="00EC7AD9" w:rsidRDefault="00D6642F" w:rsidP="00DD21ED">
            <w:pPr>
              <w:spacing w:after="0" w:line="360" w:lineRule="auto"/>
              <w:jc w:val="both"/>
              <w:rPr>
                <w:rFonts w:ascii="Times New Roman" w:hAnsi="Times New Roman"/>
                <w:sz w:val="28"/>
                <w:szCs w:val="28"/>
              </w:rPr>
            </w:pP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Інтерактивна технологія навчання(кооперативне навчання).</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Автор-розробник О.Пометун.</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Суть:</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1.робота в групах:</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Рекомендації вчителя:</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 Об'єднайте учнів у групи від трьох до п'яти учнів. У процесі формування груп остерігайтеся навішування будь-яких «ярликів» на учнів.</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3. Запропонуйте групам зайняти окремі місця у класі. Переконайтеся в тому, що всі члени групи добре бачать один одного.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4. Повідомте (нагадайте) учням про ролі, які вони повинні розподілити між собою і виконувати під час групової роботи.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Головуючий (керівник групи):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зачитує завдання групі та організовує порядок його виконання,</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пропонує учасникам групи висловлюватися по черзі,</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заохочує групу до роботи,</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підбиває підсумки роботи і визначає доповідача.</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Секретар:</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веде записи результатів роботи групи коротко й розбірливо,</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як член групи, повинен бути готовий висловити думки групи в процесі підбиття підсумків чи допомогти доповідачу.</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Посередник:</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 стежить за часом і заохочує групу до роботи.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Доповідач:</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доповідає про результати роботи групи, чітко висловлюючи її думку.</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Каратай Н.В., Хоменко Н.В., вчителі ураїнської мови та літератури</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Яркова О.М., вчитель біології</w:t>
            </w:r>
          </w:p>
        </w:tc>
        <w:tc>
          <w:tcPr>
            <w:tcW w:w="2268"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Кооперативне навчання відкриває для учнів можливості співпраці зі своїми ровесниками, дає змогу реалізувати природне прагнення кожної людини до спілкування, сприяє досягненню учнями вищих результатів засвоєння знань і формування вмінь.</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w:t>
            </w:r>
          </w:p>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Інтерактивна технологія навчання(кооперативне навчання).</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Автор-розробник О.Пометун.</w:t>
            </w:r>
          </w:p>
          <w:p w:rsidR="00D6642F" w:rsidRPr="00EC7AD9" w:rsidRDefault="00D6642F" w:rsidP="00DD21ED">
            <w:pPr>
              <w:spacing w:after="0" w:line="360" w:lineRule="auto"/>
              <w:jc w:val="both"/>
              <w:rPr>
                <w:rFonts w:ascii="Times New Roman" w:hAnsi="Times New Roman"/>
                <w:sz w:val="28"/>
                <w:szCs w:val="28"/>
                <w:u w:val="single"/>
              </w:rPr>
            </w:pPr>
            <w:r w:rsidRPr="00EC7AD9">
              <w:rPr>
                <w:rFonts w:ascii="Times New Roman" w:hAnsi="Times New Roman"/>
                <w:sz w:val="28"/>
                <w:szCs w:val="28"/>
                <w:u w:val="single"/>
              </w:rPr>
              <w:t>Суть:</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 робота в парах, малих групах:                                                                                             Організація роботи</w:t>
            </w:r>
          </w:p>
          <w:p w:rsidR="00D6642F" w:rsidRPr="00EC7AD9" w:rsidRDefault="00D6642F" w:rsidP="00DD21ED">
            <w:pPr>
              <w:spacing w:after="0" w:line="360" w:lineRule="auto"/>
              <w:ind w:left="-108"/>
              <w:jc w:val="both"/>
              <w:rPr>
                <w:rFonts w:ascii="Times New Roman" w:hAnsi="Times New Roman"/>
                <w:sz w:val="28"/>
                <w:szCs w:val="28"/>
              </w:rPr>
            </w:pPr>
            <w:r w:rsidRPr="00EC7AD9">
              <w:rPr>
                <w:rFonts w:ascii="Times New Roman" w:hAnsi="Times New Roman"/>
                <w:sz w:val="28"/>
                <w:szCs w:val="28"/>
              </w:rPr>
              <w:t xml:space="preserve">1. Поставте учням запитання для обговорення дискусії тощо. Поясніть         запитання, дайте 1-2 хв для обдумування можливих відповідей. </w:t>
            </w:r>
          </w:p>
          <w:p w:rsidR="00D6642F" w:rsidRPr="00EC7AD9" w:rsidRDefault="00D6642F" w:rsidP="00DD21ED">
            <w:pPr>
              <w:spacing w:after="0" w:line="360" w:lineRule="auto"/>
              <w:ind w:left="-108" w:firstLine="108"/>
              <w:jc w:val="both"/>
              <w:rPr>
                <w:rFonts w:ascii="Times New Roman" w:hAnsi="Times New Roman"/>
                <w:sz w:val="28"/>
                <w:szCs w:val="28"/>
              </w:rPr>
            </w:pPr>
            <w:r w:rsidRPr="00EC7AD9">
              <w:rPr>
                <w:rFonts w:ascii="Times New Roman" w:hAnsi="Times New Roman"/>
                <w:sz w:val="28"/>
                <w:szCs w:val="28"/>
              </w:rPr>
              <w:t>2. Об'єднайте учнів у групи з метою взаємообговорення своїх ідей. Визначте час на  спільне обговорення. Учні обов'язково повинні дійти згоди щодо відповіді або рішення.</w:t>
            </w:r>
          </w:p>
          <w:p w:rsidR="00D6642F" w:rsidRPr="00EC7AD9" w:rsidRDefault="00D6642F" w:rsidP="00DD21ED">
            <w:pPr>
              <w:spacing w:after="0" w:line="360" w:lineRule="auto"/>
              <w:ind w:left="-108"/>
              <w:jc w:val="both"/>
              <w:rPr>
                <w:rFonts w:ascii="Times New Roman" w:hAnsi="Times New Roman"/>
                <w:sz w:val="28"/>
                <w:szCs w:val="28"/>
              </w:rPr>
            </w:pPr>
            <w:r w:rsidRPr="00EC7AD9">
              <w:rPr>
                <w:rFonts w:ascii="Times New Roman" w:hAnsi="Times New Roman"/>
                <w:sz w:val="28"/>
                <w:szCs w:val="28"/>
              </w:rPr>
              <w:t>3. Обговоріть поставлене запитання.</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 Змінювані трійки « Два-чотири-всі разом»:</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                Організація роботи </w:t>
            </w:r>
          </w:p>
          <w:p w:rsidR="00D6642F" w:rsidRPr="00EC7AD9" w:rsidRDefault="00D6642F" w:rsidP="00DD21ED">
            <w:pPr>
              <w:spacing w:after="0" w:line="360" w:lineRule="auto"/>
              <w:ind w:left="-108"/>
              <w:jc w:val="both"/>
              <w:rPr>
                <w:rFonts w:ascii="Times New Roman" w:hAnsi="Times New Roman"/>
                <w:sz w:val="28"/>
                <w:szCs w:val="28"/>
              </w:rPr>
            </w:pPr>
            <w:r w:rsidRPr="00EC7AD9">
              <w:rPr>
                <w:rFonts w:ascii="Times New Roman" w:hAnsi="Times New Roman"/>
                <w:sz w:val="28"/>
                <w:szCs w:val="28"/>
              </w:rPr>
              <w:t xml:space="preserve">1. Поставте учням запитання для обговорення дискусії тощо. Поясніть запитання, дайте 1-2 хв для індивідуального обдумування можливих відповідей. </w:t>
            </w:r>
          </w:p>
          <w:p w:rsidR="00D6642F" w:rsidRPr="00EC7AD9" w:rsidRDefault="00D6642F" w:rsidP="00DD21ED">
            <w:pPr>
              <w:spacing w:after="0" w:line="360" w:lineRule="auto"/>
              <w:ind w:left="-108"/>
              <w:jc w:val="both"/>
              <w:rPr>
                <w:rFonts w:ascii="Times New Roman" w:hAnsi="Times New Roman"/>
                <w:sz w:val="28"/>
                <w:szCs w:val="28"/>
              </w:rPr>
            </w:pPr>
            <w:r w:rsidRPr="00EC7AD9">
              <w:rPr>
                <w:rFonts w:ascii="Times New Roman" w:hAnsi="Times New Roman"/>
                <w:sz w:val="28"/>
                <w:szCs w:val="28"/>
              </w:rPr>
              <w:t>2. Об'єднайте учнів у пари з метою взаємообговорення своїх ідей. Визначте час на висловлювання кожного в парі та спільне обговорення. Пари обов'язково повинні дійти згоди щодо відповіді або рішення.</w:t>
            </w:r>
          </w:p>
          <w:p w:rsidR="00D6642F" w:rsidRPr="00EC7AD9" w:rsidRDefault="00D6642F" w:rsidP="00DD21ED">
            <w:pPr>
              <w:spacing w:after="0" w:line="360" w:lineRule="auto"/>
              <w:ind w:left="-108"/>
              <w:jc w:val="both"/>
              <w:rPr>
                <w:rFonts w:ascii="Times New Roman" w:hAnsi="Times New Roman"/>
                <w:sz w:val="28"/>
                <w:szCs w:val="28"/>
              </w:rPr>
            </w:pPr>
            <w:r w:rsidRPr="00EC7AD9">
              <w:rPr>
                <w:rFonts w:ascii="Times New Roman" w:hAnsi="Times New Roman"/>
                <w:sz w:val="28"/>
                <w:szCs w:val="28"/>
              </w:rPr>
              <w:t xml:space="preserve">3. Об'єднайте пари в четвірки, обговоріть попередньо досягнуті рішення щодо постановленого запитання. Як і в парах, прийняття спільного рішення обов'язкове. </w:t>
            </w:r>
          </w:p>
          <w:p w:rsidR="00D6642F" w:rsidRPr="00EC7AD9" w:rsidRDefault="00D6642F" w:rsidP="00DD21ED">
            <w:pPr>
              <w:spacing w:after="0" w:line="360" w:lineRule="auto"/>
              <w:ind w:left="-108"/>
              <w:jc w:val="both"/>
              <w:rPr>
                <w:rFonts w:ascii="Times New Roman" w:hAnsi="Times New Roman"/>
                <w:sz w:val="28"/>
                <w:szCs w:val="28"/>
              </w:rPr>
            </w:pPr>
            <w:r w:rsidRPr="00EC7AD9">
              <w:rPr>
                <w:rFonts w:ascii="Times New Roman" w:hAnsi="Times New Roman"/>
                <w:sz w:val="28"/>
                <w:szCs w:val="28"/>
              </w:rPr>
              <w:t>4. Об'єднайте четвірки в більші групи або обговоріть поставлене запитання з усім класом.</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Вчителі МО іноземних мов</w:t>
            </w:r>
          </w:p>
        </w:tc>
        <w:tc>
          <w:tcPr>
            <w:tcW w:w="2268" w:type="dxa"/>
          </w:tcPr>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Всі діти в класі отримують можливість говорити, висловлюватися. Робота в  групах  дає учням час поміркувати, обмінятись ідеями з партнером і лише потім озвучувати свої думки перед класом. Вона розвиває навички спілкування, вміння висловлюватися, критично мислити, переконувати, вести дискусію.</w:t>
            </w:r>
          </w:p>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Робота в парах дає учням час подумати, обмінятись ідеями з партнером і лише потім озвучувати думки перед класом. Вона сприяє розвитку навичок спілкування, вміння висловлюватись, критичного мислення, вміння переконувати й вести дискусію.</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Нерубай А.О. Інноваційні та традиційні підходи до навчання іноземним мовам як чинник забезпечення дієвості знань. Поєднання інноваційних і традиційних технологій навчання укр.. та іноз. мовам як чинник забезпечення дієвості знань: матеріали науково-методичного семінару/ Харківський торговельно-економічний інститут КНТЕУ – Х.: РВВ ХТНЕ КНТЕУ, 2011. – С. 51-52.</w:t>
            </w:r>
          </w:p>
          <w:p w:rsidR="00D6642F" w:rsidRPr="00EC7AD9" w:rsidRDefault="00D6642F" w:rsidP="00DD21ED">
            <w:pPr>
              <w:spacing w:after="0" w:line="360" w:lineRule="auto"/>
              <w:jc w:val="both"/>
              <w:rPr>
                <w:rFonts w:ascii="Times New Roman" w:hAnsi="Times New Roman"/>
                <w:sz w:val="28"/>
                <w:szCs w:val="28"/>
              </w:rPr>
            </w:pP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Інформаційно-комунікаційні технології навчання </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Автор-розробник Г.Селевко</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u w:val="single"/>
              </w:rPr>
              <w:t>Суть:</w:t>
            </w:r>
            <w:r w:rsidRPr="00EC7AD9">
              <w:rPr>
                <w:rFonts w:ascii="Times New Roman" w:hAnsi="Times New Roman"/>
                <w:sz w:val="28"/>
                <w:szCs w:val="28"/>
              </w:rPr>
              <w:t xml:space="preserve"> Інтернет-технології, мультимедійні програмні засоби, офісне та спеціалізоване програмне забезпечення, електронні посібники та підручники.</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Учні опрацьовують тести нового покоління, логічні ланцюжки, тренувальні вправи, головоломки, діаграми, графіки, виконувати практичні роботи та презентації. Під час занять учні оволодівають комп`ютерними програмами для вивчення предметів та для досліджень, ознайомлюються з методикою пошуку інформації в електронних підручниках, енциклопедіях та інших джерелах інформації, зокрема в мережі Інтернет. Результати свого пошуку інформації школярі подають у вигляді презентацій.</w:t>
            </w:r>
          </w:p>
          <w:p w:rsidR="00D6642F" w:rsidRPr="00EC7AD9" w:rsidRDefault="00D6642F" w:rsidP="00DD21ED">
            <w:pPr>
              <w:spacing w:after="0" w:line="360" w:lineRule="auto"/>
              <w:jc w:val="both"/>
              <w:rPr>
                <w:rFonts w:ascii="Times New Roman" w:hAnsi="Times New Roman"/>
                <w:sz w:val="28"/>
                <w:szCs w:val="28"/>
                <w:lang w:val="uk-UA"/>
              </w:rPr>
            </w:pP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Вчителі МО суспільно-гуманітарного циклу</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Вчителі МО іноземних мов</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Вчителі МО початкових класів</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p>
        </w:tc>
        <w:tc>
          <w:tcPr>
            <w:tcW w:w="2268"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Реалізується один з важливих принципів навчання – урахування можливостей кожного учня. Підвищує мотивацію учнів здобувати нові знання, оволодівати новими навичками та вміннями.</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Формування умінь працювати з інформацією, розвиток комунікативних здібностей.  </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Особистісно-орієнтовані технології (технологія проблемного навчання).</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Автор-розробник</w:t>
            </w:r>
            <w:r w:rsidRPr="00EC7AD9">
              <w:rPr>
                <w:rFonts w:ascii="Times New Roman" w:hAnsi="Times New Roman"/>
                <w:sz w:val="28"/>
                <w:szCs w:val="28"/>
              </w:rPr>
              <w:t xml:space="preserve"> </w:t>
            </w:r>
            <w:r w:rsidRPr="00EC7AD9">
              <w:rPr>
                <w:rFonts w:ascii="Times New Roman" w:hAnsi="Times New Roman"/>
                <w:i/>
                <w:sz w:val="28"/>
                <w:szCs w:val="28"/>
              </w:rPr>
              <w:t>Дж. Дьюї, М. Махмутова, Т. Ільїна</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u w:val="single"/>
              </w:rPr>
              <w:t xml:space="preserve">Суть </w:t>
            </w:r>
            <w:r w:rsidRPr="00EC7AD9">
              <w:rPr>
                <w:rFonts w:ascii="Times New Roman" w:hAnsi="Times New Roman"/>
                <w:sz w:val="28"/>
                <w:szCs w:val="28"/>
              </w:rPr>
              <w:t>проблемного викладу знань учителем полягає в тому, що замість передачі готових положень (правил) науки учитель повідомляє фактичний матеріал, дає його опис на фоні систематично створюваних їм проблемних ситуацій. Вирішення проблеми здійснюється за допомогою чотирьох основних етапів а) підготовка особистості та намагання розв'язати проблему; б) інкубація—період «визрівання» рішення; в) миттєвий спалах ідеї-рішення; г) верифікація—перевірка результативності рішення та уточнення нової ідеї.</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Остапенко І.В., вчитель української мови та літератури</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Морозова Д.В., вчитель історії та права</w:t>
            </w:r>
          </w:p>
        </w:tc>
        <w:tc>
          <w:tcPr>
            <w:tcW w:w="2268"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Технологія спонукає учнів до часткової або повної самостійної пізнавальної діяльності з установленням й вирішенням навчальних проблем.</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w:t>
            </w: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Особистісно-орієнтовані технології (технології розвитку критичного мислення)</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Автори-розробники</w:t>
            </w:r>
            <w:r w:rsidRPr="00EC7AD9">
              <w:rPr>
                <w:rFonts w:ascii="Times New Roman" w:hAnsi="Times New Roman"/>
                <w:sz w:val="28"/>
                <w:szCs w:val="28"/>
              </w:rPr>
              <w:t xml:space="preserve"> </w:t>
            </w:r>
            <w:r w:rsidRPr="00EC7AD9">
              <w:rPr>
                <w:rFonts w:ascii="Times New Roman" w:hAnsi="Times New Roman"/>
                <w:i/>
                <w:sz w:val="28"/>
                <w:szCs w:val="28"/>
              </w:rPr>
              <w:t>І.В.Родигіна, О.Овчарук, А.Хуторський</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u w:val="single"/>
              </w:rPr>
              <w:t>Суть</w:t>
            </w:r>
            <w:r w:rsidRPr="00EC7AD9">
              <w:rPr>
                <w:rFonts w:ascii="Times New Roman" w:hAnsi="Times New Roman"/>
                <w:sz w:val="28"/>
                <w:szCs w:val="28"/>
              </w:rPr>
              <w:t>: на уроках історії та правознавства активізація пізнавальної компетенції  учнів реалізується  через постановку перед учнями системи пізнавальних завдань зростаючого рівня складності, використання проблемного навчання у вигляді проблемного викладу матеріалу вчителем і постановки проблемних завдань, систематичну організацію самостійної роботи, перш за все з нормативно-правовими документами, широке застосування наочності, що була не лише ілюстрацією викладу вчителя, а використовувалась в процесі виконання учнями пізнавальних завдань, проведення евристичної бесіди та дискусії.</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Морозова Д.В., вчитель історії та права</w:t>
            </w:r>
          </w:p>
        </w:tc>
        <w:tc>
          <w:tcPr>
            <w:tcW w:w="2268"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Сукупність різноманітних педагогічних прийомі спонукають учнів до дослідницької творчої активності, створюють умови для усвідомлення ними матеріалу, узагальнення одержаних знань, спрямованих на розвиток самостійного свідомого мислення.</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Захист досвіду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Ухвалено радою методичного центру управління освіти адміністрації Червонозаводського району Харківської міської ради протокол №   від</w:t>
            </w: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Ігрові технології навчання.</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i/>
                <w:sz w:val="28"/>
                <w:szCs w:val="28"/>
              </w:rPr>
              <w:t>Автор-розробник</w:t>
            </w:r>
            <w:r w:rsidRPr="00EC7AD9">
              <w:rPr>
                <w:rFonts w:ascii="Times New Roman" w:hAnsi="Times New Roman"/>
                <w:sz w:val="28"/>
                <w:szCs w:val="28"/>
              </w:rPr>
              <w:t xml:space="preserve"> </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Й.Гейзер</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u w:val="single"/>
              </w:rPr>
              <w:t>Суть:</w:t>
            </w:r>
            <w:r w:rsidRPr="00EC7AD9">
              <w:rPr>
                <w:rFonts w:ascii="Times New Roman" w:hAnsi="Times New Roman"/>
                <w:sz w:val="28"/>
                <w:szCs w:val="28"/>
              </w:rPr>
              <w:t xml:space="preserve"> навчальна гра передбачає ігрове моделювання подій та явищ, що вивчаються, вона також має чітко поставлену мету навчання і відповідний меті результат. Вчителі використовують рольові ігри та ігри-драматизації.</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Вчителі МО початкових класів</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Мо вчителів іноземних мов (у початкових класах)</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Морозова Д.В., вчитель історії та права</w:t>
            </w:r>
          </w:p>
        </w:tc>
        <w:tc>
          <w:tcPr>
            <w:tcW w:w="2268" w:type="dxa"/>
          </w:tcPr>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Дидактичні ігри активізують увагу учнів, дають можливість максимально розкрити можливості дитини, стимулювати її до життєтворчості. Вони допомагають формувати міжособистісні стосунки з дотриманням принципу толерантності</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Робота на районну виставку-презентацію педагогічних ідей</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Баранник І.А.</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Ігрова діяльність у групі продовженого дня.</w:t>
            </w: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Перспективно-випереджальне навчання з використанням опорних схем під час коментованого управління. </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Автор-розробник</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М. О. Лисенкова</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u w:val="single"/>
              </w:rPr>
              <w:t>Суть:</w:t>
            </w:r>
            <w:r w:rsidRPr="00EC7AD9">
              <w:rPr>
                <w:rFonts w:ascii="Times New Roman" w:hAnsi="Times New Roman"/>
                <w:sz w:val="28"/>
                <w:szCs w:val="28"/>
              </w:rPr>
              <w:t xml:space="preserve"> використання опорних схем, таблиць у навчанні (на уроках української мови, математики).</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Коментування, попередження помилок, опорні схеми до задач, які розвивають і допомагають у розв’язанні задач.</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Охріменко Н.О.,</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Сухенко Т.П., Лапіна Г.О., Фурс Г.О., вчителі початкових класів</w:t>
            </w:r>
          </w:p>
        </w:tc>
        <w:tc>
          <w:tcPr>
            <w:tcW w:w="2268" w:type="dxa"/>
          </w:tcPr>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Технологія сприяє систематизації  знань, складання опорних таблиць спонукає до активного мислення.  Опорні схеми на українській мові попереджають допущенню помилок на  письмі.</w:t>
            </w:r>
          </w:p>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Технологія  спонукає дітей до активної праці, мислення, допомагає дітям контролювати себе, створює ситуацію успіху, бо кожна дитина, користуючись схемою, в змозі розв’язати будь-яке завдання.</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w:t>
            </w: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Інформаційно-ціннісний підхід в навчанні читанню.  </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Автор-розробник</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 xml:space="preserve"> О. М.  Кушнір.</w:t>
            </w:r>
          </w:p>
          <w:p w:rsidR="00D6642F" w:rsidRPr="00EC7AD9" w:rsidRDefault="00D6642F" w:rsidP="00DD21ED">
            <w:pPr>
              <w:spacing w:after="0" w:line="360" w:lineRule="auto"/>
              <w:jc w:val="both"/>
              <w:rPr>
                <w:rFonts w:ascii="Times New Roman" w:hAnsi="Times New Roman"/>
                <w:sz w:val="28"/>
                <w:szCs w:val="28"/>
                <w:u w:val="single"/>
              </w:rPr>
            </w:pPr>
            <w:r w:rsidRPr="00EC7AD9">
              <w:rPr>
                <w:rFonts w:ascii="Times New Roman" w:hAnsi="Times New Roman"/>
                <w:sz w:val="28"/>
                <w:szCs w:val="28"/>
                <w:u w:val="single"/>
              </w:rPr>
              <w:t>Суть:</w:t>
            </w:r>
            <w:r w:rsidRPr="00EC7AD9">
              <w:rPr>
                <w:rFonts w:ascii="Times New Roman" w:hAnsi="Times New Roman"/>
                <w:sz w:val="28"/>
                <w:szCs w:val="28"/>
              </w:rPr>
              <w:t xml:space="preserve">діти вчаться читати-слідкувати мовчки, без артикуляції, до читання вголос кожен учень переходить індивідуально, активно використовуються технічні засоби навчання, мовною одиницею виступає слово. </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Тимченко О.В.,</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Стребкова Л.Л., Охріменко Н.О., Сухенко Т.П.,</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вчителі початкових класів</w:t>
            </w:r>
          </w:p>
        </w:tc>
        <w:tc>
          <w:tcPr>
            <w:tcW w:w="2268" w:type="dxa"/>
          </w:tcPr>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Використання технології на уроках читання російської мови, уроках «Я і Україна», «Основи здоров’я» створює умови для становлення особистості дитини, її інтелектуального, соціального розвитку</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Робота на обласну виставку-презентацыю педагогічних ідей</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Тимченко О.В.</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Забезпечення гуманно-особистісного підходу в процесі викладання предметів шляхом використання технології О.М. Кушніра «Інформаційно-ціннісний підхід в навчанні читанню».</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Гуманно-особистісна технологія Ш.О. Амонашвілі.</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Автор-розробник</w:t>
            </w:r>
            <w:r w:rsidRPr="00EC7AD9">
              <w:rPr>
                <w:rFonts w:ascii="Times New Roman" w:hAnsi="Times New Roman"/>
                <w:sz w:val="28"/>
                <w:szCs w:val="28"/>
              </w:rPr>
              <w:t xml:space="preserve"> </w:t>
            </w:r>
            <w:r w:rsidRPr="00EC7AD9">
              <w:rPr>
                <w:rFonts w:ascii="Times New Roman" w:hAnsi="Times New Roman"/>
                <w:i/>
                <w:sz w:val="28"/>
                <w:szCs w:val="28"/>
              </w:rPr>
              <w:t>Ш.О. Амонашвілі.</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u w:val="single"/>
              </w:rPr>
              <w:t xml:space="preserve">Суть: </w:t>
            </w:r>
            <w:r w:rsidRPr="00EC7AD9">
              <w:rPr>
                <w:rFonts w:ascii="Times New Roman" w:hAnsi="Times New Roman"/>
                <w:sz w:val="28"/>
                <w:szCs w:val="28"/>
              </w:rPr>
              <w:t>Навчання спрямовано на формування у школярів мотивів навчальної діяльності, пізнавальної активності і самостійності, на перетворення у учня з об’єкту навчання на суб’єкт; послідовна реалізація гуманістичного принципу, основою якого є навчання заради розвитку особистості учня.</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За характером навчання: навчально-виховна, гуманітарна, загальноосвітня, особистісно-орієнтована.</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За організаційними формами: традиційна класно-урочна з елементами індивідуалізації та диференціації.</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По підходу до дитини: гуманно-особистісна, педагогіка співробітництва.</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За методом навчання: пояснювально-ілюстративна, ігрова з елементами проблемності, творчості.</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За типом управління: система малих груп.</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Охріменко Н.О.,</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вчитель початкових класів</w:t>
            </w:r>
          </w:p>
        </w:tc>
        <w:tc>
          <w:tcPr>
            <w:tcW w:w="2268" w:type="dxa"/>
          </w:tcPr>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Сприяэ становленню, розвитку і вихованню в дитині благородної людини шляхом розкриття її особистісних якостей;</w:t>
            </w:r>
          </w:p>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 сприяэ облагороджувати душу і серце дитини;</w:t>
            </w:r>
          </w:p>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 розвиває  пізнавальні сили дитини;</w:t>
            </w:r>
          </w:p>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 забезпечує умови для розширеного і поглибленого об’єму знань і вмінь.</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w:t>
            </w: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11</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Технологія Федоренка – Зайцева.</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Автори-розробники</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 xml:space="preserve">  І.Т. Федоренко,</w:t>
            </w:r>
            <w:r w:rsidRPr="00EC7AD9">
              <w:rPr>
                <w:rFonts w:ascii="Times New Roman" w:hAnsi="Times New Roman"/>
                <w:sz w:val="28"/>
                <w:szCs w:val="28"/>
              </w:rPr>
              <w:t xml:space="preserve"> </w:t>
            </w:r>
            <w:r w:rsidRPr="00EC7AD9">
              <w:rPr>
                <w:rFonts w:ascii="Times New Roman" w:hAnsi="Times New Roman"/>
                <w:i/>
                <w:sz w:val="28"/>
                <w:szCs w:val="28"/>
              </w:rPr>
              <w:t>В. М. Зайцев</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u w:val="single"/>
              </w:rPr>
              <w:t>Суть:</w:t>
            </w:r>
            <w:r w:rsidRPr="00EC7AD9">
              <w:rPr>
                <w:rFonts w:ascii="Times New Roman" w:hAnsi="Times New Roman"/>
                <w:sz w:val="28"/>
                <w:szCs w:val="28"/>
              </w:rPr>
              <w:t xml:space="preserve"> передбачено велику кількість вправ для формування навичок правильного, свідомого і виразного читання. Проте швидкість визначена найголовнішою якістю. На початку кожного уроку практикується 5-ти хвилинне читання невеликих текстів, речень, словосполучень (п'ятихвилинки "читання-дзижчання"). Це читання напівголосно, щоб не заважати тому, хто сидить поруч. Читають усі учні класу разом, одночасно, кожен зі своєю швидкістю.</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Застосовуються і зорово-слухові диктанти. Після закінчення вправ пропонуються школярам прочитати речення тричі у темпі скоромовки.</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Лапіна Г.О., Фурс Г.О., Булигіна О.Д., Сухенко Т.П., вчителі початкових класів</w:t>
            </w:r>
          </w:p>
        </w:tc>
        <w:tc>
          <w:tcPr>
            <w:tcW w:w="2268" w:type="dxa"/>
          </w:tcPr>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Допомагає вдосконалювати навички виразного читання, розширює кругозір, пам’ять, спостережливість.  Допомагають удосконалити техніку читання та грамотність учнів.</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w:t>
            </w: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12</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Проектна технологія у позакласній діяльності з англійської мови.</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(за В. Гузеєвим)</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u w:val="single"/>
              </w:rPr>
              <w:t>Суть:</w:t>
            </w:r>
            <w:r w:rsidRPr="00EC7AD9">
              <w:rPr>
                <w:rFonts w:ascii="Times New Roman" w:hAnsi="Times New Roman"/>
                <w:sz w:val="28"/>
                <w:szCs w:val="28"/>
              </w:rPr>
              <w:t xml:space="preserve"> проект як альтернативний спосіб організації навчального курсу виключає традиційні принципи планування і організації викладання англійської мови. Досягненню мети проекту підпорядковуються всі дії, які виконуються учнями і вчителями: вивчення необхідних лексичних і граматичних  одиниць, пошук джерел інформації, відбір потрібних даних, оформлення і демонстрація результатів. Результати роботи можуть бути наглядно представлені у вигляді стенду, брошури, радіопрограми, відеофільму, театральної вистави – в залежності від поставленої мети.</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Проекти, інтегровані в традиційній навчальний процес, - це виконання творчих або/і дослідницьких завдань в рамках вивчення навчального курсу. Найбільш типовим вважається використання проектів як одного із завдань уроку або заключного завдання уроку. </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Филипська В.І., заступник директора з навчально-виховної роботи; вчитель англійської мови мови</w:t>
            </w:r>
          </w:p>
        </w:tc>
        <w:tc>
          <w:tcPr>
            <w:tcW w:w="2268" w:type="dxa"/>
          </w:tcPr>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Створює унікальні передумови для розвитку ключових компетенціи (соціальних, полікультурних, інформаційних, комуні-кативних тощо) і самостійності учня в осягненні нового, стимулюючи його природну допитливість і творчий потенціал, підвищуючи інтерес до вивчення англійської мови.</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13</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Проектна технологія на уроках російської мови та літератури.</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(за В. Гузеєвим)</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u w:val="single"/>
              </w:rPr>
              <w:t>Суть:</w:t>
            </w:r>
            <w:r w:rsidRPr="00EC7AD9">
              <w:rPr>
                <w:rFonts w:ascii="Times New Roman" w:hAnsi="Times New Roman"/>
                <w:sz w:val="28"/>
                <w:szCs w:val="28"/>
              </w:rPr>
              <w:t>орієнтує учнів на самостійну, парну чи групову діяльність та активізацію навчання, при цьому реалізується творчий підхід до вирішення певної проблеми. Відбувається соціалізація особистості, стимулюється ініціативність, зростає творчий потенціал учня. Цінним є поєднання індивідуальних завдань з елементами колективного пошуку, розвиток комунікативних якостей. Учень навчається самостійно планувати, організовувати й контролювати свої знання та дії.</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Сисоєва М.О.,</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заступник директора з навчально-виховної роботи; вчитель російської мови та літератури</w:t>
            </w:r>
          </w:p>
        </w:tc>
        <w:tc>
          <w:tcPr>
            <w:tcW w:w="2268" w:type="dxa"/>
          </w:tcPr>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Формування вмінь застосування знань на практиці як елемент учнівських компетентностей.</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 РМО.</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Захист досвіду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Ухвалено радою методичного центру управління освіти адміністрації Червонозаводського району Харківської міської ради протокол №   від </w:t>
            </w:r>
          </w:p>
          <w:p w:rsidR="00D6642F" w:rsidRPr="00EC7AD9" w:rsidRDefault="00D6642F" w:rsidP="00DD21ED">
            <w:pPr>
              <w:spacing w:after="0" w:line="360" w:lineRule="auto"/>
              <w:jc w:val="both"/>
              <w:rPr>
                <w:rFonts w:ascii="Times New Roman" w:hAnsi="Times New Roman"/>
                <w:sz w:val="28"/>
                <w:szCs w:val="28"/>
              </w:rPr>
            </w:pP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14</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Проектна технологія на уроках у початкових класах.</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(за В. Гузеєвим)</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u w:val="single"/>
              </w:rPr>
              <w:t>Суть:</w:t>
            </w:r>
            <w:r w:rsidRPr="00EC7AD9">
              <w:rPr>
                <w:rFonts w:ascii="Times New Roman" w:hAnsi="Times New Roman"/>
                <w:sz w:val="28"/>
                <w:szCs w:val="28"/>
              </w:rPr>
              <w:t>орієнтує учнів на самостійну, парну чи групову діяльність та активізацію навчання, при цьому реалізується творчий підхід до вирішення певної проблеми. Відбувається соціалізація особистості, стимулюється ініціативність, зростає творчий потенціал учня. Цінним є поєднання індивідуальних завдань з елементами колективного пошуку, розвиток комунікативних якостей. Учень навчається самостійно планувати, організовувати й контролювати свої знання та дії.</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Митрофанова Н.В., вчитель початкових класів</w:t>
            </w:r>
          </w:p>
          <w:p w:rsidR="00D6642F" w:rsidRPr="00EC7AD9" w:rsidRDefault="00D6642F" w:rsidP="00DD21ED">
            <w:pPr>
              <w:spacing w:after="0" w:line="360" w:lineRule="auto"/>
              <w:jc w:val="both"/>
              <w:rPr>
                <w:rFonts w:ascii="Times New Roman" w:hAnsi="Times New Roman"/>
                <w:sz w:val="28"/>
                <w:szCs w:val="28"/>
              </w:rPr>
            </w:pPr>
          </w:p>
        </w:tc>
        <w:tc>
          <w:tcPr>
            <w:tcW w:w="2268" w:type="dxa"/>
          </w:tcPr>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Формування вмінь застосування знань на практиці як елемент учнівських компетентностей.</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Робота на районну виставку-презентацію педагогічних ідей</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Митрофанова Н.В.</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Метод проектування.</w:t>
            </w:r>
          </w:p>
        </w:tc>
      </w:tr>
      <w:tr w:rsidR="00D6642F" w:rsidRPr="00EC7AD9" w:rsidTr="00B34200">
        <w:tc>
          <w:tcPr>
            <w:tcW w:w="39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15</w:t>
            </w:r>
          </w:p>
        </w:tc>
        <w:tc>
          <w:tcPr>
            <w:tcW w:w="3685"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Нетрадиційний урок.</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 xml:space="preserve">Авт. Н.І.Стяглик, </w:t>
            </w:r>
          </w:p>
          <w:p w:rsidR="00D6642F" w:rsidRPr="00EC7AD9" w:rsidRDefault="00D6642F" w:rsidP="00DD21ED">
            <w:pPr>
              <w:spacing w:after="0" w:line="360" w:lineRule="auto"/>
              <w:jc w:val="both"/>
              <w:rPr>
                <w:rFonts w:ascii="Times New Roman" w:hAnsi="Times New Roman"/>
                <w:i/>
                <w:sz w:val="28"/>
                <w:szCs w:val="28"/>
              </w:rPr>
            </w:pPr>
            <w:r w:rsidRPr="00EC7AD9">
              <w:rPr>
                <w:rFonts w:ascii="Times New Roman" w:hAnsi="Times New Roman"/>
                <w:i/>
                <w:sz w:val="28"/>
                <w:szCs w:val="28"/>
              </w:rPr>
              <w:t>О.Й. Антипова, В.Ф.Паламарчук</w:t>
            </w:r>
          </w:p>
          <w:p w:rsidR="00D6642F" w:rsidRPr="00EC7AD9" w:rsidRDefault="00D6642F" w:rsidP="00DD21ED">
            <w:pPr>
              <w:spacing w:after="0" w:line="360" w:lineRule="auto"/>
              <w:jc w:val="both"/>
              <w:rPr>
                <w:rFonts w:ascii="Times New Roman" w:hAnsi="Times New Roman"/>
                <w:sz w:val="28"/>
                <w:szCs w:val="28"/>
                <w:u w:val="single"/>
              </w:rPr>
            </w:pPr>
            <w:r w:rsidRPr="00EC7AD9">
              <w:rPr>
                <w:rFonts w:ascii="Times New Roman" w:hAnsi="Times New Roman"/>
                <w:sz w:val="28"/>
                <w:szCs w:val="28"/>
                <w:u w:val="single"/>
              </w:rPr>
              <w:t>Суть:</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 Нетрадиційні уроки урізноманітнюють форми роботи з учнями; сприяють вихованню творчої особистості школярів; дозволяють повніше враховувати особливості навчального матеріалу; вимагають розробки технології застосування нових освітніх форм. Сприяють раціональному використанню навчального часу.</w:t>
            </w:r>
          </w:p>
        </w:tc>
        <w:tc>
          <w:tcPr>
            <w:tcW w:w="156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Азарова Т.С.</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вчитель російської  мови та літератури</w:t>
            </w:r>
          </w:p>
          <w:p w:rsidR="00D6642F" w:rsidRPr="00EC7AD9" w:rsidRDefault="00D6642F" w:rsidP="00DD21ED">
            <w:pPr>
              <w:spacing w:after="0" w:line="360" w:lineRule="auto"/>
              <w:jc w:val="both"/>
              <w:rPr>
                <w:rFonts w:ascii="Times New Roman" w:hAnsi="Times New Roman"/>
                <w:sz w:val="28"/>
                <w:szCs w:val="28"/>
              </w:rPr>
            </w:pPr>
          </w:p>
        </w:tc>
        <w:tc>
          <w:tcPr>
            <w:tcW w:w="2268" w:type="dxa"/>
          </w:tcPr>
          <w:p w:rsidR="00D6642F" w:rsidRPr="00EC7AD9" w:rsidRDefault="00D6642F" w:rsidP="00DD21ED">
            <w:pPr>
              <w:spacing w:after="0" w:line="360" w:lineRule="auto"/>
              <w:ind w:left="-108" w:right="-108"/>
              <w:jc w:val="both"/>
              <w:rPr>
                <w:rFonts w:ascii="Times New Roman" w:hAnsi="Times New Roman"/>
                <w:sz w:val="28"/>
                <w:szCs w:val="28"/>
              </w:rPr>
            </w:pPr>
            <w:r w:rsidRPr="00EC7AD9">
              <w:rPr>
                <w:rFonts w:ascii="Times New Roman" w:hAnsi="Times New Roman"/>
                <w:sz w:val="28"/>
                <w:szCs w:val="28"/>
              </w:rPr>
              <w:t>Розвиток логічного мислення, уяви, мовлення, інтересу до засвоєння нових знань</w:t>
            </w:r>
          </w:p>
        </w:tc>
        <w:tc>
          <w:tcPr>
            <w:tcW w:w="1984"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Розробки уроків для ШМО.</w:t>
            </w:r>
          </w:p>
        </w:tc>
      </w:tr>
    </w:tbl>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b/>
          <w:color w:val="000000"/>
          <w:sz w:val="28"/>
          <w:szCs w:val="28"/>
          <w:lang w:val="uk-UA"/>
        </w:rPr>
      </w:pPr>
      <w:r w:rsidRPr="00DD21ED">
        <w:rPr>
          <w:rFonts w:ascii="Times New Roman" w:hAnsi="Times New Roman"/>
          <w:sz w:val="28"/>
          <w:szCs w:val="28"/>
          <w:lang w:val="uk-UA"/>
        </w:rPr>
        <w:t xml:space="preserve">          Заступник директора з навчально-виховної роботи Филипська В.І. 02.11.2012 року презентувала інноваційну діяльність педагогів гімназії на районному семінарі-практикумі для заступників директорів за темою «Організація інноваційної діяльності педагогів шкіл району як пріоритетний напрямок роботи методичної служби із педагогічними кадрами», 16.11.2012 року - на міському семінарі для вчителів російської мови та літератури «Активні форми та методи навчання на уроках російської мови». На цьому  семінарі учитель Азарова Т.С. провела майстер-клас «Активні форми навчання на уроках російської мови» (з досвіду роботи «Особливості нестандартного уроку»).  Міський семінар організовано та проведено на базі нашої гімназії. </w:t>
      </w:r>
      <w:r w:rsidRPr="00DD21ED">
        <w:rPr>
          <w:rFonts w:ascii="Times New Roman" w:hAnsi="Times New Roman"/>
          <w:b/>
          <w:color w:val="000000"/>
          <w:sz w:val="28"/>
          <w:szCs w:val="28"/>
          <w:lang w:val="uk-UA"/>
        </w:rPr>
        <w:t xml:space="preserve"> </w:t>
      </w:r>
    </w:p>
    <w:p w:rsidR="00D6642F" w:rsidRPr="00DD21ED" w:rsidRDefault="00D6642F" w:rsidP="00DD21ED">
      <w:pPr>
        <w:spacing w:after="0" w:line="360" w:lineRule="auto"/>
        <w:jc w:val="both"/>
        <w:rPr>
          <w:rFonts w:ascii="Times New Roman" w:hAnsi="Times New Roman"/>
          <w:b/>
          <w:color w:val="000000"/>
          <w:sz w:val="28"/>
          <w:szCs w:val="28"/>
          <w:lang w:val="uk-UA"/>
        </w:rPr>
      </w:pPr>
    </w:p>
    <w:p w:rsidR="00D6642F" w:rsidRPr="00DD21ED" w:rsidRDefault="00D6642F" w:rsidP="00DD21ED">
      <w:pPr>
        <w:spacing w:after="0" w:line="360" w:lineRule="auto"/>
        <w:jc w:val="both"/>
        <w:rPr>
          <w:rFonts w:ascii="Times New Roman" w:hAnsi="Times New Roman"/>
          <w:b/>
          <w:i/>
          <w:color w:val="000000"/>
          <w:sz w:val="28"/>
          <w:szCs w:val="28"/>
          <w:lang w:val="uk-UA"/>
        </w:rPr>
      </w:pPr>
      <w:r w:rsidRPr="00DD21ED">
        <w:rPr>
          <w:rFonts w:ascii="Times New Roman" w:hAnsi="Times New Roman"/>
          <w:b/>
          <w:i/>
          <w:color w:val="000000"/>
          <w:sz w:val="28"/>
          <w:szCs w:val="28"/>
          <w:lang w:val="uk-UA"/>
        </w:rPr>
        <w:t xml:space="preserve">Розділ </w:t>
      </w:r>
      <w:r w:rsidRPr="00DD21ED">
        <w:rPr>
          <w:rFonts w:ascii="Times New Roman" w:hAnsi="Times New Roman"/>
          <w:b/>
          <w:i/>
          <w:color w:val="000000"/>
          <w:sz w:val="28"/>
          <w:szCs w:val="28"/>
          <w:lang w:val="en-US"/>
        </w:rPr>
        <w:t>V</w:t>
      </w:r>
      <w:r w:rsidRPr="00DD21ED">
        <w:rPr>
          <w:rFonts w:ascii="Times New Roman" w:hAnsi="Times New Roman"/>
          <w:b/>
          <w:i/>
          <w:color w:val="000000"/>
          <w:sz w:val="28"/>
          <w:szCs w:val="28"/>
          <w:lang w:val="uk-UA"/>
        </w:rPr>
        <w:t>.</w:t>
      </w:r>
      <w:r w:rsidRPr="00DD21ED">
        <w:rPr>
          <w:rFonts w:ascii="Times New Roman" w:hAnsi="Times New Roman"/>
          <w:i/>
          <w:color w:val="000000"/>
          <w:sz w:val="28"/>
          <w:szCs w:val="28"/>
          <w:lang w:val="uk-UA"/>
        </w:rPr>
        <w:t xml:space="preserve">  </w:t>
      </w:r>
      <w:r w:rsidRPr="00DD21ED">
        <w:rPr>
          <w:rFonts w:ascii="Times New Roman" w:hAnsi="Times New Roman"/>
          <w:b/>
          <w:i/>
          <w:color w:val="000000"/>
          <w:sz w:val="28"/>
          <w:szCs w:val="28"/>
        </w:rPr>
        <w:t>Школ</w:t>
      </w:r>
      <w:r w:rsidRPr="00DD21ED">
        <w:rPr>
          <w:rFonts w:ascii="Times New Roman" w:hAnsi="Times New Roman"/>
          <w:b/>
          <w:i/>
          <w:color w:val="000000"/>
          <w:sz w:val="28"/>
          <w:szCs w:val="28"/>
          <w:lang w:val="uk-UA"/>
        </w:rPr>
        <w:t>а</w:t>
      </w:r>
      <w:r w:rsidRPr="00DD21ED">
        <w:rPr>
          <w:rFonts w:ascii="Times New Roman" w:hAnsi="Times New Roman"/>
          <w:b/>
          <w:i/>
          <w:color w:val="000000"/>
          <w:sz w:val="28"/>
          <w:szCs w:val="28"/>
        </w:rPr>
        <w:t xml:space="preserve"> молодого </w:t>
      </w:r>
      <w:r w:rsidRPr="00DD21ED">
        <w:rPr>
          <w:rFonts w:ascii="Times New Roman" w:hAnsi="Times New Roman"/>
          <w:b/>
          <w:i/>
          <w:color w:val="000000"/>
          <w:sz w:val="28"/>
          <w:szCs w:val="28"/>
          <w:lang w:val="uk-UA"/>
        </w:rPr>
        <w:t>у</w:t>
      </w:r>
      <w:r w:rsidRPr="00DD21ED">
        <w:rPr>
          <w:rFonts w:ascii="Times New Roman" w:hAnsi="Times New Roman"/>
          <w:b/>
          <w:i/>
          <w:color w:val="000000"/>
          <w:sz w:val="28"/>
          <w:szCs w:val="28"/>
        </w:rPr>
        <w:t>чителя</w:t>
      </w:r>
    </w:p>
    <w:p w:rsidR="00D6642F" w:rsidRPr="00DD21ED" w:rsidRDefault="00D6642F" w:rsidP="00DD21ED">
      <w:pPr>
        <w:pStyle w:val="11"/>
        <w:tabs>
          <w:tab w:val="left" w:pos="0"/>
        </w:tabs>
        <w:spacing w:line="360" w:lineRule="auto"/>
        <w:jc w:val="both"/>
        <w:rPr>
          <w:rFonts w:ascii="Times New Roman" w:hAnsi="Times New Roman"/>
          <w:sz w:val="28"/>
          <w:szCs w:val="28"/>
        </w:rPr>
      </w:pPr>
      <w:r w:rsidRPr="00DD21ED">
        <w:rPr>
          <w:rFonts w:ascii="Times New Roman" w:hAnsi="Times New Roman"/>
          <w:sz w:val="28"/>
          <w:szCs w:val="28"/>
        </w:rPr>
        <w:t>Всього у Школі молодого вчителя 11 вчителів:</w:t>
      </w:r>
    </w:p>
    <w:p w:rsidR="00D6642F" w:rsidRPr="00DD21ED" w:rsidRDefault="00D6642F" w:rsidP="00DD21ED">
      <w:pPr>
        <w:pStyle w:val="11"/>
        <w:numPr>
          <w:ilvl w:val="0"/>
          <w:numId w:val="18"/>
        </w:numPr>
        <w:tabs>
          <w:tab w:val="left" w:pos="0"/>
        </w:tabs>
        <w:spacing w:line="360" w:lineRule="auto"/>
        <w:jc w:val="both"/>
        <w:rPr>
          <w:rFonts w:ascii="Times New Roman" w:hAnsi="Times New Roman"/>
          <w:sz w:val="28"/>
          <w:szCs w:val="28"/>
        </w:rPr>
      </w:pPr>
      <w:r w:rsidRPr="00DD21ED">
        <w:rPr>
          <w:rFonts w:ascii="Times New Roman" w:hAnsi="Times New Roman"/>
          <w:sz w:val="28"/>
          <w:szCs w:val="28"/>
        </w:rPr>
        <w:t>фізичної культури -1;</w:t>
      </w:r>
    </w:p>
    <w:p w:rsidR="00D6642F" w:rsidRPr="00DD21ED" w:rsidRDefault="00D6642F" w:rsidP="00DD21ED">
      <w:pPr>
        <w:pStyle w:val="11"/>
        <w:numPr>
          <w:ilvl w:val="0"/>
          <w:numId w:val="18"/>
        </w:numPr>
        <w:tabs>
          <w:tab w:val="left" w:pos="0"/>
        </w:tabs>
        <w:spacing w:line="360" w:lineRule="auto"/>
        <w:jc w:val="both"/>
        <w:rPr>
          <w:rFonts w:ascii="Times New Roman" w:hAnsi="Times New Roman"/>
          <w:sz w:val="28"/>
          <w:szCs w:val="28"/>
        </w:rPr>
      </w:pPr>
      <w:r w:rsidRPr="00DD21ED">
        <w:rPr>
          <w:rFonts w:ascii="Times New Roman" w:hAnsi="Times New Roman"/>
          <w:sz w:val="28"/>
          <w:szCs w:val="28"/>
        </w:rPr>
        <w:t>іноземних мов – 8;</w:t>
      </w:r>
    </w:p>
    <w:p w:rsidR="00D6642F" w:rsidRPr="00DD21ED" w:rsidRDefault="00D6642F" w:rsidP="00DD21ED">
      <w:pPr>
        <w:pStyle w:val="11"/>
        <w:numPr>
          <w:ilvl w:val="0"/>
          <w:numId w:val="18"/>
        </w:numPr>
        <w:tabs>
          <w:tab w:val="left" w:pos="0"/>
        </w:tabs>
        <w:spacing w:line="360" w:lineRule="auto"/>
        <w:jc w:val="both"/>
        <w:rPr>
          <w:rFonts w:ascii="Times New Roman" w:hAnsi="Times New Roman"/>
          <w:sz w:val="28"/>
          <w:szCs w:val="28"/>
        </w:rPr>
      </w:pPr>
      <w:r w:rsidRPr="00DD21ED">
        <w:rPr>
          <w:rFonts w:ascii="Times New Roman" w:hAnsi="Times New Roman"/>
          <w:sz w:val="28"/>
          <w:szCs w:val="28"/>
        </w:rPr>
        <w:t>етики та економіки – 1;</w:t>
      </w:r>
    </w:p>
    <w:p w:rsidR="00D6642F" w:rsidRPr="00DD21ED" w:rsidRDefault="00D6642F" w:rsidP="00DD21ED">
      <w:pPr>
        <w:pStyle w:val="11"/>
        <w:numPr>
          <w:ilvl w:val="0"/>
          <w:numId w:val="18"/>
        </w:numPr>
        <w:tabs>
          <w:tab w:val="left" w:pos="0"/>
        </w:tabs>
        <w:spacing w:line="360" w:lineRule="auto"/>
        <w:jc w:val="both"/>
        <w:rPr>
          <w:rFonts w:ascii="Times New Roman" w:hAnsi="Times New Roman"/>
          <w:sz w:val="28"/>
          <w:szCs w:val="28"/>
        </w:rPr>
      </w:pPr>
      <w:r w:rsidRPr="00DD21ED">
        <w:rPr>
          <w:rFonts w:ascii="Times New Roman" w:hAnsi="Times New Roman"/>
          <w:sz w:val="28"/>
          <w:szCs w:val="28"/>
        </w:rPr>
        <w:t>української мови та літератури – 1.</w:t>
      </w:r>
    </w:p>
    <w:p w:rsidR="00D6642F" w:rsidRPr="00DD21ED" w:rsidRDefault="00D6642F" w:rsidP="00DD21ED">
      <w:pPr>
        <w:pStyle w:val="11"/>
        <w:tabs>
          <w:tab w:val="left" w:pos="0"/>
        </w:tabs>
        <w:spacing w:line="360" w:lineRule="auto"/>
        <w:ind w:left="360"/>
        <w:jc w:val="both"/>
        <w:rPr>
          <w:rFonts w:ascii="Times New Roman" w:hAnsi="Times New Roman"/>
          <w:sz w:val="28"/>
          <w:szCs w:val="28"/>
        </w:rPr>
      </w:pPr>
      <w:r w:rsidRPr="00DD21ED">
        <w:rPr>
          <w:rFonts w:ascii="Times New Roman" w:hAnsi="Times New Roman"/>
          <w:sz w:val="28"/>
          <w:szCs w:val="28"/>
        </w:rPr>
        <w:t>Вчителям-початківцям закріплено шефів-наставників, всього – 5 вчителів:</w:t>
      </w:r>
    </w:p>
    <w:p w:rsidR="00D6642F" w:rsidRPr="00DD21ED" w:rsidRDefault="00D6642F" w:rsidP="00DD21ED">
      <w:pPr>
        <w:pStyle w:val="11"/>
        <w:numPr>
          <w:ilvl w:val="0"/>
          <w:numId w:val="18"/>
        </w:numPr>
        <w:tabs>
          <w:tab w:val="left" w:pos="0"/>
        </w:tabs>
        <w:spacing w:line="360" w:lineRule="auto"/>
        <w:jc w:val="both"/>
        <w:rPr>
          <w:rFonts w:ascii="Times New Roman" w:hAnsi="Times New Roman"/>
          <w:sz w:val="28"/>
          <w:szCs w:val="28"/>
        </w:rPr>
      </w:pPr>
      <w:r w:rsidRPr="00DD21ED">
        <w:rPr>
          <w:rFonts w:ascii="Times New Roman" w:hAnsi="Times New Roman"/>
          <w:sz w:val="28"/>
          <w:szCs w:val="28"/>
        </w:rPr>
        <w:t>Филипська В.І., заступник директора з навчально-виховної роботи, вчитель англійської мови (вища кв. категорія, «Старший учитель»);</w:t>
      </w:r>
    </w:p>
    <w:p w:rsidR="00D6642F" w:rsidRPr="00DD21ED" w:rsidRDefault="00D6642F" w:rsidP="00DD21ED">
      <w:pPr>
        <w:pStyle w:val="11"/>
        <w:numPr>
          <w:ilvl w:val="0"/>
          <w:numId w:val="18"/>
        </w:numPr>
        <w:tabs>
          <w:tab w:val="left" w:pos="0"/>
        </w:tabs>
        <w:spacing w:line="360" w:lineRule="auto"/>
        <w:jc w:val="both"/>
        <w:rPr>
          <w:rFonts w:ascii="Times New Roman" w:hAnsi="Times New Roman"/>
          <w:sz w:val="28"/>
          <w:szCs w:val="28"/>
        </w:rPr>
      </w:pPr>
      <w:r w:rsidRPr="00DD21ED">
        <w:rPr>
          <w:rFonts w:ascii="Times New Roman" w:hAnsi="Times New Roman"/>
          <w:sz w:val="28"/>
          <w:szCs w:val="28"/>
        </w:rPr>
        <w:t>Бутенко О.В., вчитель англійської мови (</w:t>
      </w:r>
      <w:r w:rsidRPr="00DD21ED">
        <w:rPr>
          <w:rFonts w:ascii="Times New Roman" w:hAnsi="Times New Roman"/>
          <w:sz w:val="28"/>
          <w:szCs w:val="28"/>
          <w:lang w:val="en-US"/>
        </w:rPr>
        <w:t>I</w:t>
      </w:r>
      <w:r w:rsidRPr="00DD21ED">
        <w:rPr>
          <w:rFonts w:ascii="Times New Roman" w:hAnsi="Times New Roman"/>
          <w:sz w:val="28"/>
          <w:szCs w:val="28"/>
          <w:lang w:val="ru-RU"/>
        </w:rPr>
        <w:t xml:space="preserve"> </w:t>
      </w:r>
      <w:r w:rsidRPr="00DD21ED">
        <w:rPr>
          <w:rFonts w:ascii="Times New Roman" w:hAnsi="Times New Roman"/>
          <w:sz w:val="28"/>
          <w:szCs w:val="28"/>
        </w:rPr>
        <w:t>кв. категорія)</w:t>
      </w:r>
      <w:r w:rsidRPr="00DD21ED">
        <w:rPr>
          <w:rFonts w:ascii="Times New Roman" w:hAnsi="Times New Roman"/>
          <w:sz w:val="28"/>
          <w:szCs w:val="28"/>
          <w:lang w:val="ru-RU"/>
        </w:rPr>
        <w:t>;</w:t>
      </w:r>
    </w:p>
    <w:p w:rsidR="00D6642F" w:rsidRPr="00DD21ED" w:rsidRDefault="00D6642F" w:rsidP="00DD21ED">
      <w:pPr>
        <w:pStyle w:val="11"/>
        <w:numPr>
          <w:ilvl w:val="0"/>
          <w:numId w:val="18"/>
        </w:numPr>
        <w:tabs>
          <w:tab w:val="left" w:pos="0"/>
        </w:tabs>
        <w:spacing w:line="360" w:lineRule="auto"/>
        <w:jc w:val="both"/>
        <w:rPr>
          <w:rFonts w:ascii="Times New Roman" w:hAnsi="Times New Roman"/>
          <w:sz w:val="28"/>
          <w:szCs w:val="28"/>
        </w:rPr>
      </w:pPr>
      <w:r w:rsidRPr="00DD21ED">
        <w:rPr>
          <w:rFonts w:ascii="Times New Roman" w:hAnsi="Times New Roman"/>
          <w:sz w:val="28"/>
          <w:szCs w:val="28"/>
        </w:rPr>
        <w:t>Апончук Т.В., вчитель англійської мови (</w:t>
      </w:r>
      <w:r w:rsidRPr="00DD21ED">
        <w:rPr>
          <w:rFonts w:ascii="Times New Roman" w:hAnsi="Times New Roman"/>
          <w:sz w:val="28"/>
          <w:szCs w:val="28"/>
          <w:lang w:val="en-US"/>
        </w:rPr>
        <w:t>II</w:t>
      </w:r>
      <w:r w:rsidRPr="00DD21ED">
        <w:rPr>
          <w:rFonts w:ascii="Times New Roman" w:hAnsi="Times New Roman"/>
          <w:sz w:val="28"/>
          <w:szCs w:val="28"/>
          <w:lang w:val="ru-RU"/>
        </w:rPr>
        <w:t xml:space="preserve"> </w:t>
      </w:r>
      <w:r w:rsidRPr="00DD21ED">
        <w:rPr>
          <w:rFonts w:ascii="Times New Roman" w:hAnsi="Times New Roman"/>
          <w:sz w:val="28"/>
          <w:szCs w:val="28"/>
        </w:rPr>
        <w:t>кв. категорія)</w:t>
      </w:r>
      <w:r w:rsidRPr="00DD21ED">
        <w:rPr>
          <w:rFonts w:ascii="Times New Roman" w:hAnsi="Times New Roman"/>
          <w:sz w:val="28"/>
          <w:szCs w:val="28"/>
          <w:lang w:val="ru-RU"/>
        </w:rPr>
        <w:t>;</w:t>
      </w:r>
    </w:p>
    <w:p w:rsidR="00D6642F" w:rsidRPr="00DD21ED" w:rsidRDefault="00D6642F" w:rsidP="00DD21ED">
      <w:pPr>
        <w:pStyle w:val="11"/>
        <w:numPr>
          <w:ilvl w:val="0"/>
          <w:numId w:val="18"/>
        </w:numPr>
        <w:tabs>
          <w:tab w:val="left" w:pos="0"/>
        </w:tabs>
        <w:spacing w:line="360" w:lineRule="auto"/>
        <w:jc w:val="both"/>
        <w:rPr>
          <w:rFonts w:ascii="Times New Roman" w:hAnsi="Times New Roman"/>
          <w:sz w:val="28"/>
          <w:szCs w:val="28"/>
        </w:rPr>
      </w:pPr>
      <w:r w:rsidRPr="00DD21ED">
        <w:rPr>
          <w:rFonts w:ascii="Times New Roman" w:hAnsi="Times New Roman"/>
          <w:sz w:val="28"/>
          <w:szCs w:val="28"/>
        </w:rPr>
        <w:t>Остапенко І.В., вчитель української мови та літератури (вища кв. категорія, «Старший учитель»);</w:t>
      </w:r>
    </w:p>
    <w:p w:rsidR="00D6642F" w:rsidRPr="00DD21ED" w:rsidRDefault="00D6642F" w:rsidP="00DD21ED">
      <w:pPr>
        <w:pStyle w:val="11"/>
        <w:numPr>
          <w:ilvl w:val="0"/>
          <w:numId w:val="18"/>
        </w:numPr>
        <w:tabs>
          <w:tab w:val="left" w:pos="0"/>
        </w:tabs>
        <w:spacing w:line="360" w:lineRule="auto"/>
        <w:jc w:val="both"/>
        <w:rPr>
          <w:rFonts w:ascii="Times New Roman" w:hAnsi="Times New Roman"/>
          <w:sz w:val="28"/>
          <w:szCs w:val="28"/>
        </w:rPr>
      </w:pPr>
      <w:r w:rsidRPr="00DD21ED">
        <w:rPr>
          <w:rFonts w:ascii="Times New Roman" w:hAnsi="Times New Roman"/>
          <w:sz w:val="28"/>
          <w:szCs w:val="28"/>
        </w:rPr>
        <w:t>Скічко В.М., вчитель фізичної культури (вища кв. категорія).</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01.03.2013 року відбулася нарада шефів-наставників з питання результативності співпраці молодих вчителів з наставниками, виконання плану роботи,  підготовки молодих вчителів до проведення Фестивалю-конкурсу педагогічної майстерності вчителів-початківців у квітні.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Шефи-наставники  співпрацювали  з вчителями-початківцями за таким планом:</w:t>
      </w:r>
    </w:p>
    <w:tbl>
      <w:tblPr>
        <w:tblW w:w="986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8476"/>
      </w:tblGrid>
      <w:tr w:rsidR="00D6642F" w:rsidRPr="00EC7AD9" w:rsidTr="00B34200">
        <w:tc>
          <w:tcPr>
            <w:tcW w:w="1384"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Вересень</w:t>
            </w:r>
          </w:p>
        </w:tc>
        <w:tc>
          <w:tcPr>
            <w:tcW w:w="8476" w:type="dxa"/>
          </w:tcPr>
          <w:p w:rsidR="00D6642F" w:rsidRPr="00EC7AD9" w:rsidRDefault="00D6642F" w:rsidP="00DD21ED">
            <w:pPr>
              <w:spacing w:after="0" w:line="360" w:lineRule="auto"/>
              <w:ind w:left="360"/>
              <w:jc w:val="both"/>
              <w:rPr>
                <w:rFonts w:ascii="Times New Roman" w:hAnsi="Times New Roman"/>
                <w:sz w:val="28"/>
                <w:szCs w:val="28"/>
                <w:lang w:val="uk-UA"/>
              </w:rPr>
            </w:pPr>
            <w:r w:rsidRPr="00EC7AD9">
              <w:rPr>
                <w:rFonts w:ascii="Times New Roman" w:hAnsi="Times New Roman"/>
                <w:sz w:val="28"/>
                <w:szCs w:val="28"/>
                <w:lang w:val="uk-UA"/>
              </w:rPr>
              <w:t>Вивчення пояснювальних записок до навчальних програм.</w:t>
            </w:r>
          </w:p>
          <w:p w:rsidR="00D6642F" w:rsidRPr="00EC7AD9" w:rsidRDefault="00D6642F" w:rsidP="00DD21ED">
            <w:pPr>
              <w:spacing w:after="0" w:line="360" w:lineRule="auto"/>
              <w:ind w:left="360"/>
              <w:jc w:val="both"/>
              <w:rPr>
                <w:rFonts w:ascii="Times New Roman" w:hAnsi="Times New Roman"/>
                <w:sz w:val="28"/>
                <w:szCs w:val="28"/>
                <w:lang w:val="uk-UA"/>
              </w:rPr>
            </w:pPr>
            <w:r w:rsidRPr="00EC7AD9">
              <w:rPr>
                <w:rFonts w:ascii="Times New Roman" w:hAnsi="Times New Roman"/>
                <w:sz w:val="28"/>
                <w:szCs w:val="28"/>
                <w:lang w:val="uk-UA"/>
              </w:rPr>
              <w:t>Опрацювання фахової періодики.</w:t>
            </w:r>
          </w:p>
        </w:tc>
      </w:tr>
      <w:tr w:rsidR="00D6642F" w:rsidRPr="00EC7AD9" w:rsidTr="00B34200">
        <w:tc>
          <w:tcPr>
            <w:tcW w:w="1384"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8476" w:type="dxa"/>
          </w:tcPr>
          <w:p w:rsidR="00D6642F" w:rsidRPr="00EC7AD9" w:rsidRDefault="00D6642F" w:rsidP="00DD21ED">
            <w:pPr>
              <w:spacing w:after="0" w:line="360" w:lineRule="auto"/>
              <w:ind w:left="360"/>
              <w:jc w:val="both"/>
              <w:rPr>
                <w:rFonts w:ascii="Times New Roman" w:hAnsi="Times New Roman"/>
                <w:sz w:val="28"/>
                <w:szCs w:val="28"/>
                <w:lang w:val="uk-UA"/>
              </w:rPr>
            </w:pPr>
            <w:r w:rsidRPr="00EC7AD9">
              <w:rPr>
                <w:rFonts w:ascii="Times New Roman" w:hAnsi="Times New Roman"/>
                <w:sz w:val="28"/>
                <w:szCs w:val="28"/>
                <w:lang w:val="uk-UA"/>
              </w:rPr>
              <w:t>Планування роботи вчителя; складання календарних планів.</w:t>
            </w:r>
          </w:p>
        </w:tc>
      </w:tr>
      <w:tr w:rsidR="00D6642F" w:rsidRPr="00EC7AD9" w:rsidTr="00B34200">
        <w:tc>
          <w:tcPr>
            <w:tcW w:w="1384"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8476" w:type="dxa"/>
          </w:tcPr>
          <w:p w:rsidR="00D6642F" w:rsidRPr="00EC7AD9" w:rsidRDefault="00D6642F" w:rsidP="00DD21ED">
            <w:pPr>
              <w:spacing w:after="0" w:line="360" w:lineRule="auto"/>
              <w:ind w:left="360"/>
              <w:jc w:val="both"/>
              <w:rPr>
                <w:rFonts w:ascii="Times New Roman" w:hAnsi="Times New Roman"/>
                <w:sz w:val="28"/>
                <w:szCs w:val="28"/>
                <w:lang w:val="uk-UA"/>
              </w:rPr>
            </w:pPr>
            <w:r w:rsidRPr="00EC7AD9">
              <w:rPr>
                <w:rFonts w:ascii="Times New Roman" w:hAnsi="Times New Roman"/>
                <w:sz w:val="28"/>
                <w:szCs w:val="28"/>
                <w:lang w:val="uk-UA"/>
              </w:rPr>
              <w:t>Складання конспекту уроку (певного типу).</w:t>
            </w:r>
          </w:p>
          <w:p w:rsidR="00D6642F" w:rsidRPr="00EC7AD9" w:rsidRDefault="00D6642F" w:rsidP="00DD21ED">
            <w:pPr>
              <w:spacing w:after="0" w:line="360" w:lineRule="auto"/>
              <w:ind w:left="360"/>
              <w:jc w:val="both"/>
              <w:rPr>
                <w:rFonts w:ascii="Times New Roman" w:hAnsi="Times New Roman"/>
                <w:sz w:val="28"/>
                <w:szCs w:val="28"/>
                <w:lang w:val="uk-UA"/>
              </w:rPr>
            </w:pPr>
            <w:r w:rsidRPr="00EC7AD9">
              <w:rPr>
                <w:rFonts w:ascii="Times New Roman" w:hAnsi="Times New Roman"/>
                <w:sz w:val="28"/>
                <w:szCs w:val="28"/>
                <w:lang w:val="uk-UA"/>
              </w:rPr>
              <w:t>Формулювання мети уроку (з певної теми)</w:t>
            </w:r>
          </w:p>
        </w:tc>
      </w:tr>
      <w:tr w:rsidR="00D6642F" w:rsidRPr="00EC7AD9" w:rsidTr="00B34200">
        <w:trPr>
          <w:trHeight w:val="263"/>
        </w:trPr>
        <w:tc>
          <w:tcPr>
            <w:tcW w:w="1384"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8476" w:type="dxa"/>
          </w:tcPr>
          <w:p w:rsidR="00D6642F" w:rsidRPr="00EC7AD9" w:rsidRDefault="00D6642F" w:rsidP="00DD21ED">
            <w:pPr>
              <w:spacing w:after="0" w:line="360" w:lineRule="auto"/>
              <w:ind w:left="360"/>
              <w:jc w:val="both"/>
              <w:rPr>
                <w:rFonts w:ascii="Times New Roman" w:hAnsi="Times New Roman"/>
                <w:sz w:val="28"/>
                <w:szCs w:val="28"/>
                <w:lang w:val="uk-UA"/>
              </w:rPr>
            </w:pPr>
            <w:r w:rsidRPr="00EC7AD9">
              <w:rPr>
                <w:rFonts w:ascii="Times New Roman" w:hAnsi="Times New Roman"/>
                <w:sz w:val="28"/>
                <w:szCs w:val="28"/>
                <w:lang w:val="uk-UA"/>
              </w:rPr>
              <w:t>Самоаналіз уроку.</w:t>
            </w:r>
          </w:p>
        </w:tc>
      </w:tr>
      <w:tr w:rsidR="00D6642F" w:rsidRPr="00EC7AD9" w:rsidTr="00B34200">
        <w:tc>
          <w:tcPr>
            <w:tcW w:w="138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Жовтень</w:t>
            </w:r>
          </w:p>
        </w:tc>
        <w:tc>
          <w:tcPr>
            <w:tcW w:w="8476" w:type="dxa"/>
          </w:tcPr>
          <w:p w:rsidR="00D6642F" w:rsidRPr="00EC7AD9" w:rsidRDefault="00D6642F" w:rsidP="00DD21ED">
            <w:pPr>
              <w:spacing w:after="0" w:line="360" w:lineRule="auto"/>
              <w:ind w:left="360"/>
              <w:jc w:val="both"/>
              <w:rPr>
                <w:rFonts w:ascii="Times New Roman" w:hAnsi="Times New Roman"/>
                <w:sz w:val="28"/>
                <w:szCs w:val="28"/>
                <w:lang w:val="uk-UA"/>
              </w:rPr>
            </w:pPr>
            <w:r w:rsidRPr="00EC7AD9">
              <w:rPr>
                <w:rFonts w:ascii="Times New Roman" w:hAnsi="Times New Roman"/>
                <w:sz w:val="28"/>
                <w:szCs w:val="28"/>
                <w:lang w:val="uk-UA"/>
              </w:rPr>
              <w:t>Відвідування уроків молодих вчителів з метою надання методичної допомоги щодо організації навчання учнів. Самоаналіз та аналіз уроку.</w:t>
            </w:r>
          </w:p>
          <w:p w:rsidR="00D6642F" w:rsidRPr="00EC7AD9" w:rsidRDefault="00D6642F" w:rsidP="00DD21ED">
            <w:pPr>
              <w:spacing w:after="0" w:line="360" w:lineRule="auto"/>
              <w:ind w:left="360"/>
              <w:jc w:val="both"/>
              <w:rPr>
                <w:rFonts w:ascii="Times New Roman" w:hAnsi="Times New Roman"/>
                <w:sz w:val="28"/>
                <w:szCs w:val="28"/>
                <w:lang w:val="uk-UA"/>
              </w:rPr>
            </w:pPr>
            <w:r w:rsidRPr="00EC7AD9">
              <w:rPr>
                <w:rFonts w:ascii="Times New Roman" w:hAnsi="Times New Roman"/>
                <w:sz w:val="28"/>
                <w:szCs w:val="28"/>
                <w:lang w:val="uk-UA"/>
              </w:rPr>
              <w:t>Підготовка учнів до олімпіад, конкурсів, турнірів, МАН.</w:t>
            </w:r>
          </w:p>
        </w:tc>
      </w:tr>
      <w:tr w:rsidR="00D6642F" w:rsidRPr="00EC7AD9" w:rsidTr="00B34200">
        <w:tc>
          <w:tcPr>
            <w:tcW w:w="138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Листопад</w:t>
            </w:r>
          </w:p>
        </w:tc>
        <w:tc>
          <w:tcPr>
            <w:tcW w:w="8476" w:type="dxa"/>
          </w:tcPr>
          <w:p w:rsidR="00D6642F" w:rsidRPr="00EC7AD9" w:rsidRDefault="00D6642F" w:rsidP="00DD21ED">
            <w:pPr>
              <w:spacing w:after="0" w:line="360" w:lineRule="auto"/>
              <w:ind w:left="360"/>
              <w:jc w:val="both"/>
              <w:rPr>
                <w:rFonts w:ascii="Times New Roman" w:hAnsi="Times New Roman"/>
                <w:sz w:val="28"/>
                <w:szCs w:val="28"/>
                <w:lang w:val="uk-UA"/>
              </w:rPr>
            </w:pPr>
            <w:r w:rsidRPr="00EC7AD9">
              <w:rPr>
                <w:rFonts w:ascii="Times New Roman" w:hAnsi="Times New Roman"/>
                <w:sz w:val="28"/>
                <w:szCs w:val="28"/>
                <w:lang w:val="uk-UA"/>
              </w:rPr>
              <w:t xml:space="preserve">Відвідування уроків учителя-наставника </w:t>
            </w:r>
          </w:p>
          <w:p w:rsidR="00D6642F" w:rsidRPr="00EC7AD9" w:rsidRDefault="00D6642F" w:rsidP="00DD21ED">
            <w:pPr>
              <w:spacing w:after="0" w:line="360" w:lineRule="auto"/>
              <w:ind w:left="360"/>
              <w:jc w:val="both"/>
              <w:rPr>
                <w:rFonts w:ascii="Times New Roman" w:hAnsi="Times New Roman"/>
                <w:sz w:val="28"/>
                <w:szCs w:val="28"/>
                <w:lang w:val="uk-UA"/>
              </w:rPr>
            </w:pPr>
            <w:r w:rsidRPr="00EC7AD9">
              <w:rPr>
                <w:rFonts w:ascii="Times New Roman" w:hAnsi="Times New Roman"/>
                <w:sz w:val="28"/>
                <w:szCs w:val="28"/>
                <w:lang w:val="uk-UA"/>
              </w:rPr>
              <w:t>(зошит  спостереження). Самоаналіз  уроку.</w:t>
            </w:r>
          </w:p>
        </w:tc>
      </w:tr>
      <w:tr w:rsidR="00D6642F" w:rsidRPr="00EC7AD9" w:rsidTr="00B34200">
        <w:tc>
          <w:tcPr>
            <w:tcW w:w="138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Грудень</w:t>
            </w:r>
          </w:p>
        </w:tc>
        <w:tc>
          <w:tcPr>
            <w:tcW w:w="8476" w:type="dxa"/>
          </w:tcPr>
          <w:p w:rsidR="00D6642F" w:rsidRPr="00EC7AD9" w:rsidRDefault="00D6642F" w:rsidP="00DD21ED">
            <w:pPr>
              <w:spacing w:after="0" w:line="360" w:lineRule="auto"/>
              <w:ind w:left="360"/>
              <w:jc w:val="both"/>
              <w:rPr>
                <w:rFonts w:ascii="Times New Roman" w:hAnsi="Times New Roman"/>
                <w:sz w:val="28"/>
                <w:szCs w:val="28"/>
                <w:lang w:val="uk-UA"/>
              </w:rPr>
            </w:pPr>
            <w:r w:rsidRPr="00EC7AD9">
              <w:rPr>
                <w:rFonts w:ascii="Times New Roman" w:hAnsi="Times New Roman"/>
                <w:sz w:val="28"/>
                <w:szCs w:val="28"/>
                <w:lang w:val="uk-UA"/>
              </w:rPr>
              <w:t>Контроль навчальних досягнень учнів.</w:t>
            </w:r>
          </w:p>
          <w:p w:rsidR="00D6642F" w:rsidRPr="00EC7AD9" w:rsidRDefault="00D6642F" w:rsidP="00DD21ED">
            <w:pPr>
              <w:spacing w:after="0" w:line="360" w:lineRule="auto"/>
              <w:ind w:left="360"/>
              <w:jc w:val="both"/>
              <w:rPr>
                <w:rFonts w:ascii="Times New Roman" w:hAnsi="Times New Roman"/>
                <w:sz w:val="28"/>
                <w:szCs w:val="28"/>
                <w:lang w:val="uk-UA"/>
              </w:rPr>
            </w:pPr>
            <w:r w:rsidRPr="00EC7AD9">
              <w:rPr>
                <w:rFonts w:ascii="Times New Roman" w:hAnsi="Times New Roman"/>
                <w:sz w:val="28"/>
                <w:szCs w:val="28"/>
                <w:lang w:val="uk-UA"/>
              </w:rPr>
              <w:t>Аналіз контрольних робіт.</w:t>
            </w:r>
          </w:p>
        </w:tc>
      </w:tr>
    </w:tbl>
    <w:p w:rsidR="00D6642F" w:rsidRPr="00DD21ED" w:rsidRDefault="00D6642F" w:rsidP="00DD21ED">
      <w:pPr>
        <w:pStyle w:val="11"/>
        <w:tabs>
          <w:tab w:val="left" w:pos="6450"/>
        </w:tabs>
        <w:spacing w:line="360" w:lineRule="auto"/>
        <w:jc w:val="both"/>
        <w:rPr>
          <w:rFonts w:ascii="Times New Roman" w:hAnsi="Times New Roman"/>
          <w:sz w:val="28"/>
          <w:szCs w:val="28"/>
        </w:rPr>
      </w:pPr>
      <w:r w:rsidRPr="00DD21ED">
        <w:rPr>
          <w:rFonts w:ascii="Times New Roman" w:hAnsi="Times New Roman"/>
          <w:sz w:val="28"/>
          <w:szCs w:val="28"/>
        </w:rPr>
        <w:t xml:space="preserve">     Шефи-наставники відзначаюь плідну співпрацю та відповідальність вчителів Зубкової А.В., Вишневської А.С., Польшиної Д.О., Бездудної О.М., Ребрової М.А.            </w:t>
      </w:r>
    </w:p>
    <w:p w:rsidR="00D6642F" w:rsidRPr="00DD21ED" w:rsidRDefault="00D6642F" w:rsidP="00DD21ED">
      <w:pPr>
        <w:pStyle w:val="11"/>
        <w:tabs>
          <w:tab w:val="left" w:pos="6450"/>
        </w:tabs>
        <w:spacing w:line="360" w:lineRule="auto"/>
        <w:jc w:val="both"/>
        <w:rPr>
          <w:rFonts w:ascii="Times New Roman" w:hAnsi="Times New Roman"/>
          <w:sz w:val="28"/>
          <w:szCs w:val="28"/>
        </w:rPr>
      </w:pPr>
      <w:r w:rsidRPr="00DD21ED">
        <w:rPr>
          <w:rFonts w:ascii="Times New Roman" w:hAnsi="Times New Roman"/>
          <w:sz w:val="28"/>
          <w:szCs w:val="28"/>
        </w:rPr>
        <w:t xml:space="preserve">      У  2012/2013 навчальному році  проведено 5 </w:t>
      </w:r>
      <w:r w:rsidRPr="00DD21ED">
        <w:rPr>
          <w:rFonts w:ascii="Times New Roman" w:hAnsi="Times New Roman"/>
          <w:color w:val="000000"/>
          <w:sz w:val="28"/>
          <w:szCs w:val="28"/>
        </w:rPr>
        <w:t>засідань  Школи молодого вчителя за такою тематикою:</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rPr>
        <w:t xml:space="preserve">Засідання </w:t>
      </w:r>
      <w:r w:rsidRPr="00DD21ED">
        <w:rPr>
          <w:rFonts w:ascii="Times New Roman" w:hAnsi="Times New Roman"/>
          <w:b/>
          <w:sz w:val="28"/>
          <w:szCs w:val="28"/>
          <w:lang w:val="uk-UA"/>
        </w:rPr>
        <w:t xml:space="preserve">1. </w:t>
      </w:r>
      <w:r w:rsidRPr="00DD21ED">
        <w:rPr>
          <w:rFonts w:ascii="Times New Roman" w:hAnsi="Times New Roman"/>
          <w:b/>
          <w:sz w:val="28"/>
          <w:szCs w:val="28"/>
        </w:rPr>
        <w:t xml:space="preserve"> «Планування навчально-виховної роботи»</w:t>
      </w:r>
      <w:r w:rsidRPr="00DD21ED">
        <w:rPr>
          <w:rFonts w:ascii="Times New Roman" w:hAnsi="Times New Roman"/>
          <w:b/>
          <w:sz w:val="28"/>
          <w:szCs w:val="28"/>
          <w:lang w:val="uk-UA"/>
        </w:rPr>
        <w:t xml:space="preserve"> (03 жовтня 2012 року):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w:t>
      </w:r>
      <w:r w:rsidRPr="00DD21ED">
        <w:rPr>
          <w:rFonts w:ascii="Times New Roman" w:hAnsi="Times New Roman"/>
          <w:sz w:val="28"/>
          <w:szCs w:val="28"/>
        </w:rPr>
        <w:t>Співбесіда з питання “Як вам працюється в школі?”</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2.</w:t>
      </w:r>
      <w:r w:rsidRPr="00DD21ED">
        <w:rPr>
          <w:rFonts w:ascii="Times New Roman" w:hAnsi="Times New Roman"/>
          <w:sz w:val="28"/>
          <w:szCs w:val="28"/>
        </w:rPr>
        <w:t>Анкетування молодих вчителів з метою визначення труднощів, проблем в організації роботи.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3.</w:t>
      </w:r>
      <w:r w:rsidRPr="00DD21ED">
        <w:rPr>
          <w:rFonts w:ascii="Times New Roman" w:hAnsi="Times New Roman"/>
          <w:sz w:val="28"/>
          <w:szCs w:val="28"/>
        </w:rPr>
        <w:t>Практична робота: складання календарних і поурочних планів відповідно до навчальних програм, бесіда щодо ведення шкільної документації.</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sz w:val="28"/>
          <w:szCs w:val="28"/>
          <w:lang w:val="uk-UA"/>
        </w:rPr>
        <w:t xml:space="preserve"> Засідання 2. «Як зробити урок ефективним?» (12 листопада 2013 року) </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1.</w:t>
      </w:r>
      <w:r w:rsidRPr="00DD21ED">
        <w:rPr>
          <w:sz w:val="28"/>
          <w:szCs w:val="28"/>
        </w:rPr>
        <w:t>Вимоги до поурочних планів.</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2.Вимоги до сучасного уроку. Типи і структура уроків.</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3.Методи і форми організації навчання.</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4.Практична робота: відеоперегляд уроку вчителя – методиста Остапенко І.В., аналіз уроку.</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Засідання 3.  «Оцінювання навчальної діяльності учнів» (12 грудня 2012 року):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1.Функції, методи та види оцінювання.</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2.</w:t>
      </w:r>
      <w:r w:rsidRPr="00DD21ED">
        <w:rPr>
          <w:rFonts w:ascii="Times New Roman" w:hAnsi="Times New Roman"/>
          <w:sz w:val="28"/>
          <w:szCs w:val="28"/>
        </w:rPr>
        <w:t>Форми оцінювання.</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3.</w:t>
      </w:r>
      <w:r w:rsidRPr="00DD21ED">
        <w:rPr>
          <w:rFonts w:ascii="Times New Roman" w:hAnsi="Times New Roman"/>
          <w:sz w:val="28"/>
          <w:szCs w:val="28"/>
        </w:rPr>
        <w:t>Критерії оцінювання учнів з різних предметів.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4.</w:t>
      </w:r>
      <w:r w:rsidRPr="00DD21ED">
        <w:rPr>
          <w:rFonts w:ascii="Times New Roman" w:hAnsi="Times New Roman"/>
          <w:sz w:val="28"/>
          <w:szCs w:val="28"/>
        </w:rPr>
        <w:t>Практична робота: оцінювання робіт учнів</w:t>
      </w:r>
      <w:r w:rsidRPr="00DD21ED">
        <w:rPr>
          <w:rFonts w:ascii="Times New Roman" w:hAnsi="Times New Roman"/>
          <w:sz w:val="28"/>
          <w:szCs w:val="28"/>
          <w:lang w:val="uk-UA"/>
        </w:rPr>
        <w:t>.</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Засідання 4. «Диференційований підхід до навчання»  (22 січня 2013 року)</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1.Переваги і проблеми застосування диференційованого підходу до навчання.</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2.Тестові завдання для проміжного й тематичного контролю.</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sz w:val="28"/>
          <w:szCs w:val="28"/>
          <w:lang w:val="uk-UA"/>
        </w:rPr>
        <w:t>Засідання 5. Підсумкове заняття ( 19 квітня 2013 року)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1.Творчий звіт учителів-початківців «Мої педагогічні знахідки».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2.Підсумки проведення Фестивалю педагогічної майстерності вчителів-початківців. Нагородження вчителів.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3.Анкетування «Які проблеми я подолав (ла ) у своїй роботі</w:t>
      </w:r>
      <w:r w:rsidRPr="00DD21ED">
        <w:rPr>
          <w:rFonts w:ascii="Times New Roman" w:hAnsi="Times New Roman"/>
          <w:sz w:val="28"/>
          <w:szCs w:val="28"/>
        </w:rPr>
        <w:t>?</w:t>
      </w:r>
      <w:r w:rsidRPr="00DD21ED">
        <w:rPr>
          <w:rFonts w:ascii="Times New Roman" w:hAnsi="Times New Roman"/>
          <w:sz w:val="28"/>
          <w:szCs w:val="28"/>
          <w:lang w:val="uk-UA"/>
        </w:rPr>
        <w:t>»</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Адміністрацією гімназії та досвідченими вчителями </w:t>
      </w:r>
      <w:r w:rsidRPr="00DD21ED">
        <w:rPr>
          <w:rFonts w:ascii="Times New Roman" w:hAnsi="Times New Roman"/>
          <w:b/>
          <w:sz w:val="28"/>
          <w:szCs w:val="28"/>
          <w:lang w:val="uk-UA"/>
        </w:rPr>
        <w:t>відвідано 48 уроків</w:t>
      </w:r>
      <w:r w:rsidRPr="00DD21ED">
        <w:rPr>
          <w:rFonts w:ascii="Times New Roman" w:hAnsi="Times New Roman"/>
          <w:sz w:val="28"/>
          <w:szCs w:val="28"/>
          <w:lang w:val="uk-UA"/>
        </w:rPr>
        <w:t xml:space="preserve"> у молодих вчителів з метою надання методичної допомоги щодо планування та проведення сучасного уроку. Молоді вчителі здійснили самоаналіз роботи за рік.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Для вчителів зроблено підбірку матеріалів за темами:</w:t>
      </w:r>
    </w:p>
    <w:p w:rsidR="00D6642F" w:rsidRPr="00DD21ED" w:rsidRDefault="00D6642F" w:rsidP="00DD21ED">
      <w:pPr>
        <w:pStyle w:val="a"/>
        <w:numPr>
          <w:ilvl w:val="0"/>
          <w:numId w:val="18"/>
        </w:numPr>
        <w:spacing w:line="360" w:lineRule="auto"/>
        <w:jc w:val="both"/>
        <w:rPr>
          <w:sz w:val="28"/>
          <w:szCs w:val="28"/>
          <w:lang w:val="uk-UA"/>
        </w:rPr>
      </w:pPr>
      <w:r w:rsidRPr="00DD21ED">
        <w:rPr>
          <w:sz w:val="28"/>
          <w:szCs w:val="28"/>
          <w:lang w:val="uk-UA"/>
        </w:rPr>
        <w:t>«На допомогу молодому вчителю щодо критеріїв навчальних досягнень учнів»;</w:t>
      </w:r>
    </w:p>
    <w:p w:rsidR="00D6642F" w:rsidRPr="00DD21ED" w:rsidRDefault="00D6642F" w:rsidP="00DD21ED">
      <w:pPr>
        <w:pStyle w:val="a"/>
        <w:numPr>
          <w:ilvl w:val="0"/>
          <w:numId w:val="18"/>
        </w:numPr>
        <w:spacing w:line="360" w:lineRule="auto"/>
        <w:jc w:val="both"/>
        <w:rPr>
          <w:sz w:val="28"/>
          <w:szCs w:val="28"/>
          <w:lang w:val="uk-UA"/>
        </w:rPr>
      </w:pPr>
      <w:r w:rsidRPr="00DD21ED">
        <w:rPr>
          <w:sz w:val="28"/>
          <w:szCs w:val="28"/>
          <w:lang w:val="uk-UA"/>
        </w:rPr>
        <w:t>«На допомогу молодому вчителю про методи навчання»;</w:t>
      </w:r>
    </w:p>
    <w:p w:rsidR="00D6642F" w:rsidRPr="00DD21ED" w:rsidRDefault="00D6642F" w:rsidP="00DD21ED">
      <w:pPr>
        <w:pStyle w:val="a"/>
        <w:numPr>
          <w:ilvl w:val="0"/>
          <w:numId w:val="18"/>
        </w:numPr>
        <w:spacing w:line="360" w:lineRule="auto"/>
        <w:jc w:val="both"/>
        <w:rPr>
          <w:sz w:val="28"/>
          <w:szCs w:val="28"/>
          <w:lang w:val="uk-UA"/>
        </w:rPr>
      </w:pPr>
      <w:r w:rsidRPr="00DD21ED">
        <w:rPr>
          <w:sz w:val="28"/>
          <w:szCs w:val="28"/>
          <w:lang w:val="uk-UA"/>
        </w:rPr>
        <w:t>«На допомогу молодому вчителю про самоаналіз уроку».</w:t>
      </w:r>
    </w:p>
    <w:p w:rsidR="00D6642F" w:rsidRPr="00DD21ED" w:rsidRDefault="00D6642F" w:rsidP="00DD21ED">
      <w:pPr>
        <w:pStyle w:val="a"/>
        <w:numPr>
          <w:ilvl w:val="0"/>
          <w:numId w:val="18"/>
        </w:numPr>
        <w:spacing w:line="360" w:lineRule="auto"/>
        <w:jc w:val="both"/>
        <w:rPr>
          <w:sz w:val="28"/>
          <w:szCs w:val="28"/>
          <w:lang w:val="uk-UA"/>
        </w:rPr>
      </w:pPr>
    </w:p>
    <w:p w:rsidR="00D6642F" w:rsidRPr="00DD21ED" w:rsidRDefault="00D6642F" w:rsidP="00DD21ED">
      <w:pPr>
        <w:pStyle w:val="a"/>
        <w:spacing w:line="360" w:lineRule="auto"/>
        <w:ind w:left="0"/>
        <w:jc w:val="both"/>
        <w:rPr>
          <w:b/>
          <w:sz w:val="28"/>
          <w:szCs w:val="28"/>
          <w:lang w:val="uk-UA"/>
        </w:rPr>
      </w:pPr>
      <w:r w:rsidRPr="00DD21ED">
        <w:rPr>
          <w:b/>
          <w:sz w:val="28"/>
          <w:szCs w:val="28"/>
          <w:lang w:val="uk-UA"/>
        </w:rPr>
        <w:t xml:space="preserve"> Результативність роботи Школи молодого вчителя</w:t>
      </w:r>
    </w:p>
    <w:p w:rsidR="00D6642F" w:rsidRPr="00DD21ED" w:rsidRDefault="00D6642F" w:rsidP="00DD21ED">
      <w:pPr>
        <w:pStyle w:val="a"/>
        <w:spacing w:line="360" w:lineRule="auto"/>
        <w:ind w:left="0"/>
        <w:jc w:val="both"/>
        <w:rPr>
          <w:b/>
          <w:sz w:val="28"/>
          <w:szCs w:val="28"/>
          <w:lang w:val="uk-UA"/>
        </w:rPr>
      </w:pPr>
      <w:r w:rsidRPr="00DD21ED">
        <w:rPr>
          <w:b/>
          <w:sz w:val="28"/>
          <w:szCs w:val="28"/>
          <w:lang w:val="uk-UA"/>
        </w:rPr>
        <w:t xml:space="preserve"> у 2012/2013 навчальному році</w:t>
      </w:r>
    </w:p>
    <w:p w:rsidR="00D6642F" w:rsidRPr="00DD21ED" w:rsidRDefault="00D6642F" w:rsidP="00DD21ED">
      <w:pPr>
        <w:pStyle w:val="a"/>
        <w:spacing w:line="360" w:lineRule="auto"/>
        <w:ind w:left="0"/>
        <w:jc w:val="both"/>
        <w:rPr>
          <w:b/>
          <w:i/>
          <w:sz w:val="28"/>
          <w:szCs w:val="28"/>
          <w:lang w:val="uk-UA"/>
        </w:rPr>
      </w:pPr>
      <w:r w:rsidRPr="00DD21ED">
        <w:rPr>
          <w:b/>
          <w:i/>
          <w:sz w:val="28"/>
          <w:szCs w:val="28"/>
          <w:lang w:val="uk-UA"/>
        </w:rPr>
        <w:t xml:space="preserve">         Участь учнів у районному етапі учнівських олімпіад з базових дисциплін</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Німецька мова – </w:t>
      </w:r>
      <w:r w:rsidRPr="00DD21ED">
        <w:rPr>
          <w:sz w:val="28"/>
          <w:szCs w:val="28"/>
          <w:lang w:val="en-US"/>
        </w:rPr>
        <w:t>II</w:t>
      </w:r>
      <w:r w:rsidRPr="00DD21ED">
        <w:rPr>
          <w:sz w:val="28"/>
          <w:szCs w:val="28"/>
          <w:lang w:val="uk-UA"/>
        </w:rPr>
        <w:t xml:space="preserve"> місце,Щербань Дарина (9-А клас), Кузнєцова Юлія (8-А  клас)</w:t>
      </w:r>
    </w:p>
    <w:p w:rsidR="00D6642F" w:rsidRPr="00DD21ED" w:rsidRDefault="00D6642F" w:rsidP="00DD21ED">
      <w:pPr>
        <w:pStyle w:val="a"/>
        <w:spacing w:line="360" w:lineRule="auto"/>
        <w:ind w:left="0"/>
        <w:jc w:val="both"/>
        <w:rPr>
          <w:sz w:val="28"/>
          <w:szCs w:val="28"/>
          <w:lang w:val="uk-UA"/>
        </w:rPr>
      </w:pPr>
      <w:r w:rsidRPr="00DD21ED">
        <w:rPr>
          <w:sz w:val="28"/>
          <w:szCs w:val="28"/>
          <w:lang w:val="en-US"/>
        </w:rPr>
        <w:t>III</w:t>
      </w:r>
      <w:r w:rsidRPr="00DD21ED">
        <w:rPr>
          <w:sz w:val="28"/>
          <w:szCs w:val="28"/>
          <w:lang w:val="uk-UA"/>
        </w:rPr>
        <w:t xml:space="preserve"> місце, Чавикіна Олена (8-А клас), Дровозюк Віталій (10-А        клас), вчителі Чепурна Д.В., Вишневська А.С.</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Французька мова – </w:t>
      </w:r>
      <w:r w:rsidRPr="00DD21ED">
        <w:rPr>
          <w:sz w:val="28"/>
          <w:szCs w:val="28"/>
          <w:lang w:val="en-US"/>
        </w:rPr>
        <w:t>I</w:t>
      </w:r>
      <w:r w:rsidRPr="00DD21ED">
        <w:rPr>
          <w:sz w:val="28"/>
          <w:szCs w:val="28"/>
          <w:lang w:val="uk-UA"/>
        </w:rPr>
        <w:t xml:space="preserve"> місце, Коломієць Жанна (11-А клас),учасник обласного етапу</w:t>
      </w:r>
    </w:p>
    <w:p w:rsidR="00D6642F" w:rsidRPr="00DD21ED" w:rsidRDefault="00D6642F" w:rsidP="00DD21ED">
      <w:pPr>
        <w:pStyle w:val="a"/>
        <w:spacing w:line="360" w:lineRule="auto"/>
        <w:ind w:left="0"/>
        <w:jc w:val="both"/>
        <w:rPr>
          <w:sz w:val="28"/>
          <w:szCs w:val="28"/>
          <w:lang w:val="uk-UA"/>
        </w:rPr>
      </w:pPr>
      <w:r w:rsidRPr="00DD21ED">
        <w:rPr>
          <w:sz w:val="28"/>
          <w:szCs w:val="28"/>
          <w:lang w:val="en-US"/>
        </w:rPr>
        <w:t>II</w:t>
      </w:r>
      <w:r w:rsidRPr="00DD21ED">
        <w:rPr>
          <w:sz w:val="28"/>
          <w:szCs w:val="28"/>
          <w:lang w:val="uk-UA"/>
        </w:rPr>
        <w:t xml:space="preserve"> місце, Овчиннікова Дар’я (11-А клас),</w:t>
      </w:r>
      <w:r w:rsidRPr="00DD21ED">
        <w:rPr>
          <w:b/>
          <w:sz w:val="28"/>
          <w:szCs w:val="28"/>
          <w:lang w:val="uk-UA"/>
        </w:rPr>
        <w:t xml:space="preserve"> </w:t>
      </w:r>
      <w:r w:rsidRPr="00DD21ED">
        <w:rPr>
          <w:sz w:val="28"/>
          <w:szCs w:val="28"/>
          <w:lang w:val="uk-UA"/>
        </w:rPr>
        <w:t>вчитель Яремчук Н.М.</w:t>
      </w:r>
    </w:p>
    <w:p w:rsidR="00D6642F" w:rsidRPr="00DD21ED" w:rsidRDefault="00D6642F" w:rsidP="00DD21ED">
      <w:pPr>
        <w:pStyle w:val="a"/>
        <w:spacing w:line="360" w:lineRule="auto"/>
        <w:ind w:left="0"/>
        <w:jc w:val="both"/>
        <w:rPr>
          <w:b/>
          <w:i/>
          <w:sz w:val="28"/>
          <w:szCs w:val="28"/>
          <w:lang w:val="uk-UA"/>
        </w:rPr>
      </w:pPr>
      <w:r w:rsidRPr="00DD21ED">
        <w:rPr>
          <w:b/>
          <w:sz w:val="28"/>
          <w:szCs w:val="28"/>
          <w:lang w:val="uk-UA"/>
        </w:rPr>
        <w:t>Переможців: 6</w:t>
      </w:r>
      <w:r w:rsidRPr="00DD21ED">
        <w:rPr>
          <w:b/>
          <w:i/>
          <w:sz w:val="28"/>
          <w:szCs w:val="28"/>
          <w:lang w:val="uk-UA"/>
        </w:rPr>
        <w:t xml:space="preserve">                </w:t>
      </w:r>
    </w:p>
    <w:p w:rsidR="00D6642F" w:rsidRPr="00DD21ED" w:rsidRDefault="00D6642F" w:rsidP="00DD21ED">
      <w:pPr>
        <w:pStyle w:val="a"/>
        <w:spacing w:line="360" w:lineRule="auto"/>
        <w:ind w:left="0"/>
        <w:jc w:val="both"/>
        <w:rPr>
          <w:b/>
          <w:i/>
          <w:sz w:val="28"/>
          <w:szCs w:val="28"/>
          <w:lang w:val="uk-UA"/>
        </w:rPr>
      </w:pPr>
      <w:r w:rsidRPr="00DD21ED">
        <w:rPr>
          <w:b/>
          <w:i/>
          <w:sz w:val="28"/>
          <w:szCs w:val="28"/>
          <w:lang w:val="uk-UA"/>
        </w:rPr>
        <w:t xml:space="preserve">Участь учнів у районному етапі  конкурсу-захисту </w:t>
      </w:r>
    </w:p>
    <w:p w:rsidR="00D6642F" w:rsidRPr="00DD21ED" w:rsidRDefault="00D6642F" w:rsidP="00DD21ED">
      <w:pPr>
        <w:pStyle w:val="a"/>
        <w:spacing w:line="360" w:lineRule="auto"/>
        <w:ind w:left="0"/>
        <w:jc w:val="both"/>
        <w:rPr>
          <w:b/>
          <w:i/>
          <w:sz w:val="28"/>
          <w:szCs w:val="28"/>
          <w:lang w:val="uk-UA"/>
        </w:rPr>
      </w:pPr>
      <w:r w:rsidRPr="00DD21ED">
        <w:rPr>
          <w:b/>
          <w:i/>
          <w:sz w:val="28"/>
          <w:szCs w:val="28"/>
          <w:lang w:val="uk-UA"/>
        </w:rPr>
        <w:t>науково-дослідницьких робіт МАН</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    Секція «Німецька мова», тема роботи «Когнітивно-комунікативне явище на прикладі електронного чату», Орябинська Валентина (10-А клас), </w:t>
      </w:r>
      <w:r w:rsidRPr="00DD21ED">
        <w:rPr>
          <w:sz w:val="28"/>
          <w:szCs w:val="28"/>
          <w:lang w:val="en-US"/>
        </w:rPr>
        <w:t>II</w:t>
      </w:r>
      <w:r w:rsidRPr="00DD21ED">
        <w:rPr>
          <w:sz w:val="28"/>
          <w:szCs w:val="28"/>
          <w:lang w:val="uk-UA"/>
        </w:rPr>
        <w:t xml:space="preserve"> місце, вчитель Вишневська А.С.</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Секція «Мікроекономіка та макроекономіка», тема роботи «Сучасні проблеми забезпечення енергоефективності у муніципальному секторі  в Україні (на прикладі міста Харкова)», Хечуєва Анна (11-А клас), </w:t>
      </w:r>
      <w:r w:rsidRPr="00DD21ED">
        <w:rPr>
          <w:sz w:val="28"/>
          <w:szCs w:val="28"/>
          <w:lang w:val="en-US"/>
        </w:rPr>
        <w:t>II</w:t>
      </w:r>
      <w:r w:rsidRPr="00DD21ED">
        <w:rPr>
          <w:sz w:val="28"/>
          <w:szCs w:val="28"/>
          <w:lang w:val="uk-UA"/>
        </w:rPr>
        <w:t xml:space="preserve"> місце, вчитель Юдіна О.О.</w:t>
      </w:r>
    </w:p>
    <w:p w:rsidR="00D6642F" w:rsidRPr="00DD21ED" w:rsidRDefault="00D6642F" w:rsidP="00DD21ED">
      <w:pPr>
        <w:pStyle w:val="a"/>
        <w:spacing w:line="360" w:lineRule="auto"/>
        <w:ind w:left="0"/>
        <w:jc w:val="both"/>
        <w:rPr>
          <w:b/>
          <w:sz w:val="28"/>
          <w:szCs w:val="28"/>
          <w:lang w:val="uk-UA"/>
        </w:rPr>
      </w:pPr>
      <w:r w:rsidRPr="00DD21ED">
        <w:rPr>
          <w:b/>
          <w:sz w:val="28"/>
          <w:szCs w:val="28"/>
          <w:lang w:val="uk-UA"/>
        </w:rPr>
        <w:t>Учасників: 2</w:t>
      </w:r>
    </w:p>
    <w:p w:rsidR="00D6642F" w:rsidRPr="00DD21ED" w:rsidRDefault="00D6642F" w:rsidP="00DD21ED">
      <w:pPr>
        <w:pStyle w:val="a"/>
        <w:spacing w:line="360" w:lineRule="auto"/>
        <w:ind w:left="0"/>
        <w:jc w:val="both"/>
        <w:rPr>
          <w:b/>
          <w:sz w:val="28"/>
          <w:szCs w:val="28"/>
          <w:lang w:val="uk-UA"/>
        </w:rPr>
      </w:pPr>
      <w:r w:rsidRPr="00DD21ED">
        <w:rPr>
          <w:b/>
          <w:sz w:val="28"/>
          <w:szCs w:val="28"/>
          <w:lang w:val="uk-UA"/>
        </w:rPr>
        <w:t>Переможців: 2</w:t>
      </w:r>
    </w:p>
    <w:p w:rsidR="00D6642F" w:rsidRPr="00DD21ED" w:rsidRDefault="00D6642F" w:rsidP="00DD21ED">
      <w:pPr>
        <w:pStyle w:val="a"/>
        <w:spacing w:line="360" w:lineRule="auto"/>
        <w:ind w:left="0"/>
        <w:jc w:val="both"/>
        <w:rPr>
          <w:b/>
          <w:i/>
          <w:sz w:val="28"/>
          <w:szCs w:val="28"/>
        </w:rPr>
      </w:pPr>
      <w:r w:rsidRPr="00DD21ED">
        <w:rPr>
          <w:b/>
          <w:i/>
          <w:sz w:val="28"/>
          <w:szCs w:val="28"/>
          <w:lang w:val="uk-UA"/>
        </w:rPr>
        <w:t xml:space="preserve">                               </w:t>
      </w:r>
    </w:p>
    <w:p w:rsidR="00D6642F" w:rsidRPr="00DD21ED" w:rsidRDefault="00D6642F" w:rsidP="00DD21ED">
      <w:pPr>
        <w:pStyle w:val="a"/>
        <w:spacing w:line="360" w:lineRule="auto"/>
        <w:ind w:left="0"/>
        <w:jc w:val="both"/>
        <w:rPr>
          <w:b/>
          <w:sz w:val="28"/>
          <w:szCs w:val="28"/>
          <w:lang w:val="uk-UA"/>
        </w:rPr>
      </w:pPr>
      <w:r w:rsidRPr="00DD21ED">
        <w:rPr>
          <w:b/>
          <w:i/>
          <w:sz w:val="28"/>
          <w:szCs w:val="28"/>
        </w:rPr>
        <w:t xml:space="preserve">                      </w:t>
      </w:r>
      <w:r w:rsidRPr="00DD21ED">
        <w:rPr>
          <w:b/>
          <w:i/>
          <w:sz w:val="28"/>
          <w:szCs w:val="28"/>
          <w:lang w:val="uk-UA"/>
        </w:rPr>
        <w:t xml:space="preserve">  Участь учнів у районному етапі турнірів </w:t>
      </w:r>
    </w:p>
    <w:p w:rsidR="00D6642F" w:rsidRPr="00DD21ED" w:rsidRDefault="00D6642F" w:rsidP="00DD21ED">
      <w:pPr>
        <w:pStyle w:val="a"/>
        <w:spacing w:line="360" w:lineRule="auto"/>
        <w:ind w:left="0"/>
        <w:jc w:val="both"/>
        <w:rPr>
          <w:sz w:val="28"/>
          <w:szCs w:val="28"/>
          <w:lang w:val="uk-UA"/>
        </w:rPr>
      </w:pPr>
      <w:r w:rsidRPr="00DD21ED">
        <w:rPr>
          <w:sz w:val="28"/>
          <w:szCs w:val="28"/>
        </w:rPr>
        <w:t>V</w:t>
      </w:r>
      <w:r w:rsidRPr="00DD21ED">
        <w:rPr>
          <w:sz w:val="28"/>
          <w:szCs w:val="28"/>
          <w:lang w:val="en-GB"/>
        </w:rPr>
        <w:t>I</w:t>
      </w:r>
      <w:r w:rsidRPr="00DD21ED">
        <w:rPr>
          <w:sz w:val="28"/>
          <w:szCs w:val="28"/>
          <w:lang w:val="uk-UA"/>
        </w:rPr>
        <w:t xml:space="preserve"> міський турнір юних економістів, Носов Володимир (Кращий опонент), Коломієць Жанна (Кращий рецензент), Овчаренко Олеся, Задорожній Владислав (11-А клас), </w:t>
      </w:r>
      <w:r w:rsidRPr="00DD21ED">
        <w:rPr>
          <w:sz w:val="28"/>
          <w:szCs w:val="28"/>
          <w:lang w:val="en-US"/>
        </w:rPr>
        <w:t>I</w:t>
      </w:r>
      <w:r w:rsidRPr="00DD21ED">
        <w:rPr>
          <w:sz w:val="28"/>
          <w:szCs w:val="28"/>
          <w:lang w:val="uk-UA"/>
        </w:rPr>
        <w:t xml:space="preserve"> місце, вчитель Юдіна О.О.</w:t>
      </w:r>
    </w:p>
    <w:p w:rsidR="00D6642F" w:rsidRPr="00DD21ED" w:rsidRDefault="00D6642F" w:rsidP="00DD21ED">
      <w:pPr>
        <w:pStyle w:val="a"/>
        <w:spacing w:line="360" w:lineRule="auto"/>
        <w:ind w:left="0"/>
        <w:jc w:val="both"/>
        <w:rPr>
          <w:b/>
          <w:i/>
          <w:sz w:val="28"/>
          <w:szCs w:val="28"/>
          <w:lang w:val="uk-UA"/>
        </w:rPr>
      </w:pPr>
      <w:r w:rsidRPr="00DD21ED">
        <w:rPr>
          <w:b/>
          <w:i/>
          <w:sz w:val="28"/>
          <w:szCs w:val="28"/>
          <w:lang w:val="uk-UA"/>
        </w:rPr>
        <w:t>Участь учителів у професійних конкурсах</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                Професійний  конкурс «Учитель року» (районний етап) - вчитель Яремчук Н.М. - переможець  в номінації «Французька мова».</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        Міський конкурс на кращий дистанційний курс, номінація «Англійська мова»  (районний етап) – </w:t>
      </w:r>
      <w:r w:rsidRPr="00DD21ED">
        <w:rPr>
          <w:sz w:val="28"/>
          <w:szCs w:val="28"/>
          <w:lang w:val="en-US"/>
        </w:rPr>
        <w:t>I</w:t>
      </w:r>
      <w:r w:rsidRPr="00DD21ED">
        <w:rPr>
          <w:sz w:val="28"/>
          <w:szCs w:val="28"/>
          <w:lang w:val="uk-UA"/>
        </w:rPr>
        <w:t xml:space="preserve"> місце, вчитель Вишневська А.С.(дистанційний курс з англійської мови для учнів 11 класу «Часові форми дієслова в англійській мові»)</w:t>
      </w:r>
    </w:p>
    <w:p w:rsidR="00D6642F" w:rsidRPr="00DD21ED" w:rsidRDefault="00D6642F" w:rsidP="00DD21ED">
      <w:pPr>
        <w:pStyle w:val="a"/>
        <w:spacing w:line="360" w:lineRule="auto"/>
        <w:ind w:left="0"/>
        <w:jc w:val="both"/>
        <w:rPr>
          <w:b/>
          <w:i/>
          <w:sz w:val="28"/>
          <w:szCs w:val="28"/>
          <w:lang w:val="uk-UA"/>
        </w:rPr>
      </w:pPr>
      <w:r w:rsidRPr="00DD21ED">
        <w:rPr>
          <w:b/>
          <w:i/>
          <w:sz w:val="28"/>
          <w:szCs w:val="28"/>
          <w:lang w:val="uk-UA"/>
        </w:rPr>
        <w:t>Участь учнів  у  конференціях</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Cs/>
          <w:sz w:val="28"/>
          <w:szCs w:val="28"/>
          <w:lang w:val="uk-UA"/>
        </w:rPr>
        <w:t xml:space="preserve">       Федотова Дар`я (10-А клас) доповідь на </w:t>
      </w:r>
      <w:r w:rsidRPr="00DD21ED">
        <w:rPr>
          <w:rFonts w:ascii="Times New Roman" w:hAnsi="Times New Roman"/>
          <w:bCs/>
          <w:sz w:val="28"/>
          <w:szCs w:val="28"/>
          <w:lang w:val="en-US"/>
        </w:rPr>
        <w:t>XII</w:t>
      </w:r>
      <w:r w:rsidRPr="00DD21ED">
        <w:rPr>
          <w:rFonts w:ascii="Times New Roman" w:hAnsi="Times New Roman"/>
          <w:bCs/>
          <w:sz w:val="28"/>
          <w:szCs w:val="28"/>
          <w:lang w:val="uk-UA"/>
        </w:rPr>
        <w:t xml:space="preserve"> відкритій конференції-конкурсі учнів ліцеїв та гімназій «Каразінський колоквіум» на секції «Німецька мова» </w:t>
      </w:r>
      <w:r w:rsidRPr="00DD21ED">
        <w:rPr>
          <w:rFonts w:ascii="Times New Roman" w:hAnsi="Times New Roman"/>
          <w:sz w:val="28"/>
          <w:szCs w:val="28"/>
          <w:lang w:val="uk-UA"/>
        </w:rPr>
        <w:t>у ХНУ імені В.Н.Каразіна, доповідь надруковано у збірнику тез конференції (вчитель Вишневська А.С.).</w:t>
      </w:r>
    </w:p>
    <w:p w:rsidR="00D6642F" w:rsidRPr="00DD21ED" w:rsidRDefault="00D6642F" w:rsidP="00DD21ED">
      <w:pPr>
        <w:pStyle w:val="a"/>
        <w:spacing w:line="360" w:lineRule="auto"/>
        <w:ind w:left="0"/>
        <w:jc w:val="both"/>
        <w:rPr>
          <w:b/>
          <w:i/>
          <w:sz w:val="28"/>
          <w:szCs w:val="28"/>
          <w:lang w:val="uk-UA"/>
        </w:rPr>
      </w:pPr>
      <w:r w:rsidRPr="00DD21ED">
        <w:rPr>
          <w:b/>
          <w:i/>
          <w:sz w:val="28"/>
          <w:szCs w:val="28"/>
          <w:lang w:val="uk-UA"/>
        </w:rPr>
        <w:t>Участь учителів у  конференціях, семінарах</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Хруслова Є.М., Польшина Д.О. – доповідь на </w:t>
      </w:r>
      <w:r w:rsidRPr="00DD21ED">
        <w:rPr>
          <w:sz w:val="28"/>
          <w:szCs w:val="28"/>
          <w:lang w:val="en-US"/>
        </w:rPr>
        <w:t>III</w:t>
      </w:r>
      <w:r w:rsidRPr="00DD21ED">
        <w:rPr>
          <w:sz w:val="28"/>
          <w:szCs w:val="28"/>
          <w:lang w:val="uk-UA"/>
        </w:rPr>
        <w:t xml:space="preserve"> Міжнародній конференції «Сучасні підходи до навчання іноземної мови: шляхи інтеграції школи та ВНЗ» на факультеті іноземних мов у ХНУ імені В.Н.Каразіна, 12 квітня 2013 року.</w:t>
      </w:r>
    </w:p>
    <w:p w:rsidR="00D6642F" w:rsidRPr="00DD21ED" w:rsidRDefault="00D6642F" w:rsidP="00DD21ED">
      <w:pPr>
        <w:pStyle w:val="a"/>
        <w:spacing w:line="360" w:lineRule="auto"/>
        <w:ind w:left="0"/>
        <w:jc w:val="both"/>
        <w:rPr>
          <w:sz w:val="28"/>
          <w:szCs w:val="28"/>
          <w:lang w:val="uk-UA"/>
        </w:rPr>
      </w:pP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Бездудна О.М. – участь у міському методичному семінарі від видавництва </w:t>
      </w:r>
      <w:r w:rsidRPr="00DD21ED">
        <w:rPr>
          <w:sz w:val="28"/>
          <w:szCs w:val="28"/>
          <w:lang w:val="en-US"/>
        </w:rPr>
        <w:t>National</w:t>
      </w:r>
      <w:r w:rsidRPr="00DD21ED">
        <w:rPr>
          <w:sz w:val="28"/>
          <w:szCs w:val="28"/>
          <w:lang w:val="uk-UA"/>
        </w:rPr>
        <w:t xml:space="preserve"> </w:t>
      </w:r>
      <w:r w:rsidRPr="00DD21ED">
        <w:rPr>
          <w:sz w:val="28"/>
          <w:szCs w:val="28"/>
          <w:lang w:val="en-US"/>
        </w:rPr>
        <w:t>Geographic</w:t>
      </w:r>
      <w:r w:rsidRPr="00DD21ED">
        <w:rPr>
          <w:sz w:val="28"/>
          <w:szCs w:val="28"/>
          <w:lang w:val="uk-UA"/>
        </w:rPr>
        <w:t xml:space="preserve"> </w:t>
      </w:r>
      <w:r w:rsidRPr="00DD21ED">
        <w:rPr>
          <w:sz w:val="28"/>
          <w:szCs w:val="28"/>
          <w:lang w:val="en-US"/>
        </w:rPr>
        <w:t>Learning</w:t>
      </w:r>
      <w:r w:rsidRPr="00DD21ED">
        <w:rPr>
          <w:sz w:val="28"/>
          <w:szCs w:val="28"/>
          <w:lang w:val="uk-UA"/>
        </w:rPr>
        <w:t xml:space="preserve"> та компанії Лінгвіст «Мотивація навчання учнів», 25 квітня 2013 року.</w:t>
      </w:r>
    </w:p>
    <w:p w:rsidR="00D6642F" w:rsidRPr="00DD21ED" w:rsidRDefault="00D6642F" w:rsidP="00DD21ED">
      <w:pPr>
        <w:pStyle w:val="a"/>
        <w:spacing w:line="360" w:lineRule="auto"/>
        <w:ind w:left="0"/>
        <w:jc w:val="both"/>
        <w:rPr>
          <w:b/>
          <w:i/>
          <w:sz w:val="28"/>
          <w:szCs w:val="28"/>
          <w:lang w:val="uk-UA"/>
        </w:rPr>
      </w:pPr>
      <w:r w:rsidRPr="00DD21ED">
        <w:rPr>
          <w:b/>
          <w:i/>
          <w:sz w:val="28"/>
          <w:szCs w:val="28"/>
          <w:lang w:val="uk-UA"/>
        </w:rPr>
        <w:t>Публікація робіт учителів в педагогічній пресі</w:t>
      </w:r>
    </w:p>
    <w:p w:rsidR="00D6642F" w:rsidRPr="00DD21ED" w:rsidRDefault="00D6642F" w:rsidP="00DD21ED">
      <w:pPr>
        <w:widowControl w:val="0"/>
        <w:numPr>
          <w:ilvl w:val="0"/>
          <w:numId w:val="19"/>
        </w:numPr>
        <w:tabs>
          <w:tab w:val="left" w:pos="-142"/>
          <w:tab w:val="left" w:pos="0"/>
          <w:tab w:val="left" w:pos="142"/>
        </w:tabs>
        <w:spacing w:after="0" w:line="360" w:lineRule="auto"/>
        <w:ind w:left="0" w:firstLine="0"/>
        <w:jc w:val="both"/>
        <w:rPr>
          <w:rFonts w:ascii="Times New Roman" w:hAnsi="Times New Roman"/>
          <w:sz w:val="28"/>
          <w:szCs w:val="28"/>
          <w:lang w:val="uk-UA"/>
        </w:rPr>
      </w:pPr>
      <w:r w:rsidRPr="00DD21ED">
        <w:rPr>
          <w:rFonts w:ascii="Times New Roman" w:hAnsi="Times New Roman"/>
          <w:sz w:val="28"/>
          <w:szCs w:val="28"/>
          <w:lang w:val="uk-UA"/>
        </w:rPr>
        <w:t xml:space="preserve">Польшина Д.О. Комунікативний підхід як засіб розвитку мовленнєвих здібностей учнів на уроках англійської мови </w:t>
      </w:r>
      <w:r w:rsidRPr="00DD21ED">
        <w:rPr>
          <w:rFonts w:ascii="Times New Roman" w:hAnsi="Times New Roman"/>
          <w:color w:val="000000"/>
          <w:sz w:val="28"/>
          <w:szCs w:val="28"/>
          <w:lang w:val="uk-UA"/>
        </w:rPr>
        <w:t>/ Д.О. Польшина //</w:t>
      </w:r>
      <w:r w:rsidRPr="00DD21ED">
        <w:rPr>
          <w:rFonts w:ascii="Times New Roman" w:hAnsi="Times New Roman"/>
          <w:sz w:val="28"/>
          <w:szCs w:val="28"/>
          <w:lang w:val="uk-UA"/>
        </w:rPr>
        <w:t xml:space="preserve"> Сучасні підходи до навчання іноземної мови: шляхи інтеграції школи та ВНЗ</w:t>
      </w:r>
      <w:r w:rsidRPr="00DD21ED">
        <w:rPr>
          <w:rFonts w:ascii="Times New Roman" w:hAnsi="Times New Roman"/>
          <w:color w:val="000000"/>
          <w:sz w:val="28"/>
          <w:szCs w:val="28"/>
          <w:lang w:val="uk-UA"/>
        </w:rPr>
        <w:t xml:space="preserve">: </w:t>
      </w:r>
      <w:r w:rsidRPr="00DD21ED">
        <w:rPr>
          <w:rFonts w:ascii="Times New Roman" w:hAnsi="Times New Roman"/>
          <w:sz w:val="28"/>
          <w:szCs w:val="28"/>
          <w:lang w:val="uk-UA"/>
        </w:rPr>
        <w:t xml:space="preserve">матеріали </w:t>
      </w:r>
      <w:r w:rsidRPr="00DD21ED">
        <w:rPr>
          <w:rFonts w:ascii="Times New Roman" w:hAnsi="Times New Roman"/>
          <w:sz w:val="28"/>
          <w:szCs w:val="28"/>
          <w:lang w:val="en-US"/>
        </w:rPr>
        <w:t>III</w:t>
      </w:r>
      <w:r w:rsidRPr="00DD21ED">
        <w:rPr>
          <w:rFonts w:ascii="Times New Roman" w:hAnsi="Times New Roman"/>
          <w:sz w:val="28"/>
          <w:szCs w:val="28"/>
          <w:lang w:val="uk-UA"/>
        </w:rPr>
        <w:t xml:space="preserve"> Міжн.  конф. «Сучасні підходи до навчання іноземної мови: шляхи інтеграції школи та ВНЗ»</w:t>
      </w:r>
      <w:r w:rsidRPr="00DD21ED">
        <w:rPr>
          <w:rFonts w:ascii="Times New Roman" w:hAnsi="Times New Roman"/>
          <w:color w:val="000000"/>
          <w:sz w:val="28"/>
          <w:szCs w:val="28"/>
          <w:lang w:val="uk-UA"/>
        </w:rPr>
        <w:t xml:space="preserve"> - </w:t>
      </w:r>
      <w:r w:rsidRPr="00DD21ED">
        <w:rPr>
          <w:rFonts w:ascii="Times New Roman" w:hAnsi="Times New Roman"/>
          <w:sz w:val="28"/>
          <w:szCs w:val="28"/>
          <w:lang w:val="uk-UA"/>
        </w:rPr>
        <w:t>ХНУ імені В.Н.Каразіна,</w:t>
      </w:r>
      <w:r w:rsidRPr="00DD21ED">
        <w:rPr>
          <w:rFonts w:ascii="Times New Roman" w:hAnsi="Times New Roman"/>
          <w:color w:val="000000"/>
          <w:sz w:val="28"/>
          <w:szCs w:val="28"/>
          <w:lang w:val="uk-UA"/>
        </w:rPr>
        <w:t xml:space="preserve"> 2013</w:t>
      </w:r>
      <w:r w:rsidRPr="00DD21ED">
        <w:rPr>
          <w:rFonts w:ascii="Times New Roman" w:hAnsi="Times New Roman"/>
          <w:sz w:val="28"/>
          <w:szCs w:val="28"/>
          <w:lang w:val="uk-UA"/>
        </w:rPr>
        <w:t>. -  С. 134-135.</w:t>
      </w:r>
    </w:p>
    <w:p w:rsidR="00D6642F" w:rsidRPr="00DD21ED" w:rsidRDefault="00D6642F" w:rsidP="00DD21ED">
      <w:pPr>
        <w:widowControl w:val="0"/>
        <w:numPr>
          <w:ilvl w:val="0"/>
          <w:numId w:val="19"/>
        </w:numPr>
        <w:tabs>
          <w:tab w:val="left" w:pos="-142"/>
          <w:tab w:val="left" w:pos="0"/>
          <w:tab w:val="left" w:pos="142"/>
        </w:tabs>
        <w:spacing w:after="0" w:line="360" w:lineRule="auto"/>
        <w:ind w:left="0" w:firstLine="0"/>
        <w:jc w:val="both"/>
        <w:rPr>
          <w:rFonts w:ascii="Times New Roman" w:hAnsi="Times New Roman"/>
          <w:sz w:val="28"/>
          <w:szCs w:val="28"/>
          <w:lang w:val="uk-UA"/>
        </w:rPr>
      </w:pPr>
      <w:r w:rsidRPr="00DD21ED">
        <w:rPr>
          <w:rFonts w:ascii="Times New Roman" w:hAnsi="Times New Roman"/>
          <w:sz w:val="28"/>
          <w:szCs w:val="28"/>
          <w:lang w:val="uk-UA"/>
        </w:rPr>
        <w:t xml:space="preserve"> Хруслова Є.М. Інноваційні технології навчання на уроках іноземної мови</w:t>
      </w:r>
      <w:r w:rsidRPr="00DD21ED">
        <w:rPr>
          <w:rFonts w:ascii="Times New Roman" w:hAnsi="Times New Roman"/>
          <w:color w:val="000000"/>
          <w:sz w:val="28"/>
          <w:szCs w:val="28"/>
          <w:lang w:val="uk-UA"/>
        </w:rPr>
        <w:t>/ Є.М.Хруслова //</w:t>
      </w:r>
      <w:r w:rsidRPr="00DD21ED">
        <w:rPr>
          <w:rFonts w:ascii="Times New Roman" w:hAnsi="Times New Roman"/>
          <w:sz w:val="28"/>
          <w:szCs w:val="28"/>
          <w:lang w:val="uk-UA"/>
        </w:rPr>
        <w:t xml:space="preserve"> Сучасні підходи до навчання іноземної мови: шляхи інтеграції школи та ВНЗ</w:t>
      </w:r>
      <w:r w:rsidRPr="00DD21ED">
        <w:rPr>
          <w:rFonts w:ascii="Times New Roman" w:hAnsi="Times New Roman"/>
          <w:color w:val="000000"/>
          <w:sz w:val="28"/>
          <w:szCs w:val="28"/>
          <w:lang w:val="uk-UA"/>
        </w:rPr>
        <w:t xml:space="preserve">: </w:t>
      </w:r>
      <w:r w:rsidRPr="00DD21ED">
        <w:rPr>
          <w:rFonts w:ascii="Times New Roman" w:hAnsi="Times New Roman"/>
          <w:sz w:val="28"/>
          <w:szCs w:val="28"/>
          <w:lang w:val="uk-UA"/>
        </w:rPr>
        <w:t xml:space="preserve">матеріали </w:t>
      </w:r>
      <w:r w:rsidRPr="00DD21ED">
        <w:rPr>
          <w:rFonts w:ascii="Times New Roman" w:hAnsi="Times New Roman"/>
          <w:sz w:val="28"/>
          <w:szCs w:val="28"/>
          <w:lang w:val="en-US"/>
        </w:rPr>
        <w:t>III</w:t>
      </w:r>
      <w:r w:rsidRPr="00DD21ED">
        <w:rPr>
          <w:rFonts w:ascii="Times New Roman" w:hAnsi="Times New Roman"/>
          <w:sz w:val="28"/>
          <w:szCs w:val="28"/>
          <w:lang w:val="uk-UA"/>
        </w:rPr>
        <w:t xml:space="preserve"> Міжн.  конф. «Сучасні підходи до навчання іноземної мови: шляхи інтеграції школи та ВНЗ»</w:t>
      </w:r>
      <w:r w:rsidRPr="00DD21ED">
        <w:rPr>
          <w:rFonts w:ascii="Times New Roman" w:hAnsi="Times New Roman"/>
          <w:color w:val="000000"/>
          <w:sz w:val="28"/>
          <w:szCs w:val="28"/>
          <w:lang w:val="uk-UA"/>
        </w:rPr>
        <w:t xml:space="preserve"> - </w:t>
      </w:r>
      <w:r w:rsidRPr="00DD21ED">
        <w:rPr>
          <w:rFonts w:ascii="Times New Roman" w:hAnsi="Times New Roman"/>
          <w:sz w:val="28"/>
          <w:szCs w:val="28"/>
          <w:lang w:val="uk-UA"/>
        </w:rPr>
        <w:t>ХНУ імені В.Н.Каразіна,</w:t>
      </w:r>
      <w:r w:rsidRPr="00DD21ED">
        <w:rPr>
          <w:rFonts w:ascii="Times New Roman" w:hAnsi="Times New Roman"/>
          <w:color w:val="000000"/>
          <w:sz w:val="28"/>
          <w:szCs w:val="28"/>
          <w:lang w:val="uk-UA"/>
        </w:rPr>
        <w:t xml:space="preserve"> 2013</w:t>
      </w:r>
      <w:r w:rsidRPr="00DD21ED">
        <w:rPr>
          <w:rFonts w:ascii="Times New Roman" w:hAnsi="Times New Roman"/>
          <w:sz w:val="28"/>
          <w:szCs w:val="28"/>
          <w:lang w:val="uk-UA"/>
        </w:rPr>
        <w:t>. -  С. 172-173.</w:t>
      </w:r>
    </w:p>
    <w:p w:rsidR="00D6642F" w:rsidRPr="00DD21ED" w:rsidRDefault="00D6642F" w:rsidP="00DD21ED">
      <w:pPr>
        <w:spacing w:after="0" w:line="360" w:lineRule="auto"/>
        <w:jc w:val="both"/>
        <w:rPr>
          <w:rFonts w:ascii="Times New Roman" w:hAnsi="Times New Roman"/>
          <w:b/>
          <w:i/>
          <w:sz w:val="28"/>
          <w:szCs w:val="28"/>
          <w:lang w:val="uk-UA"/>
        </w:rPr>
      </w:pPr>
      <w:r w:rsidRPr="00DD21ED">
        <w:rPr>
          <w:rFonts w:ascii="Times New Roman" w:hAnsi="Times New Roman"/>
          <w:b/>
          <w:i/>
          <w:sz w:val="28"/>
          <w:szCs w:val="28"/>
          <w:lang w:val="uk-UA"/>
        </w:rPr>
        <w:t>Участь учителів  у виставках</w:t>
      </w:r>
    </w:p>
    <w:p w:rsidR="00D6642F" w:rsidRPr="00DD21ED" w:rsidRDefault="00D6642F" w:rsidP="00DD21ED">
      <w:pPr>
        <w:spacing w:after="0" w:line="360" w:lineRule="auto"/>
        <w:jc w:val="both"/>
        <w:rPr>
          <w:rFonts w:ascii="Times New Roman" w:hAnsi="Times New Roman"/>
          <w:b/>
          <w:i/>
          <w:sz w:val="28"/>
          <w:szCs w:val="28"/>
          <w:lang w:val="uk-UA"/>
        </w:rPr>
      </w:pPr>
    </w:p>
    <w:p w:rsidR="00D6642F" w:rsidRPr="00DD21ED" w:rsidRDefault="00D6642F" w:rsidP="00DD21ED">
      <w:pPr>
        <w:spacing w:after="0" w:line="360" w:lineRule="auto"/>
        <w:jc w:val="both"/>
        <w:rPr>
          <w:rFonts w:ascii="Times New Roman" w:hAnsi="Times New Roman"/>
          <w:bCs/>
          <w:iCs/>
          <w:sz w:val="28"/>
          <w:szCs w:val="28"/>
          <w:lang w:val="uk-UA" w:eastAsia="uk-UA"/>
        </w:rPr>
      </w:pPr>
      <w:r w:rsidRPr="00DD21ED">
        <w:rPr>
          <w:rFonts w:ascii="Times New Roman" w:hAnsi="Times New Roman"/>
          <w:sz w:val="28"/>
          <w:szCs w:val="28"/>
          <w:lang w:val="uk-UA"/>
        </w:rPr>
        <w:t xml:space="preserve">     У шкільній </w:t>
      </w:r>
      <w:r w:rsidRPr="00DD21ED">
        <w:rPr>
          <w:rFonts w:ascii="Times New Roman" w:hAnsi="Times New Roman"/>
          <w:bCs/>
          <w:iCs/>
          <w:sz w:val="28"/>
          <w:szCs w:val="28"/>
          <w:lang w:val="uk-UA" w:eastAsia="uk-UA"/>
        </w:rPr>
        <w:t xml:space="preserve"> виставці  робіт вчителів «Хвилями педагогічної майстерності»  та в районній виставці-презентації педагогічних ідей та технологій взяли участь 4 молодих вчителя:</w:t>
      </w:r>
    </w:p>
    <w:p w:rsidR="00D6642F" w:rsidRPr="00DD21ED" w:rsidRDefault="00D6642F" w:rsidP="00DD21ED">
      <w:pPr>
        <w:spacing w:after="0" w:line="360" w:lineRule="auto"/>
        <w:jc w:val="both"/>
        <w:rPr>
          <w:rFonts w:ascii="Times New Roman" w:hAnsi="Times New Roman"/>
          <w:sz w:val="28"/>
          <w:szCs w:val="28"/>
          <w:lang w:val="uk-UA"/>
        </w:rPr>
      </w:pP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1702"/>
        <w:gridCol w:w="1134"/>
        <w:gridCol w:w="1701"/>
        <w:gridCol w:w="5670"/>
      </w:tblGrid>
      <w:tr w:rsidR="00D6642F" w:rsidRPr="00EC7AD9" w:rsidTr="00B34200">
        <w:tc>
          <w:tcPr>
            <w:tcW w:w="1702" w:type="dxa"/>
            <w:tcBorders>
              <w:top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ПІБ вчителя</w:t>
            </w:r>
          </w:p>
        </w:tc>
        <w:tc>
          <w:tcPr>
            <w:tcW w:w="1134"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Посада</w:t>
            </w:r>
          </w:p>
        </w:tc>
        <w:tc>
          <w:tcPr>
            <w:tcW w:w="1701"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ind w:right="-108"/>
              <w:jc w:val="both"/>
              <w:rPr>
                <w:rFonts w:ascii="Times New Roman" w:hAnsi="Times New Roman"/>
                <w:b/>
                <w:sz w:val="28"/>
                <w:szCs w:val="28"/>
                <w:lang w:val="uk-UA"/>
              </w:rPr>
            </w:pPr>
            <w:r w:rsidRPr="00EC7AD9">
              <w:rPr>
                <w:rFonts w:ascii="Times New Roman" w:hAnsi="Times New Roman"/>
                <w:b/>
                <w:sz w:val="28"/>
                <w:szCs w:val="28"/>
                <w:lang w:val="uk-UA"/>
              </w:rPr>
              <w:t>Тема роботи</w:t>
            </w:r>
          </w:p>
        </w:tc>
        <w:tc>
          <w:tcPr>
            <w:tcW w:w="5670"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Зміст роботи</w:t>
            </w:r>
          </w:p>
        </w:tc>
      </w:tr>
      <w:tr w:rsidR="00D6642F" w:rsidRPr="00EC7AD9" w:rsidTr="00B34200">
        <w:tc>
          <w:tcPr>
            <w:tcW w:w="1702" w:type="dxa"/>
            <w:tcBorders>
              <w:top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Чепурна Діана Вікторівна</w:t>
            </w:r>
          </w:p>
        </w:tc>
        <w:tc>
          <w:tcPr>
            <w:tcW w:w="1134"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 xml:space="preserve">вчитель німецької мови </w:t>
            </w:r>
          </w:p>
        </w:tc>
        <w:tc>
          <w:tcPr>
            <w:tcW w:w="1701"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ind w:right="-108"/>
              <w:jc w:val="both"/>
              <w:rPr>
                <w:rFonts w:ascii="Times New Roman" w:hAnsi="Times New Roman"/>
                <w:bCs/>
                <w:sz w:val="28"/>
                <w:szCs w:val="28"/>
              </w:rPr>
            </w:pPr>
            <w:r w:rsidRPr="00EC7AD9">
              <w:rPr>
                <w:rFonts w:ascii="Times New Roman" w:hAnsi="Times New Roman"/>
                <w:sz w:val="28"/>
                <w:szCs w:val="28"/>
              </w:rPr>
              <w:t>Проектна технологія  на уроках німецької мови.</w:t>
            </w:r>
          </w:p>
        </w:tc>
        <w:tc>
          <w:tcPr>
            <w:tcW w:w="5670"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 Робота містить  теоретичний матеріал  про використання проектів на уроках іноземної мови, основні напрямки впливу проектної технологій на учнів. Представлена проектна робота з німецької мови у 8-му класі.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 Розрахована робота для вчителів німецької мови загальноосвітніх навчальних закладів та шкіл нового типу.</w:t>
            </w:r>
          </w:p>
          <w:p w:rsidR="00D6642F" w:rsidRPr="00EC7AD9" w:rsidRDefault="00D6642F" w:rsidP="00DD21ED">
            <w:pPr>
              <w:spacing w:after="0" w:line="360" w:lineRule="auto"/>
              <w:jc w:val="both"/>
              <w:rPr>
                <w:rFonts w:ascii="Times New Roman" w:hAnsi="Times New Roman"/>
                <w:b/>
                <w:bCs/>
                <w:sz w:val="28"/>
                <w:szCs w:val="28"/>
              </w:rPr>
            </w:pPr>
          </w:p>
        </w:tc>
      </w:tr>
      <w:tr w:rsidR="00D6642F" w:rsidRPr="00EC7AD9" w:rsidTr="00B34200">
        <w:tc>
          <w:tcPr>
            <w:tcW w:w="1702" w:type="dxa"/>
            <w:tcBorders>
              <w:top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Польшина Дар’я Олексїівна</w:t>
            </w:r>
          </w:p>
        </w:tc>
        <w:tc>
          <w:tcPr>
            <w:tcW w:w="1134"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вчитель англійської мови</w:t>
            </w:r>
          </w:p>
        </w:tc>
        <w:tc>
          <w:tcPr>
            <w:tcW w:w="1701"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ind w:right="-108"/>
              <w:jc w:val="both"/>
              <w:rPr>
                <w:rFonts w:ascii="Times New Roman" w:hAnsi="Times New Roman"/>
                <w:bCs/>
                <w:sz w:val="28"/>
                <w:szCs w:val="28"/>
              </w:rPr>
            </w:pPr>
            <w:r w:rsidRPr="00EC7AD9">
              <w:rPr>
                <w:rFonts w:ascii="Times New Roman" w:hAnsi="Times New Roman"/>
                <w:sz w:val="28"/>
                <w:szCs w:val="28"/>
              </w:rPr>
              <w:t>Групова робота й робота в парах як ефективний засіб розвитку мовленнєвих здібностей учнів.</w:t>
            </w:r>
          </w:p>
        </w:tc>
        <w:tc>
          <w:tcPr>
            <w:tcW w:w="5670"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Робота містить основні теоретичні відомості про впровадження групової й парної роботи на уроках англійської мови. Представлено зразки вправ та завдань для проведення групової та парної роботи.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Розрахована на вчителів англійської мови та студентів педагогічних ВНЗ, які здобувають спеціальність вчителя англійської мови.</w:t>
            </w:r>
          </w:p>
          <w:p w:rsidR="00D6642F" w:rsidRPr="00EC7AD9" w:rsidRDefault="00D6642F" w:rsidP="00DD21ED">
            <w:pPr>
              <w:spacing w:after="0" w:line="360" w:lineRule="auto"/>
              <w:jc w:val="both"/>
              <w:rPr>
                <w:rFonts w:ascii="Times New Roman" w:hAnsi="Times New Roman"/>
                <w:b/>
                <w:bCs/>
                <w:sz w:val="28"/>
                <w:szCs w:val="28"/>
              </w:rPr>
            </w:pPr>
          </w:p>
        </w:tc>
      </w:tr>
      <w:tr w:rsidR="00D6642F" w:rsidRPr="00EC7AD9" w:rsidTr="00B34200">
        <w:tc>
          <w:tcPr>
            <w:tcW w:w="1702" w:type="dxa"/>
            <w:tcBorders>
              <w:top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Світлична Тетяна Євгенівна</w:t>
            </w:r>
          </w:p>
        </w:tc>
        <w:tc>
          <w:tcPr>
            <w:tcW w:w="1134"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вчитель  фізичної культу</w:t>
            </w: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ри</w:t>
            </w:r>
          </w:p>
        </w:tc>
        <w:tc>
          <w:tcPr>
            <w:tcW w:w="1701"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ind w:right="-108"/>
              <w:jc w:val="both"/>
              <w:rPr>
                <w:rFonts w:ascii="Times New Roman" w:hAnsi="Times New Roman"/>
                <w:bCs/>
                <w:sz w:val="28"/>
                <w:szCs w:val="28"/>
              </w:rPr>
            </w:pPr>
            <w:r w:rsidRPr="00EC7AD9">
              <w:rPr>
                <w:rFonts w:ascii="Times New Roman" w:hAnsi="Times New Roman"/>
                <w:bCs/>
                <w:sz w:val="28"/>
                <w:szCs w:val="28"/>
                <w:lang w:bidi="he-IL"/>
              </w:rPr>
              <w:t>Урок  гімнастики в школі нового типу.</w:t>
            </w:r>
          </w:p>
        </w:tc>
        <w:tc>
          <w:tcPr>
            <w:tcW w:w="5670"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Робота містить основні теоретичні відомості про методику та характеристику уроку гімнастики у загальноосвітній школі. Представлено розробки уроків гімнастики для учнів 5 класу.</w:t>
            </w:r>
          </w:p>
          <w:p w:rsidR="00D6642F" w:rsidRPr="00EC7AD9" w:rsidRDefault="00D6642F" w:rsidP="00DD21ED">
            <w:pPr>
              <w:spacing w:after="0" w:line="360" w:lineRule="auto"/>
              <w:jc w:val="both"/>
              <w:rPr>
                <w:rFonts w:ascii="Times New Roman" w:hAnsi="Times New Roman"/>
                <w:sz w:val="28"/>
                <w:szCs w:val="28"/>
              </w:rPr>
            </w:pPr>
          </w:p>
        </w:tc>
      </w:tr>
      <w:tr w:rsidR="00D6642F" w:rsidRPr="00EC7AD9" w:rsidTr="00B34200">
        <w:tc>
          <w:tcPr>
            <w:tcW w:w="1702" w:type="dxa"/>
            <w:tcBorders>
              <w:top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Зубкова Анна Володимирів</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на</w:t>
            </w:r>
          </w:p>
        </w:tc>
        <w:tc>
          <w:tcPr>
            <w:tcW w:w="1134"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Вчител</w:t>
            </w:r>
            <w:r w:rsidRPr="00EC7AD9">
              <w:rPr>
                <w:rFonts w:ascii="Times New Roman" w:hAnsi="Times New Roman"/>
                <w:sz w:val="28"/>
                <w:szCs w:val="28"/>
                <w:lang w:val="uk-UA"/>
              </w:rPr>
              <w:t xml:space="preserve">ь </w:t>
            </w:r>
            <w:r w:rsidRPr="00EC7AD9">
              <w:rPr>
                <w:rFonts w:ascii="Times New Roman" w:hAnsi="Times New Roman"/>
                <w:sz w:val="28"/>
                <w:szCs w:val="28"/>
              </w:rPr>
              <w:t>української мови та літера</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тури</w:t>
            </w:r>
          </w:p>
        </w:tc>
        <w:tc>
          <w:tcPr>
            <w:tcW w:w="1701"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ind w:right="-108"/>
              <w:jc w:val="both"/>
              <w:rPr>
                <w:rFonts w:ascii="Times New Roman" w:hAnsi="Times New Roman"/>
                <w:bCs/>
                <w:sz w:val="28"/>
                <w:szCs w:val="28"/>
                <w:lang w:val="uk-UA" w:bidi="he-IL"/>
              </w:rPr>
            </w:pPr>
            <w:r w:rsidRPr="00EC7AD9">
              <w:rPr>
                <w:rFonts w:ascii="Times New Roman" w:hAnsi="Times New Roman"/>
                <w:bCs/>
                <w:sz w:val="28"/>
                <w:szCs w:val="28"/>
                <w:lang w:bidi="he-IL"/>
              </w:rPr>
              <w:t>Збірка розробок позакласних заходів з української літератури з медіаматеріа</w:t>
            </w:r>
          </w:p>
          <w:p w:rsidR="00D6642F" w:rsidRPr="00EC7AD9" w:rsidRDefault="00D6642F" w:rsidP="00DD21ED">
            <w:pPr>
              <w:spacing w:after="0" w:line="360" w:lineRule="auto"/>
              <w:ind w:right="-108"/>
              <w:jc w:val="both"/>
              <w:rPr>
                <w:rFonts w:ascii="Times New Roman" w:hAnsi="Times New Roman"/>
                <w:bCs/>
                <w:sz w:val="28"/>
                <w:szCs w:val="28"/>
                <w:lang w:bidi="he-IL"/>
              </w:rPr>
            </w:pPr>
            <w:r w:rsidRPr="00EC7AD9">
              <w:rPr>
                <w:rFonts w:ascii="Times New Roman" w:hAnsi="Times New Roman"/>
                <w:bCs/>
                <w:sz w:val="28"/>
                <w:szCs w:val="28"/>
                <w:lang w:bidi="he-IL"/>
              </w:rPr>
              <w:t xml:space="preserve">лами.  </w:t>
            </w:r>
          </w:p>
        </w:tc>
        <w:tc>
          <w:tcPr>
            <w:tcW w:w="5670"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Робота містить 4 ґрунтовні розробки позакласних заходів з української літератури з медіа матеріалами, які допоможуть учителям у процесі розвитку творчих здібностей та інтересу до української літератури у дітей.</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 роботі показано, як можна ефективно використовувати існуючі технічні засоби в процесі навчання для формування ключових компетенцій учнів. Представлені не тільки текстові розробки заходів, а й необхідні для сприйняття даного матеріалу фотографії, відео, фрагменти кінофільмів, музика.</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Робота розрахована на вчителів вчитель української мови та літератури ЗНЗ.</w:t>
            </w:r>
          </w:p>
          <w:p w:rsidR="00D6642F" w:rsidRPr="00EC7AD9" w:rsidRDefault="00D6642F" w:rsidP="00DD21ED">
            <w:pPr>
              <w:spacing w:after="0" w:line="360" w:lineRule="auto"/>
              <w:jc w:val="both"/>
              <w:rPr>
                <w:rFonts w:ascii="Times New Roman" w:hAnsi="Times New Roman"/>
                <w:sz w:val="28"/>
                <w:szCs w:val="28"/>
              </w:rPr>
            </w:pPr>
          </w:p>
        </w:tc>
      </w:tr>
    </w:tbl>
    <w:p w:rsidR="00D6642F" w:rsidRPr="00DD21ED" w:rsidRDefault="00D6642F" w:rsidP="00DD21ED">
      <w:pPr>
        <w:spacing w:after="0" w:line="360" w:lineRule="auto"/>
        <w:ind w:firstLine="567"/>
        <w:jc w:val="both"/>
        <w:rPr>
          <w:rFonts w:ascii="Times New Roman" w:hAnsi="Times New Roman"/>
          <w:sz w:val="28"/>
          <w:szCs w:val="28"/>
          <w:lang w:val="uk-UA"/>
        </w:rPr>
      </w:pPr>
      <w:r w:rsidRPr="00DD21ED">
        <w:rPr>
          <w:rFonts w:ascii="Times New Roman" w:hAnsi="Times New Roman"/>
          <w:sz w:val="28"/>
          <w:szCs w:val="28"/>
          <w:lang w:val="uk-UA"/>
        </w:rPr>
        <w:t xml:space="preserve">     </w:t>
      </w:r>
    </w:p>
    <w:p w:rsidR="00D6642F" w:rsidRPr="00DD21ED" w:rsidRDefault="00D6642F" w:rsidP="00DD21ED">
      <w:pPr>
        <w:spacing w:after="0" w:line="360" w:lineRule="auto"/>
        <w:ind w:firstLine="567"/>
        <w:jc w:val="both"/>
        <w:rPr>
          <w:rFonts w:ascii="Times New Roman" w:hAnsi="Times New Roman"/>
          <w:sz w:val="28"/>
          <w:szCs w:val="28"/>
          <w:lang w:val="uk-UA"/>
        </w:rPr>
      </w:pPr>
      <w:r w:rsidRPr="00DD21ED">
        <w:rPr>
          <w:rFonts w:ascii="Times New Roman" w:hAnsi="Times New Roman"/>
          <w:sz w:val="28"/>
          <w:szCs w:val="28"/>
          <w:lang w:val="uk-UA"/>
        </w:rPr>
        <w:t xml:space="preserve">Всі вчителі-початківці взяли участь у проведенні </w:t>
      </w:r>
      <w:r w:rsidRPr="00DD21ED">
        <w:rPr>
          <w:rFonts w:ascii="Times New Roman" w:hAnsi="Times New Roman"/>
          <w:b/>
          <w:sz w:val="28"/>
          <w:szCs w:val="28"/>
          <w:lang w:val="uk-UA"/>
        </w:rPr>
        <w:t>методичних тижнів</w:t>
      </w:r>
      <w:r w:rsidRPr="00DD21ED">
        <w:rPr>
          <w:rFonts w:ascii="Times New Roman" w:hAnsi="Times New Roman"/>
          <w:sz w:val="28"/>
          <w:szCs w:val="28"/>
          <w:lang w:val="uk-UA"/>
        </w:rPr>
        <w:t xml:space="preserve"> зі своїх предметів.</w:t>
      </w:r>
      <w:r w:rsidRPr="00DD21ED">
        <w:rPr>
          <w:rFonts w:ascii="Times New Roman" w:hAnsi="Times New Roman"/>
          <w:sz w:val="28"/>
          <w:szCs w:val="28"/>
        </w:rPr>
        <w:t xml:space="preserve"> </w:t>
      </w:r>
      <w:r w:rsidRPr="00DD21ED">
        <w:rPr>
          <w:rFonts w:ascii="Times New Roman" w:hAnsi="Times New Roman"/>
          <w:sz w:val="28"/>
          <w:szCs w:val="28"/>
          <w:lang w:val="uk-UA"/>
        </w:rPr>
        <w:t>Вчитель української мови та літератури Зубкова А.В. разом з досвідченими вчителями провела л</w:t>
      </w:r>
      <w:r w:rsidRPr="00DD21ED">
        <w:rPr>
          <w:rFonts w:ascii="Times New Roman" w:hAnsi="Times New Roman"/>
          <w:sz w:val="28"/>
          <w:szCs w:val="28"/>
        </w:rPr>
        <w:t>ітературно-музичн</w:t>
      </w:r>
      <w:r w:rsidRPr="00DD21ED">
        <w:rPr>
          <w:rFonts w:ascii="Times New Roman" w:hAnsi="Times New Roman"/>
          <w:sz w:val="28"/>
          <w:szCs w:val="28"/>
          <w:lang w:val="uk-UA"/>
        </w:rPr>
        <w:t>у</w:t>
      </w:r>
      <w:r w:rsidRPr="00DD21ED">
        <w:rPr>
          <w:rFonts w:ascii="Times New Roman" w:hAnsi="Times New Roman"/>
          <w:sz w:val="28"/>
          <w:szCs w:val="28"/>
        </w:rPr>
        <w:t xml:space="preserve"> композиці</w:t>
      </w:r>
      <w:r w:rsidRPr="00DD21ED">
        <w:rPr>
          <w:rFonts w:ascii="Times New Roman" w:hAnsi="Times New Roman"/>
          <w:sz w:val="28"/>
          <w:szCs w:val="28"/>
          <w:lang w:val="uk-UA"/>
        </w:rPr>
        <w:t>ю</w:t>
      </w:r>
      <w:r w:rsidRPr="00DD21ED">
        <w:rPr>
          <w:rFonts w:ascii="Times New Roman" w:hAnsi="Times New Roman"/>
          <w:sz w:val="28"/>
          <w:szCs w:val="28"/>
        </w:rPr>
        <w:t xml:space="preserve"> «Немає більшої радості в поета, як почути свою пісню з уст народу», присвячен</w:t>
      </w:r>
      <w:r w:rsidRPr="00DD21ED">
        <w:rPr>
          <w:rFonts w:ascii="Times New Roman" w:hAnsi="Times New Roman"/>
          <w:sz w:val="28"/>
          <w:szCs w:val="28"/>
          <w:lang w:val="uk-UA"/>
        </w:rPr>
        <w:t>у</w:t>
      </w:r>
      <w:r w:rsidRPr="00DD21ED">
        <w:rPr>
          <w:rFonts w:ascii="Times New Roman" w:hAnsi="Times New Roman"/>
          <w:sz w:val="28"/>
          <w:szCs w:val="28"/>
        </w:rPr>
        <w:t xml:space="preserve"> творчості Андрія Малишка</w:t>
      </w:r>
      <w:r w:rsidRPr="00DD21ED">
        <w:rPr>
          <w:rFonts w:ascii="Times New Roman" w:hAnsi="Times New Roman"/>
          <w:sz w:val="28"/>
          <w:szCs w:val="28"/>
          <w:lang w:val="uk-UA"/>
        </w:rPr>
        <w:t>.</w:t>
      </w:r>
      <w:r w:rsidRPr="00DD21ED">
        <w:rPr>
          <w:rFonts w:ascii="Times New Roman" w:hAnsi="Times New Roman"/>
          <w:bCs/>
          <w:sz w:val="28"/>
          <w:szCs w:val="28"/>
          <w:lang w:val="uk-UA"/>
        </w:rPr>
        <w:t xml:space="preserve"> Вчитель англійської мови Реброва Марина Анатоліївна провела </w:t>
      </w:r>
      <w:r w:rsidRPr="00DD21ED">
        <w:rPr>
          <w:rFonts w:ascii="Times New Roman" w:hAnsi="Times New Roman"/>
          <w:sz w:val="28"/>
          <w:szCs w:val="28"/>
          <w:lang w:val="uk-UA"/>
        </w:rPr>
        <w:t>олімпіаду з учнями 4-х класів «Знавці англійської мови», організувала виставку малюнків учнів  3-х класів «Герої зарубіжних мультфільмів» та перегляд мультфільму «Русалонька» англійською мовою в актовій залі. Відкриті уроки  молодих учителів іноземних мов  було проведено за таким планом:</w:t>
      </w:r>
    </w:p>
    <w:tbl>
      <w:tblPr>
        <w:tblW w:w="0" w:type="auto"/>
        <w:jc w:val="center"/>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3"/>
        <w:gridCol w:w="4394"/>
        <w:gridCol w:w="2043"/>
      </w:tblGrid>
      <w:tr w:rsidR="00D6642F" w:rsidRPr="00EC7AD9" w:rsidTr="00B34200">
        <w:trPr>
          <w:jc w:val="center"/>
        </w:trPr>
        <w:tc>
          <w:tcPr>
            <w:tcW w:w="336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Яремчук Н М.</w:t>
            </w:r>
          </w:p>
        </w:tc>
        <w:tc>
          <w:tcPr>
            <w:tcW w:w="439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«Соціокультурний портрет Франції»</w:t>
            </w:r>
          </w:p>
        </w:tc>
        <w:tc>
          <w:tcPr>
            <w:tcW w:w="204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11.02</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 урок</w:t>
            </w:r>
          </w:p>
        </w:tc>
      </w:tr>
      <w:tr w:rsidR="00D6642F" w:rsidRPr="00EC7AD9" w:rsidTr="00B34200">
        <w:trPr>
          <w:jc w:val="center"/>
        </w:trPr>
        <w:tc>
          <w:tcPr>
            <w:tcW w:w="336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Чепурна Д.В.</w:t>
            </w:r>
          </w:p>
        </w:tc>
        <w:tc>
          <w:tcPr>
            <w:tcW w:w="439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«Відпочинок і дозвілля. Моє хобі»  8 - А</w:t>
            </w:r>
          </w:p>
        </w:tc>
        <w:tc>
          <w:tcPr>
            <w:tcW w:w="204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12.02</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 урок</w:t>
            </w:r>
          </w:p>
        </w:tc>
      </w:tr>
      <w:tr w:rsidR="00D6642F" w:rsidRPr="00EC7AD9" w:rsidTr="00B34200">
        <w:trPr>
          <w:jc w:val="center"/>
        </w:trPr>
        <w:tc>
          <w:tcPr>
            <w:tcW w:w="336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Муратова К.А.</w:t>
            </w:r>
          </w:p>
        </w:tc>
        <w:tc>
          <w:tcPr>
            <w:tcW w:w="439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«Ласкаво просимо на свято» 5 - А</w:t>
            </w:r>
          </w:p>
        </w:tc>
        <w:tc>
          <w:tcPr>
            <w:tcW w:w="204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12.02</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 урок</w:t>
            </w:r>
          </w:p>
        </w:tc>
      </w:tr>
      <w:tr w:rsidR="00D6642F" w:rsidRPr="00EC7AD9" w:rsidTr="00B34200">
        <w:trPr>
          <w:jc w:val="center"/>
        </w:trPr>
        <w:tc>
          <w:tcPr>
            <w:tcW w:w="336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Хруслова Є.М.</w:t>
            </w:r>
          </w:p>
        </w:tc>
        <w:tc>
          <w:tcPr>
            <w:tcW w:w="439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«Подорож» 11 - А</w:t>
            </w:r>
          </w:p>
        </w:tc>
        <w:tc>
          <w:tcPr>
            <w:tcW w:w="204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13.02</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 урок</w:t>
            </w:r>
          </w:p>
        </w:tc>
      </w:tr>
      <w:tr w:rsidR="00D6642F" w:rsidRPr="00EC7AD9" w:rsidTr="00B34200">
        <w:trPr>
          <w:jc w:val="center"/>
        </w:trPr>
        <w:tc>
          <w:tcPr>
            <w:tcW w:w="336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Реброва М.А.</w:t>
            </w:r>
          </w:p>
        </w:tc>
        <w:tc>
          <w:tcPr>
            <w:tcW w:w="439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«КВК Знавці англійської мови» </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3 - В</w:t>
            </w:r>
          </w:p>
        </w:tc>
        <w:tc>
          <w:tcPr>
            <w:tcW w:w="204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13.02</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 урок</w:t>
            </w:r>
          </w:p>
        </w:tc>
      </w:tr>
      <w:tr w:rsidR="00D6642F" w:rsidRPr="00EC7AD9" w:rsidTr="00B34200">
        <w:trPr>
          <w:jc w:val="center"/>
        </w:trPr>
        <w:tc>
          <w:tcPr>
            <w:tcW w:w="336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Вишневська А.С.</w:t>
            </w:r>
          </w:p>
        </w:tc>
        <w:tc>
          <w:tcPr>
            <w:tcW w:w="439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Свята.</w:t>
            </w:r>
          </w:p>
        </w:tc>
        <w:tc>
          <w:tcPr>
            <w:tcW w:w="204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14.02</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 урок</w:t>
            </w:r>
          </w:p>
        </w:tc>
      </w:tr>
      <w:tr w:rsidR="00D6642F" w:rsidRPr="00EC7AD9" w:rsidTr="00B34200">
        <w:trPr>
          <w:jc w:val="center"/>
        </w:trPr>
        <w:tc>
          <w:tcPr>
            <w:tcW w:w="336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Бездудна О.М.</w:t>
            </w:r>
          </w:p>
        </w:tc>
        <w:tc>
          <w:tcPr>
            <w:tcW w:w="439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«Мій одяг. Кольори.» </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1 - А</w:t>
            </w:r>
          </w:p>
        </w:tc>
        <w:tc>
          <w:tcPr>
            <w:tcW w:w="204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15.02</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 урок</w:t>
            </w:r>
          </w:p>
        </w:tc>
      </w:tr>
      <w:tr w:rsidR="00D6642F" w:rsidRPr="00EC7AD9" w:rsidTr="00B34200">
        <w:trPr>
          <w:jc w:val="center"/>
        </w:trPr>
        <w:tc>
          <w:tcPr>
            <w:tcW w:w="336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Польшина Д.О.</w:t>
            </w:r>
          </w:p>
        </w:tc>
        <w:tc>
          <w:tcPr>
            <w:tcW w:w="439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«Популярні види спорту» 7 - А</w:t>
            </w:r>
          </w:p>
        </w:tc>
        <w:tc>
          <w:tcPr>
            <w:tcW w:w="204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15.02</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 урок</w:t>
            </w:r>
          </w:p>
        </w:tc>
      </w:tr>
    </w:tbl>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Підсумком роботи за рік стало проведення </w:t>
      </w:r>
      <w:r w:rsidRPr="00DD21ED">
        <w:rPr>
          <w:rFonts w:ascii="Times New Roman" w:hAnsi="Times New Roman"/>
          <w:b/>
          <w:sz w:val="28"/>
          <w:szCs w:val="28"/>
          <w:lang w:val="uk-UA"/>
        </w:rPr>
        <w:t>Фестивалю-конкурсу педагогічної майстерності вчителів-початківців</w:t>
      </w:r>
      <w:r w:rsidRPr="00DD21ED">
        <w:rPr>
          <w:rFonts w:ascii="Times New Roman" w:hAnsi="Times New Roman"/>
          <w:sz w:val="28"/>
          <w:szCs w:val="28"/>
          <w:lang w:val="uk-UA"/>
        </w:rPr>
        <w:t xml:space="preserve"> з 16 по 19 квітня 2013 року. Молоді вчителі разом з шефами-наставниками добре підготувалися до проведення Фестивалю-конкурсу. В рамках цього заходу було проведено виставку портфоліо, кращих планів-конспектів,  зошитів-спостереження молодих вчителів; відкриті уроки з використанням ІКТ з їх подальшим самоаналізом та аналізом; круглий стіл «Досвідчені та молоді вчителі». Під час проведення круглого столу було підведено підсумок Фестивалю, кожен учитель отримав Грамоту за проведену роботу. Так, вчитель української мови та літератури нагороджена в номінації «Кращий урок», вчитель англійської мови – в 2 номінаціях «Краще портфоліо», «Кращий урок». Решта вчителів отримали Грамоти, в яких відображено найвдаліший аспект з проведеного відкритого уроку: вчитель економіки Юдіна О.О. -  за влучно підібраний відеофрагмент до вивчення нової теми; вчитель етики та французької мови Яремчук Н.М. - за реалізацію принципу зв`язку навчання з життям та виховний вплив уроку; вчителі ангійської мови Реброва М.А. – за вміле поєднання на уроці всіх видів мовленнєвої діяльності, Польшина Д.О. - за ефективно підібраний наочний матеріал до уроку, Хруслова Є.М. -  за  підготовку якісних  презентацій до уроку, Вишневська А.С. - за кращу організацію класу та проведення фізкультхвилинки з відео підтримкою.</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Матеріали Фестивалю-конкурсу педагогічної майстерності вчителів-початківців узагальнено, у вересні 2013 року буде видано методичний вісник.</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sz w:val="28"/>
          <w:szCs w:val="28"/>
          <w:lang w:val="uk-UA"/>
        </w:rPr>
        <w:t xml:space="preserve">     </w:t>
      </w:r>
      <w:r w:rsidRPr="00DD21ED">
        <w:rPr>
          <w:rFonts w:ascii="Times New Roman" w:hAnsi="Times New Roman"/>
          <w:b/>
          <w:sz w:val="28"/>
          <w:szCs w:val="28"/>
          <w:lang w:val="uk-UA"/>
        </w:rPr>
        <w:t>Висновок: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За результатами проведеного анкетування молодих учителів, слід зазначити проблемні питання, які є предметом подальшого вирішення:  дисципліна учнів на уроці, виявлення інтересу до вивчення предмету, формування творчої компетентності учнів у процесі навчання, організація роботи з обдарованими учнями на уроці та в позакласній діяльності.</w:t>
      </w:r>
    </w:p>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b/>
          <w:i/>
          <w:sz w:val="28"/>
          <w:szCs w:val="28"/>
          <w:lang w:val="uk-UA"/>
        </w:rPr>
      </w:pPr>
      <w:r w:rsidRPr="00DD21ED">
        <w:rPr>
          <w:rFonts w:ascii="Times New Roman" w:hAnsi="Times New Roman"/>
          <w:b/>
          <w:i/>
          <w:color w:val="000000"/>
          <w:sz w:val="28"/>
          <w:szCs w:val="28"/>
          <w:lang w:val="uk-UA"/>
        </w:rPr>
        <w:t xml:space="preserve">   Розділ </w:t>
      </w:r>
      <w:r w:rsidRPr="00DD21ED">
        <w:rPr>
          <w:rFonts w:ascii="Times New Roman" w:hAnsi="Times New Roman"/>
          <w:b/>
          <w:i/>
          <w:color w:val="000000"/>
          <w:sz w:val="28"/>
          <w:szCs w:val="28"/>
          <w:lang w:val="en-US"/>
        </w:rPr>
        <w:t>VI</w:t>
      </w:r>
      <w:r w:rsidRPr="00DD21ED">
        <w:rPr>
          <w:rFonts w:ascii="Times New Roman" w:hAnsi="Times New Roman"/>
          <w:b/>
          <w:i/>
          <w:color w:val="000000"/>
          <w:sz w:val="28"/>
          <w:szCs w:val="28"/>
          <w:lang w:val="uk-UA"/>
        </w:rPr>
        <w:t>.</w:t>
      </w:r>
      <w:r w:rsidRPr="00DD21ED">
        <w:rPr>
          <w:rFonts w:ascii="Times New Roman" w:hAnsi="Times New Roman"/>
          <w:i/>
          <w:color w:val="000000"/>
          <w:sz w:val="28"/>
          <w:szCs w:val="28"/>
          <w:lang w:val="uk-UA"/>
        </w:rPr>
        <w:t xml:space="preserve">  </w:t>
      </w:r>
      <w:r w:rsidRPr="00DD21ED">
        <w:rPr>
          <w:rFonts w:ascii="Times New Roman" w:hAnsi="Times New Roman"/>
          <w:b/>
          <w:i/>
          <w:sz w:val="28"/>
          <w:szCs w:val="28"/>
          <w:lang w:val="uk-UA"/>
        </w:rPr>
        <w:t>Методичні заходи</w:t>
      </w:r>
    </w:p>
    <w:p w:rsidR="00D6642F" w:rsidRPr="00DD21ED" w:rsidRDefault="00D6642F" w:rsidP="00DD21ED">
      <w:pPr>
        <w:spacing w:after="0" w:line="360" w:lineRule="auto"/>
        <w:jc w:val="both"/>
        <w:rPr>
          <w:rFonts w:ascii="Times New Roman" w:hAnsi="Times New Roman"/>
          <w:b/>
          <w:i/>
          <w:sz w:val="28"/>
          <w:szCs w:val="28"/>
          <w:lang w:val="uk-UA"/>
        </w:rPr>
      </w:pP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У 2012/2013 навчальному році проведено наступні</w:t>
      </w:r>
      <w:r w:rsidRPr="00DD21ED">
        <w:rPr>
          <w:rFonts w:ascii="Times New Roman" w:hAnsi="Times New Roman"/>
          <w:b/>
          <w:sz w:val="28"/>
          <w:szCs w:val="28"/>
          <w:lang w:val="uk-UA"/>
        </w:rPr>
        <w:t xml:space="preserve"> </w:t>
      </w:r>
      <w:r w:rsidRPr="00DD21ED">
        <w:rPr>
          <w:rFonts w:ascii="Times New Roman" w:hAnsi="Times New Roman"/>
          <w:sz w:val="28"/>
          <w:szCs w:val="28"/>
          <w:lang w:val="uk-UA"/>
        </w:rPr>
        <w:t>відкриті методичні заходи:</w:t>
      </w:r>
    </w:p>
    <w:p w:rsidR="00D6642F" w:rsidRPr="00DD21ED" w:rsidRDefault="00D6642F" w:rsidP="00DD21ED">
      <w:pPr>
        <w:numPr>
          <w:ilvl w:val="0"/>
          <w:numId w:val="20"/>
        </w:numPr>
        <w:spacing w:after="0" w:line="360" w:lineRule="auto"/>
        <w:ind w:left="0" w:firstLine="0"/>
        <w:jc w:val="both"/>
        <w:rPr>
          <w:rFonts w:ascii="Times New Roman" w:hAnsi="Times New Roman"/>
          <w:sz w:val="28"/>
          <w:szCs w:val="28"/>
          <w:lang w:val="uk-UA"/>
        </w:rPr>
      </w:pPr>
      <w:r w:rsidRPr="00DD21ED">
        <w:rPr>
          <w:rFonts w:ascii="Times New Roman" w:hAnsi="Times New Roman"/>
          <w:b/>
          <w:i/>
          <w:sz w:val="28"/>
          <w:szCs w:val="28"/>
          <w:lang w:val="uk-UA"/>
        </w:rPr>
        <w:t>Міський семінар</w:t>
      </w:r>
      <w:r w:rsidRPr="00DD21ED">
        <w:rPr>
          <w:rFonts w:ascii="Times New Roman" w:hAnsi="Times New Roman"/>
          <w:sz w:val="28"/>
          <w:szCs w:val="28"/>
          <w:lang w:val="uk-UA"/>
        </w:rPr>
        <w:t xml:space="preserve"> для вчителів російської мови «Активні форми навчання» (досвід роботи Азарової Т.С.; присутні -  молоді вчителі та вчителі російської мови та літератури). </w:t>
      </w:r>
    </w:p>
    <w:p w:rsidR="00D6642F" w:rsidRPr="00DD21ED" w:rsidRDefault="00D6642F" w:rsidP="00DD21ED">
      <w:pPr>
        <w:numPr>
          <w:ilvl w:val="0"/>
          <w:numId w:val="20"/>
        </w:numPr>
        <w:spacing w:after="0" w:line="360" w:lineRule="auto"/>
        <w:ind w:left="0" w:firstLine="0"/>
        <w:jc w:val="both"/>
        <w:rPr>
          <w:rFonts w:ascii="Times New Roman" w:hAnsi="Times New Roman"/>
          <w:sz w:val="28"/>
          <w:szCs w:val="28"/>
          <w:lang w:val="uk-UA"/>
        </w:rPr>
      </w:pPr>
      <w:r w:rsidRPr="00DD21ED">
        <w:rPr>
          <w:rFonts w:ascii="Times New Roman" w:hAnsi="Times New Roman"/>
          <w:b/>
          <w:i/>
          <w:sz w:val="28"/>
          <w:szCs w:val="28"/>
          <w:lang w:val="uk-UA"/>
        </w:rPr>
        <w:t>Педагогічна рада</w:t>
      </w:r>
      <w:r w:rsidRPr="00DD21ED">
        <w:rPr>
          <w:rFonts w:ascii="Times New Roman" w:hAnsi="Times New Roman"/>
          <w:sz w:val="28"/>
          <w:szCs w:val="28"/>
          <w:lang w:val="uk-UA"/>
        </w:rPr>
        <w:t xml:space="preserve"> «Проблеми формування мотивації навчальної діяльності школярів на сучасних  умовах» (підготувала та провела Филипська В.І., заступник директора з навчально-виховної роботи, виступили: Муратова К.А., практичний психолог та вчителі, які атестуються), січень 2013 року.</w:t>
      </w:r>
    </w:p>
    <w:p w:rsidR="00D6642F" w:rsidRPr="00DD21ED" w:rsidRDefault="00D6642F" w:rsidP="00DD21ED">
      <w:pPr>
        <w:numPr>
          <w:ilvl w:val="0"/>
          <w:numId w:val="20"/>
        </w:numPr>
        <w:spacing w:after="0" w:line="360" w:lineRule="auto"/>
        <w:ind w:left="0" w:firstLine="0"/>
        <w:jc w:val="both"/>
        <w:rPr>
          <w:rFonts w:ascii="Times New Roman" w:hAnsi="Times New Roman"/>
          <w:sz w:val="28"/>
          <w:szCs w:val="28"/>
          <w:lang w:val="uk-UA"/>
        </w:rPr>
      </w:pPr>
      <w:r w:rsidRPr="00DD21ED">
        <w:rPr>
          <w:rFonts w:ascii="Times New Roman" w:hAnsi="Times New Roman"/>
          <w:b/>
          <w:i/>
          <w:sz w:val="28"/>
          <w:szCs w:val="28"/>
          <w:lang w:val="uk-UA"/>
        </w:rPr>
        <w:t>Педагогічна рада</w:t>
      </w:r>
      <w:r w:rsidRPr="00DD21ED">
        <w:rPr>
          <w:rFonts w:ascii="Times New Roman" w:hAnsi="Times New Roman"/>
          <w:sz w:val="28"/>
          <w:szCs w:val="28"/>
          <w:lang w:val="uk-UA"/>
        </w:rPr>
        <w:t xml:space="preserve"> «</w:t>
      </w:r>
      <w:r w:rsidRPr="00DD21ED">
        <w:rPr>
          <w:rFonts w:ascii="Times New Roman" w:hAnsi="Times New Roman"/>
          <w:bCs/>
          <w:sz w:val="28"/>
          <w:szCs w:val="28"/>
          <w:lang w:val="uk-UA"/>
        </w:rPr>
        <w:t>Ухвалення та поширення ефективного педагогічного досвіду роботи вчителів”</w:t>
      </w:r>
      <w:r w:rsidRPr="00DD21ED">
        <w:rPr>
          <w:rFonts w:ascii="Times New Roman" w:hAnsi="Times New Roman"/>
          <w:sz w:val="28"/>
          <w:szCs w:val="28"/>
          <w:lang w:val="uk-UA"/>
        </w:rPr>
        <w:t xml:space="preserve"> (підготувала та провела Филипська В.І., заступник директора з навчально-виховної роботи), квітень 2013 року.</w:t>
      </w:r>
    </w:p>
    <w:p w:rsidR="00D6642F" w:rsidRPr="00DD21ED" w:rsidRDefault="00D6642F" w:rsidP="00DD21ED">
      <w:pPr>
        <w:numPr>
          <w:ilvl w:val="0"/>
          <w:numId w:val="20"/>
        </w:numPr>
        <w:spacing w:after="0" w:line="360" w:lineRule="auto"/>
        <w:ind w:left="0" w:firstLine="0"/>
        <w:jc w:val="both"/>
        <w:rPr>
          <w:rFonts w:ascii="Times New Roman" w:hAnsi="Times New Roman"/>
          <w:sz w:val="28"/>
          <w:szCs w:val="28"/>
          <w:lang w:val="uk-UA"/>
        </w:rPr>
      </w:pPr>
      <w:r w:rsidRPr="00DD21ED">
        <w:rPr>
          <w:rFonts w:ascii="Times New Roman" w:hAnsi="Times New Roman"/>
          <w:b/>
          <w:i/>
          <w:sz w:val="28"/>
          <w:szCs w:val="28"/>
          <w:lang w:val="uk-UA"/>
        </w:rPr>
        <w:t>Семінар</w:t>
      </w:r>
      <w:r w:rsidRPr="00DD21ED">
        <w:rPr>
          <w:rFonts w:ascii="Times New Roman" w:hAnsi="Times New Roman"/>
          <w:sz w:val="28"/>
          <w:szCs w:val="28"/>
          <w:lang w:val="uk-UA"/>
        </w:rPr>
        <w:t xml:space="preserve"> для методичного об`єднання вчителів початкових класів «Професійно  проведений урок – шлях до якості знань» (підготували та провели Булигіна Олена Дмитрівна, Тимченко Олена Вікторівна, Фурс Галина Олександрівна; присутні – Филипська В.І., Сисоєва М.О., заступники директора з навчально-виховної роботи, Муратова К.А., практичний психолог), листопад 2012 року.</w:t>
      </w:r>
    </w:p>
    <w:p w:rsidR="00D6642F" w:rsidRPr="00DD21ED" w:rsidRDefault="00D6642F" w:rsidP="00DD21ED">
      <w:pPr>
        <w:numPr>
          <w:ilvl w:val="0"/>
          <w:numId w:val="20"/>
        </w:numPr>
        <w:spacing w:after="0" w:line="360" w:lineRule="auto"/>
        <w:ind w:left="0" w:firstLine="0"/>
        <w:jc w:val="both"/>
        <w:rPr>
          <w:rFonts w:ascii="Times New Roman" w:hAnsi="Times New Roman"/>
          <w:sz w:val="28"/>
          <w:szCs w:val="28"/>
          <w:lang w:val="uk-UA"/>
        </w:rPr>
      </w:pPr>
      <w:r w:rsidRPr="00DD21ED">
        <w:rPr>
          <w:rFonts w:ascii="Times New Roman" w:hAnsi="Times New Roman"/>
          <w:b/>
          <w:i/>
          <w:sz w:val="28"/>
          <w:szCs w:val="28"/>
          <w:lang w:val="uk-UA"/>
        </w:rPr>
        <w:t>Фестиваль-конкурс</w:t>
      </w:r>
      <w:r w:rsidRPr="00DD21ED">
        <w:rPr>
          <w:rFonts w:ascii="Times New Roman" w:hAnsi="Times New Roman"/>
          <w:b/>
          <w:sz w:val="28"/>
          <w:szCs w:val="28"/>
          <w:lang w:val="uk-UA"/>
        </w:rPr>
        <w:t xml:space="preserve"> педагогічної майстерності вчителів-початківців </w:t>
      </w:r>
      <w:r w:rsidRPr="00DD21ED">
        <w:rPr>
          <w:rFonts w:ascii="Times New Roman" w:hAnsi="Times New Roman"/>
          <w:sz w:val="28"/>
          <w:szCs w:val="28"/>
          <w:lang w:val="uk-UA"/>
        </w:rPr>
        <w:t>(16-19 квітня).</w:t>
      </w:r>
    </w:p>
    <w:p w:rsidR="00D6642F" w:rsidRPr="00DD21ED" w:rsidRDefault="00D6642F" w:rsidP="00DD21ED">
      <w:pPr>
        <w:numPr>
          <w:ilvl w:val="0"/>
          <w:numId w:val="20"/>
        </w:numPr>
        <w:spacing w:after="0" w:line="360" w:lineRule="auto"/>
        <w:ind w:left="0" w:firstLine="0"/>
        <w:jc w:val="both"/>
        <w:rPr>
          <w:rFonts w:ascii="Times New Roman" w:hAnsi="Times New Roman"/>
          <w:sz w:val="28"/>
          <w:szCs w:val="28"/>
          <w:lang w:val="uk-UA"/>
        </w:rPr>
      </w:pPr>
      <w:r w:rsidRPr="00DD21ED">
        <w:rPr>
          <w:rFonts w:ascii="Times New Roman" w:hAnsi="Times New Roman"/>
          <w:b/>
          <w:i/>
          <w:sz w:val="28"/>
          <w:szCs w:val="28"/>
          <w:lang w:val="uk-UA"/>
        </w:rPr>
        <w:t>Круглий стіл</w:t>
      </w:r>
      <w:r w:rsidRPr="00DD21ED">
        <w:rPr>
          <w:rFonts w:ascii="Times New Roman" w:hAnsi="Times New Roman"/>
          <w:b/>
          <w:sz w:val="28"/>
          <w:szCs w:val="28"/>
          <w:lang w:val="uk-UA"/>
        </w:rPr>
        <w:t xml:space="preserve"> </w:t>
      </w:r>
      <w:r w:rsidRPr="00DD21ED">
        <w:rPr>
          <w:rFonts w:ascii="Times New Roman" w:hAnsi="Times New Roman"/>
          <w:sz w:val="28"/>
          <w:szCs w:val="28"/>
          <w:lang w:val="uk-UA"/>
        </w:rPr>
        <w:t>«Досвідчені та молоді вчителі» ( 19 квітня).</w:t>
      </w:r>
    </w:p>
    <w:p w:rsidR="00D6642F" w:rsidRPr="00DD21ED" w:rsidRDefault="00D6642F" w:rsidP="00DD21ED">
      <w:pPr>
        <w:numPr>
          <w:ilvl w:val="0"/>
          <w:numId w:val="20"/>
        </w:numPr>
        <w:spacing w:after="0" w:line="360" w:lineRule="auto"/>
        <w:ind w:left="0" w:firstLine="0"/>
        <w:jc w:val="both"/>
        <w:rPr>
          <w:rFonts w:ascii="Times New Roman" w:hAnsi="Times New Roman"/>
          <w:sz w:val="28"/>
          <w:szCs w:val="28"/>
          <w:lang w:val="uk-UA"/>
        </w:rPr>
      </w:pPr>
      <w:r w:rsidRPr="00DD21ED">
        <w:rPr>
          <w:rFonts w:ascii="Times New Roman" w:hAnsi="Times New Roman"/>
          <w:b/>
          <w:i/>
          <w:sz w:val="28"/>
          <w:szCs w:val="28"/>
          <w:lang w:val="uk-UA"/>
        </w:rPr>
        <w:t>Відкриті уроки вчителів, які атестуються</w:t>
      </w:r>
      <w:r w:rsidRPr="00DD21ED">
        <w:rPr>
          <w:rFonts w:ascii="Times New Roman" w:hAnsi="Times New Roman"/>
          <w:sz w:val="28"/>
          <w:szCs w:val="28"/>
          <w:lang w:val="uk-UA"/>
        </w:rPr>
        <w:t xml:space="preserve"> – Світлична Т.Є., Третяк М.Г., Шевченко Н.О., Остапенко І.В., Сурмач Н.М., Халіна К.Є.</w:t>
      </w:r>
    </w:p>
    <w:p w:rsidR="00D6642F" w:rsidRPr="00DD21ED" w:rsidRDefault="00D6642F" w:rsidP="00DD21ED">
      <w:pPr>
        <w:numPr>
          <w:ilvl w:val="0"/>
          <w:numId w:val="20"/>
        </w:numPr>
        <w:spacing w:after="0" w:line="360" w:lineRule="auto"/>
        <w:ind w:left="0" w:firstLine="0"/>
        <w:jc w:val="both"/>
        <w:rPr>
          <w:rFonts w:ascii="Times New Roman" w:hAnsi="Times New Roman"/>
          <w:sz w:val="28"/>
          <w:szCs w:val="28"/>
          <w:lang w:val="uk-UA"/>
        </w:rPr>
      </w:pPr>
      <w:r w:rsidRPr="00DD21ED">
        <w:rPr>
          <w:rFonts w:ascii="Times New Roman" w:hAnsi="Times New Roman"/>
          <w:b/>
          <w:i/>
          <w:sz w:val="28"/>
          <w:szCs w:val="28"/>
          <w:lang w:val="uk-UA"/>
        </w:rPr>
        <w:t>Методичні тижні</w:t>
      </w:r>
      <w:r w:rsidRPr="00DD21ED">
        <w:rPr>
          <w:rFonts w:ascii="Times New Roman" w:hAnsi="Times New Roman"/>
          <w:sz w:val="28"/>
          <w:szCs w:val="28"/>
          <w:lang w:val="uk-UA"/>
        </w:rPr>
        <w:t xml:space="preserve"> вчителів фізичної культури (08-13 жовтня), трудового навчання  (19-23 листопада), історії та права (10-14 грудня),  початкових класів (24-26 січня),  біології, хімії (28 січня-1 лютого), фізики, математики, інформатики (4-8 лютого),  іноземних мов (11-15 лютого),  української філології (11-18 березня), російської мови та літератури (8-12 квітня). Матеріали узагальнено, видано методичні збірники.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Серед відкритих заходів методичних тижнів слід відзначити проведення 09.04.2013 року бінарного уроку (історія, право, література) за темою «Суд над Карандашевым и жестокостью буржуазного мира» у 10-А класі, вчителі Азарова Т.С., Морозова Д.В.</w:t>
      </w:r>
    </w:p>
    <w:p w:rsidR="00D6642F" w:rsidRPr="00DD21ED" w:rsidRDefault="00D6642F" w:rsidP="00DD21ED">
      <w:pPr>
        <w:numPr>
          <w:ilvl w:val="0"/>
          <w:numId w:val="20"/>
        </w:numPr>
        <w:spacing w:after="0" w:line="360" w:lineRule="auto"/>
        <w:jc w:val="both"/>
        <w:rPr>
          <w:rFonts w:ascii="Times New Roman" w:hAnsi="Times New Roman"/>
          <w:i/>
          <w:sz w:val="28"/>
          <w:szCs w:val="28"/>
          <w:lang w:val="uk-UA"/>
        </w:rPr>
      </w:pPr>
      <w:r w:rsidRPr="00DD21ED">
        <w:rPr>
          <w:rFonts w:ascii="Times New Roman" w:hAnsi="Times New Roman"/>
          <w:b/>
          <w:i/>
          <w:sz w:val="28"/>
          <w:szCs w:val="28"/>
          <w:lang w:val="uk-UA"/>
        </w:rPr>
        <w:t xml:space="preserve">Виставки: </w:t>
      </w:r>
    </w:p>
    <w:p w:rsidR="00D6642F" w:rsidRPr="00DD21ED" w:rsidRDefault="00D6642F" w:rsidP="00DD21ED">
      <w:pPr>
        <w:numPr>
          <w:ilvl w:val="0"/>
          <w:numId w:val="2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виставка учнівських робіт «У вільний час та на уроках праці» (вчителі Харсіко Т.М., Богоявленська Л.П., Щербунов М.І.), 20 листопада;</w:t>
      </w:r>
    </w:p>
    <w:p w:rsidR="00D6642F" w:rsidRPr="00DD21ED" w:rsidRDefault="00D6642F" w:rsidP="00DD21ED">
      <w:pPr>
        <w:numPr>
          <w:ilvl w:val="0"/>
          <w:numId w:val="2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виставка-презентація  «Панорама педагогічних ідей» ( Поліщук Т.М., Світлична Т.Є., Остапенко І.В., Халіна К.Є., Яркова О.М., Сухенко Т.П., Чепурна Д.В., Польшина Д.О., Лапіна Г.О.), 14-18 січня;</w:t>
      </w:r>
    </w:p>
    <w:p w:rsidR="00D6642F" w:rsidRPr="00DD21ED" w:rsidRDefault="00D6642F" w:rsidP="00DD21ED">
      <w:pPr>
        <w:numPr>
          <w:ilvl w:val="0"/>
          <w:numId w:val="2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виставка робіт вчителів, які атестуються «Вернісаж творчих ідей» (Світлична Т.Є., Третяк М.Г., Шевченко Н.О., Остапенко І.В., Сурмач Н.М., Халіна К.Є.), 11-15 лютого;</w:t>
      </w:r>
    </w:p>
    <w:p w:rsidR="00D6642F" w:rsidRPr="00DD21ED" w:rsidRDefault="00D6642F" w:rsidP="00DD21ED">
      <w:pPr>
        <w:numPr>
          <w:ilvl w:val="0"/>
          <w:numId w:val="2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виставка учнівських творчих робіт (вчителі Каратай Н.В, Филипська В.І., Остапенко І.В., Азарова Т.С., Жовнір В.П.), 1-5 квітня;</w:t>
      </w:r>
    </w:p>
    <w:p w:rsidR="00D6642F" w:rsidRPr="00DD21ED" w:rsidRDefault="00D6642F" w:rsidP="00DD21ED">
      <w:pPr>
        <w:numPr>
          <w:ilvl w:val="0"/>
          <w:numId w:val="2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виставка «Увага: досвід!» (Семінько І.В., Халіна К.Є., Остапенко І.В., Азарова Т.С., Каратай Н.В., Морозова Д.В.), 8-12 квітня;</w:t>
      </w:r>
    </w:p>
    <w:p w:rsidR="00D6642F" w:rsidRPr="00DD21ED" w:rsidRDefault="00D6642F" w:rsidP="00DD21ED">
      <w:pPr>
        <w:numPr>
          <w:ilvl w:val="0"/>
          <w:numId w:val="2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виставка-конкурс молодих вчителів «Мої педагогічні знахідки» (Польшина Д.О., Чепурна Д.В., Хруслова Є.М., Муратова К.А., Світлична Т.Є., Зубкова А.В., Яремчук Н.М., Вишневська А.С., Бездудна О.М., Реброва М.А.), 15-19 квітня;</w:t>
      </w:r>
    </w:p>
    <w:p w:rsidR="00D6642F" w:rsidRPr="00DD21ED" w:rsidRDefault="00D6642F" w:rsidP="00DD21ED">
      <w:pPr>
        <w:numPr>
          <w:ilvl w:val="0"/>
          <w:numId w:val="2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районна виставка-презентація педагогічних ідей та технологій «Формування ключових компетентностей учнів на основі інноваційних освітніх </w:t>
      </w:r>
      <w:r w:rsidRPr="00EC7AD9">
        <w:rPr>
          <w:rFonts w:ascii="Times New Roman" w:hAnsi="Times New Roman"/>
          <w:noProof/>
          <w:sz w:val="28"/>
          <w:szCs w:val="28"/>
        </w:rPr>
        <w:object w:dxaOrig="6490" w:dyaOrig="2947">
          <v:shape id="Объект 2" o:spid="_x0000_i1026" type="#_x0000_t75" style="width:324.75pt;height:147.75pt;visibility:visible" o:ole="">
            <v:imagedata r:id="rId8" o:title="" cropbottom="-178f"/>
            <o:lock v:ext="edit" aspectratio="f"/>
          </v:shape>
          <o:OLEObject Type="Embed" ProgID="Excel.Chart.8" ShapeID="Объект 2" DrawAspect="Content" ObjectID="_1440383672" r:id="rId9"/>
        </w:object>
      </w:r>
    </w:p>
    <w:p w:rsidR="00D6642F" w:rsidRPr="00DD21ED" w:rsidRDefault="00D6642F" w:rsidP="00DD21ED">
      <w:pPr>
        <w:numPr>
          <w:ilvl w:val="0"/>
          <w:numId w:val="21"/>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технологій»,  результати якої можна представити у вигляді діаграм:</w:t>
      </w:r>
      <w:r w:rsidRPr="00DD21ED">
        <w:rPr>
          <w:rFonts w:ascii="Times New Roman" w:hAnsi="Times New Roman"/>
          <w:b/>
          <w:bCs/>
          <w:sz w:val="28"/>
          <w:szCs w:val="28"/>
          <w:lang w:val="uk-UA"/>
        </w:rPr>
        <w:t xml:space="preserve"> </w:t>
      </w:r>
      <w:r w:rsidRPr="00EC7AD9">
        <w:rPr>
          <w:rFonts w:ascii="Times New Roman" w:hAnsi="Times New Roman"/>
          <w:b/>
          <w:noProof/>
          <w:sz w:val="28"/>
          <w:szCs w:val="28"/>
        </w:rPr>
        <w:object w:dxaOrig="7642" w:dyaOrig="4666">
          <v:shape id="Объект 3" o:spid="_x0000_i1027" type="#_x0000_t75" style="width:388.5pt;height:264.75pt;visibility:visible" o:ole="">
            <v:imagedata r:id="rId10" o:title="" croptop="-2964f" cropbottom="-5871f" cropleft="-1321f" cropright="-1072f"/>
            <o:lock v:ext="edit" aspectratio="f"/>
          </v:shape>
          <o:OLEObject Type="Embed" ProgID="Excel.Chart.8" ShapeID="Объект 3" DrawAspect="Content" ObjectID="_1440383673" r:id="rId11"/>
        </w:objec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xml:space="preserve">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Висновок: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Слід зазначити, що у 2012/2013 навчальному році збільшилась кількість робіт на виставку у порівнянні з попереднім навчальним роком, проте, значно зменшилась у порівнянні з 2009/2010 та 2010/2011 навчальними роками.  Найбільшу кількість робіт від загальної  кількості вчителів у методичному об`єднанні підготували вчителі початкових класів. Слід відзначити продуктивну роботу вчителів української мови та літератури та збільшення робіт вчителів іноземних мов з 0% до 28%. Не були представлені на виставку-презентацію роботи вчителів історії, права, географії, російської мови та літератури, хімії, французької мови, трудового навчання, образотворчого та музичного мистецтва.</w:t>
      </w:r>
    </w:p>
    <w:tbl>
      <w:tblPr>
        <w:tblpPr w:leftFromText="180" w:rightFromText="180" w:vertAnchor="text" w:horzAnchor="margin" w:tblpY="213"/>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735"/>
        <w:gridCol w:w="1275"/>
        <w:gridCol w:w="1560"/>
        <w:gridCol w:w="5069"/>
      </w:tblGrid>
      <w:tr w:rsidR="00D6642F" w:rsidRPr="00EC7AD9" w:rsidTr="00B34200">
        <w:tc>
          <w:tcPr>
            <w:tcW w:w="534" w:type="dxa"/>
            <w:tcBorders>
              <w:top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b/>
                <w:bCs/>
                <w:sz w:val="28"/>
                <w:szCs w:val="28"/>
                <w:lang w:val="en-US"/>
              </w:rPr>
            </w:pPr>
            <w:r w:rsidRPr="00EC7AD9">
              <w:rPr>
                <w:rFonts w:ascii="Times New Roman" w:hAnsi="Times New Roman"/>
                <w:b/>
                <w:bCs/>
                <w:sz w:val="28"/>
                <w:szCs w:val="28"/>
              </w:rPr>
              <w:t>№</w:t>
            </w: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з/п</w:t>
            </w:r>
          </w:p>
        </w:tc>
        <w:tc>
          <w:tcPr>
            <w:tcW w:w="173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П.І.Б. автора</w:t>
            </w: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(ім’я по батькові повністю)</w:t>
            </w:r>
          </w:p>
        </w:tc>
        <w:tc>
          <w:tcPr>
            <w:tcW w:w="127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Посада</w:t>
            </w:r>
          </w:p>
        </w:tc>
        <w:tc>
          <w:tcPr>
            <w:tcW w:w="1560"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Назва роботи</w:t>
            </w:r>
          </w:p>
        </w:tc>
        <w:tc>
          <w:tcPr>
            <w:tcW w:w="5069"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Короткий зміст</w:t>
            </w: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(анотація до матеріалів)</w:t>
            </w:r>
          </w:p>
        </w:tc>
      </w:tr>
      <w:tr w:rsidR="00D6642F" w:rsidRPr="00EC7AD9" w:rsidTr="00B34200">
        <w:tc>
          <w:tcPr>
            <w:tcW w:w="534" w:type="dxa"/>
            <w:tcBorders>
              <w:top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1</w:t>
            </w:r>
          </w:p>
        </w:tc>
        <w:tc>
          <w:tcPr>
            <w:tcW w:w="173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Лапіна Ганна Олександрівна</w:t>
            </w:r>
          </w:p>
        </w:tc>
        <w:tc>
          <w:tcPr>
            <w:tcW w:w="127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вчитель початко</w:t>
            </w: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 xml:space="preserve">вих класів </w:t>
            </w:r>
          </w:p>
        </w:tc>
        <w:tc>
          <w:tcPr>
            <w:tcW w:w="1560"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Cs/>
                <w:sz w:val="28"/>
                <w:szCs w:val="28"/>
              </w:rPr>
            </w:pPr>
            <w:r w:rsidRPr="00EC7AD9">
              <w:rPr>
                <w:rFonts w:ascii="Times New Roman" w:hAnsi="Times New Roman"/>
                <w:sz w:val="28"/>
                <w:szCs w:val="28"/>
              </w:rPr>
              <w:t>Робота з обдарованими дітьми.</w:t>
            </w:r>
          </w:p>
        </w:tc>
        <w:tc>
          <w:tcPr>
            <w:tcW w:w="5069"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Роботу присвячено проблемі розвитку й навчання обдарованої дитини. Визначено особливості обдарованих дітей, розглянуто типи обдарованості. Робота містить завдання для учнів з високим рівнем інтелектуальної обдарованості.</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Розрахована на вчителів початкових класів, вихователів груп подовженого дня.</w:t>
            </w:r>
          </w:p>
          <w:p w:rsidR="00D6642F" w:rsidRPr="00EC7AD9" w:rsidRDefault="00D6642F" w:rsidP="00DD21ED">
            <w:pPr>
              <w:spacing w:after="0" w:line="360" w:lineRule="auto"/>
              <w:jc w:val="both"/>
              <w:rPr>
                <w:rFonts w:ascii="Times New Roman" w:hAnsi="Times New Roman"/>
                <w:b/>
                <w:bCs/>
                <w:sz w:val="28"/>
                <w:szCs w:val="28"/>
              </w:rPr>
            </w:pPr>
          </w:p>
        </w:tc>
      </w:tr>
      <w:tr w:rsidR="00D6642F" w:rsidRPr="00EC7AD9" w:rsidTr="00B34200">
        <w:tc>
          <w:tcPr>
            <w:tcW w:w="534" w:type="dxa"/>
            <w:tcBorders>
              <w:top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2</w:t>
            </w:r>
          </w:p>
        </w:tc>
        <w:tc>
          <w:tcPr>
            <w:tcW w:w="173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Полищук Татьяна В</w:t>
            </w:r>
            <w:r w:rsidRPr="00EC7AD9">
              <w:rPr>
                <w:rFonts w:ascii="Times New Roman" w:hAnsi="Times New Roman"/>
                <w:sz w:val="28"/>
                <w:szCs w:val="28"/>
                <w:lang w:val="uk-UA"/>
              </w:rPr>
              <w:t>о</w:t>
            </w:r>
            <w:r w:rsidRPr="00EC7AD9">
              <w:rPr>
                <w:rFonts w:ascii="Times New Roman" w:hAnsi="Times New Roman"/>
                <w:sz w:val="28"/>
                <w:szCs w:val="28"/>
              </w:rPr>
              <w:t>л</w:t>
            </w:r>
            <w:r w:rsidRPr="00EC7AD9">
              <w:rPr>
                <w:rFonts w:ascii="Times New Roman" w:hAnsi="Times New Roman"/>
                <w:sz w:val="28"/>
                <w:szCs w:val="28"/>
                <w:lang w:val="uk-UA"/>
              </w:rPr>
              <w:t>о</w:t>
            </w:r>
            <w:r w:rsidRPr="00EC7AD9">
              <w:rPr>
                <w:rFonts w:ascii="Times New Roman" w:hAnsi="Times New Roman"/>
                <w:sz w:val="28"/>
                <w:szCs w:val="28"/>
              </w:rPr>
              <w:t>димир</w:t>
            </w:r>
            <w:r w:rsidRPr="00EC7AD9">
              <w:rPr>
                <w:rFonts w:ascii="Times New Roman" w:hAnsi="Times New Roman"/>
                <w:sz w:val="28"/>
                <w:szCs w:val="28"/>
                <w:lang w:val="uk-UA"/>
              </w:rPr>
              <w:t>і</w:t>
            </w:r>
            <w:r w:rsidRPr="00EC7AD9">
              <w:rPr>
                <w:rFonts w:ascii="Times New Roman" w:hAnsi="Times New Roman"/>
                <w:sz w:val="28"/>
                <w:szCs w:val="28"/>
              </w:rPr>
              <w:t>в</w:t>
            </w: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на</w:t>
            </w:r>
          </w:p>
        </w:tc>
        <w:tc>
          <w:tcPr>
            <w:tcW w:w="127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вчитель початко</w:t>
            </w: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 xml:space="preserve">вих класів </w:t>
            </w:r>
          </w:p>
        </w:tc>
        <w:tc>
          <w:tcPr>
            <w:tcW w:w="1560"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Cs/>
                <w:sz w:val="28"/>
                <w:szCs w:val="28"/>
              </w:rPr>
            </w:pPr>
            <w:r w:rsidRPr="00EC7AD9">
              <w:rPr>
                <w:rFonts w:ascii="Times New Roman" w:hAnsi="Times New Roman"/>
                <w:sz w:val="28"/>
                <w:szCs w:val="28"/>
              </w:rPr>
              <w:t>Использование дидактических игр на уроках математики в начальных классах.</w:t>
            </w:r>
          </w:p>
        </w:tc>
        <w:tc>
          <w:tcPr>
            <w:tcW w:w="5069"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Работа содержит основные теоретические сведения про дидактические игры и их виды. Представлены разработки внеклассных мероприятий, контрольных и проверочных работ, разработка уроков.</w:t>
            </w:r>
          </w:p>
          <w:p w:rsidR="00D6642F" w:rsidRPr="00DD21ED" w:rsidRDefault="00D6642F" w:rsidP="00DD21ED">
            <w:pPr>
              <w:pStyle w:val="a1"/>
              <w:spacing w:line="360" w:lineRule="auto"/>
              <w:jc w:val="both"/>
              <w:rPr>
                <w:rFonts w:ascii="Times New Roman" w:hAnsi="Times New Roman"/>
                <w:sz w:val="28"/>
                <w:szCs w:val="28"/>
                <w:lang w:val="uk-UA"/>
              </w:rPr>
            </w:pPr>
            <w:r w:rsidRPr="00DD21ED">
              <w:rPr>
                <w:rFonts w:ascii="Times New Roman" w:hAnsi="Times New Roman"/>
                <w:sz w:val="28"/>
                <w:szCs w:val="28"/>
              </w:rPr>
              <w:t>Для учителей младших классов,  классных руководителей.</w:t>
            </w:r>
          </w:p>
          <w:p w:rsidR="00D6642F" w:rsidRPr="00EC7AD9" w:rsidRDefault="00D6642F" w:rsidP="00DD21ED">
            <w:pPr>
              <w:spacing w:after="0" w:line="360" w:lineRule="auto"/>
              <w:jc w:val="both"/>
              <w:rPr>
                <w:rFonts w:ascii="Times New Roman" w:hAnsi="Times New Roman"/>
                <w:b/>
                <w:bCs/>
                <w:sz w:val="28"/>
                <w:szCs w:val="28"/>
              </w:rPr>
            </w:pPr>
          </w:p>
        </w:tc>
      </w:tr>
      <w:tr w:rsidR="00D6642F" w:rsidRPr="00EC7AD9" w:rsidTr="00B34200">
        <w:tc>
          <w:tcPr>
            <w:tcW w:w="534" w:type="dxa"/>
            <w:tcBorders>
              <w:top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3</w:t>
            </w:r>
          </w:p>
        </w:tc>
        <w:tc>
          <w:tcPr>
            <w:tcW w:w="173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Сурмач Наталія Михайлівна</w:t>
            </w:r>
          </w:p>
        </w:tc>
        <w:tc>
          <w:tcPr>
            <w:tcW w:w="127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вчитель початко</w:t>
            </w: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 xml:space="preserve">вих класів </w:t>
            </w:r>
          </w:p>
        </w:tc>
        <w:tc>
          <w:tcPr>
            <w:tcW w:w="1560"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Cs/>
                <w:sz w:val="28"/>
                <w:szCs w:val="28"/>
              </w:rPr>
            </w:pPr>
            <w:r w:rsidRPr="00EC7AD9">
              <w:rPr>
                <w:rFonts w:ascii="Times New Roman" w:hAnsi="Times New Roman"/>
                <w:sz w:val="28"/>
                <w:szCs w:val="28"/>
              </w:rPr>
              <w:t>Нестандартні уроки в початковій школі.</w:t>
            </w:r>
          </w:p>
        </w:tc>
        <w:tc>
          <w:tcPr>
            <w:tcW w:w="5069"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ind w:firstLine="567"/>
              <w:jc w:val="both"/>
              <w:rPr>
                <w:rFonts w:ascii="Times New Roman" w:hAnsi="Times New Roman"/>
                <w:sz w:val="28"/>
                <w:szCs w:val="28"/>
              </w:rPr>
            </w:pPr>
            <w:r w:rsidRPr="00EC7AD9">
              <w:rPr>
                <w:rFonts w:ascii="Times New Roman" w:hAnsi="Times New Roman"/>
                <w:sz w:val="28"/>
                <w:szCs w:val="28"/>
              </w:rPr>
              <w:t>Робота містить методику творчого навчання, у процесі якого поглиблюється уявлення школярів про навколишній світ, розвивається образне і логічне мислення, а також здійснюється морально-етичне та естетичне виховання учнів. Мета цієї роботи – допомогти вчителю урізноманітнити структуру уроків і методи роботи, відійти від шаблонів, навчити учнів діяти творчо і самостійно, враховуючи індивідуальні особливості кожного учня, їхні інтереси. А також наведено приклади нестандартних уроків на уроках української мови, природознавства. До роботи додано розробки уроків.</w:t>
            </w:r>
          </w:p>
          <w:p w:rsidR="00D6642F" w:rsidRPr="00EC7AD9" w:rsidRDefault="00D6642F" w:rsidP="00DD21ED">
            <w:pPr>
              <w:spacing w:after="0" w:line="360" w:lineRule="auto"/>
              <w:jc w:val="both"/>
              <w:rPr>
                <w:rFonts w:ascii="Times New Roman" w:hAnsi="Times New Roman"/>
                <w:b/>
                <w:bCs/>
                <w:sz w:val="28"/>
                <w:szCs w:val="28"/>
              </w:rPr>
            </w:pPr>
          </w:p>
        </w:tc>
      </w:tr>
      <w:tr w:rsidR="00D6642F" w:rsidRPr="00EC7AD9" w:rsidTr="00B34200">
        <w:tc>
          <w:tcPr>
            <w:tcW w:w="534" w:type="dxa"/>
            <w:tcBorders>
              <w:top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4</w:t>
            </w:r>
          </w:p>
        </w:tc>
        <w:tc>
          <w:tcPr>
            <w:tcW w:w="173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Сухенко Тетяна Павлівна</w:t>
            </w:r>
          </w:p>
        </w:tc>
        <w:tc>
          <w:tcPr>
            <w:tcW w:w="127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вчитель початко</w:t>
            </w: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 xml:space="preserve">вих класів </w:t>
            </w:r>
          </w:p>
        </w:tc>
        <w:tc>
          <w:tcPr>
            <w:tcW w:w="1560"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Cs/>
                <w:sz w:val="28"/>
                <w:szCs w:val="28"/>
              </w:rPr>
            </w:pPr>
            <w:r w:rsidRPr="00EC7AD9">
              <w:rPr>
                <w:rFonts w:ascii="Times New Roman" w:hAnsi="Times New Roman"/>
                <w:sz w:val="28"/>
                <w:szCs w:val="28"/>
              </w:rPr>
              <w:t>Формування обчислювальних навиків та умінь в молодших школярів на уроках математики.</w:t>
            </w:r>
          </w:p>
        </w:tc>
        <w:tc>
          <w:tcPr>
            <w:tcW w:w="5069"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У роботі розглядаються питання формування практичних умінь і навичок на уроках математики</w:t>
            </w:r>
            <w:r w:rsidRPr="00EC7AD9">
              <w:rPr>
                <w:rFonts w:ascii="Times New Roman" w:hAnsi="Times New Roman"/>
                <w:b/>
                <w:sz w:val="28"/>
                <w:szCs w:val="28"/>
              </w:rPr>
              <w:t xml:space="preserve">, </w:t>
            </w:r>
            <w:r w:rsidRPr="00EC7AD9">
              <w:rPr>
                <w:rFonts w:ascii="Times New Roman" w:hAnsi="Times New Roman"/>
                <w:sz w:val="28"/>
                <w:szCs w:val="28"/>
              </w:rPr>
              <w:t>основні програмові завдання щодо обчислювальних навиків.</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Розрахована на вчителів початкових класів.</w:t>
            </w:r>
          </w:p>
          <w:p w:rsidR="00D6642F" w:rsidRPr="00EC7AD9" w:rsidRDefault="00D6642F" w:rsidP="00DD21ED">
            <w:pPr>
              <w:spacing w:after="0" w:line="360" w:lineRule="auto"/>
              <w:jc w:val="both"/>
              <w:rPr>
                <w:rFonts w:ascii="Times New Roman" w:hAnsi="Times New Roman"/>
                <w:b/>
                <w:bCs/>
                <w:sz w:val="28"/>
                <w:szCs w:val="28"/>
              </w:rPr>
            </w:pPr>
          </w:p>
        </w:tc>
      </w:tr>
      <w:tr w:rsidR="00D6642F" w:rsidRPr="00EC7AD9" w:rsidTr="00B34200">
        <w:tc>
          <w:tcPr>
            <w:tcW w:w="534" w:type="dxa"/>
            <w:tcBorders>
              <w:top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5</w:t>
            </w:r>
          </w:p>
        </w:tc>
        <w:tc>
          <w:tcPr>
            <w:tcW w:w="173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Булигіна Олена Дмитрівна</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Тимченко Олена Вікторівна</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Фурс Галина Олександрівна</w:t>
            </w:r>
          </w:p>
        </w:tc>
        <w:tc>
          <w:tcPr>
            <w:tcW w:w="127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вчителі початко</w:t>
            </w: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 xml:space="preserve">вих класів </w:t>
            </w:r>
          </w:p>
        </w:tc>
        <w:tc>
          <w:tcPr>
            <w:tcW w:w="1560"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tabs>
                <w:tab w:val="left" w:pos="7920"/>
              </w:tabs>
              <w:spacing w:after="0" w:line="360" w:lineRule="auto"/>
              <w:ind w:right="-108"/>
              <w:jc w:val="both"/>
              <w:rPr>
                <w:rFonts w:ascii="Times New Roman" w:hAnsi="Times New Roman"/>
                <w:sz w:val="28"/>
                <w:szCs w:val="28"/>
              </w:rPr>
            </w:pPr>
            <w:r w:rsidRPr="00EC7AD9">
              <w:rPr>
                <w:rFonts w:ascii="Times New Roman" w:hAnsi="Times New Roman"/>
                <w:sz w:val="28"/>
                <w:szCs w:val="28"/>
              </w:rPr>
              <w:t>Засідання методичного об`єднання вчителів початкових класів.</w:t>
            </w:r>
          </w:p>
          <w:p w:rsidR="00D6642F" w:rsidRPr="00EC7AD9" w:rsidRDefault="00D6642F" w:rsidP="00DD21ED">
            <w:pPr>
              <w:spacing w:after="0" w:line="360" w:lineRule="auto"/>
              <w:ind w:right="-108"/>
              <w:jc w:val="both"/>
              <w:rPr>
                <w:rFonts w:ascii="Times New Roman" w:hAnsi="Times New Roman"/>
                <w:bCs/>
                <w:sz w:val="28"/>
                <w:szCs w:val="28"/>
              </w:rPr>
            </w:pPr>
            <w:r w:rsidRPr="00EC7AD9">
              <w:rPr>
                <w:rFonts w:ascii="Times New Roman" w:hAnsi="Times New Roman"/>
                <w:sz w:val="28"/>
                <w:szCs w:val="28"/>
              </w:rPr>
              <w:t>Педагогічна майстерня «Професійно  проведений урок – шлях до якості знань.       Урок – основна форма організації навчання».</w:t>
            </w:r>
          </w:p>
        </w:tc>
        <w:tc>
          <w:tcPr>
            <w:tcW w:w="5069"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Робота містить теоретичний та практичний матеріал, який розкриває одну з ефективних    форм методичної роботи ШМО вчителів початкових класів.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 Для керівників районних методичних об`єднань, керівників шкільних методичних об`єднань.</w:t>
            </w:r>
          </w:p>
          <w:p w:rsidR="00D6642F" w:rsidRPr="00EC7AD9" w:rsidRDefault="00D6642F" w:rsidP="00DD21ED">
            <w:pPr>
              <w:tabs>
                <w:tab w:val="left" w:pos="7920"/>
              </w:tabs>
              <w:spacing w:after="0" w:line="360" w:lineRule="auto"/>
              <w:ind w:firstLine="540"/>
              <w:jc w:val="both"/>
              <w:rPr>
                <w:rFonts w:ascii="Times New Roman" w:hAnsi="Times New Roman"/>
                <w:b/>
                <w:sz w:val="28"/>
                <w:szCs w:val="28"/>
              </w:rPr>
            </w:pPr>
          </w:p>
          <w:p w:rsidR="00D6642F" w:rsidRPr="00EC7AD9" w:rsidRDefault="00D6642F" w:rsidP="00DD21ED">
            <w:pPr>
              <w:spacing w:after="0" w:line="360" w:lineRule="auto"/>
              <w:jc w:val="both"/>
              <w:rPr>
                <w:rFonts w:ascii="Times New Roman" w:hAnsi="Times New Roman"/>
                <w:b/>
                <w:bCs/>
                <w:sz w:val="28"/>
                <w:szCs w:val="28"/>
              </w:rPr>
            </w:pPr>
          </w:p>
        </w:tc>
      </w:tr>
      <w:tr w:rsidR="00D6642F" w:rsidRPr="00EC7AD9" w:rsidTr="00B34200">
        <w:tc>
          <w:tcPr>
            <w:tcW w:w="534" w:type="dxa"/>
            <w:tcBorders>
              <w:top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6</w:t>
            </w:r>
          </w:p>
        </w:tc>
        <w:tc>
          <w:tcPr>
            <w:tcW w:w="173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Яркова Ольга Миколаївна</w:t>
            </w:r>
          </w:p>
        </w:tc>
        <w:tc>
          <w:tcPr>
            <w:tcW w:w="127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вчитель біології</w:t>
            </w:r>
          </w:p>
        </w:tc>
        <w:tc>
          <w:tcPr>
            <w:tcW w:w="1560"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ind w:right="-108"/>
              <w:jc w:val="both"/>
              <w:rPr>
                <w:rFonts w:ascii="Times New Roman" w:hAnsi="Times New Roman"/>
                <w:bCs/>
                <w:sz w:val="28"/>
                <w:szCs w:val="28"/>
              </w:rPr>
            </w:pPr>
            <w:r w:rsidRPr="00EC7AD9">
              <w:rPr>
                <w:rFonts w:ascii="Times New Roman" w:hAnsi="Times New Roman"/>
                <w:color w:val="000000"/>
                <w:spacing w:val="3"/>
                <w:sz w:val="28"/>
                <w:szCs w:val="28"/>
              </w:rPr>
              <w:t>Робота  з обдарованими дітьми на уроках біології  та в позакласній діяльності.</w:t>
            </w:r>
          </w:p>
        </w:tc>
        <w:tc>
          <w:tcPr>
            <w:tcW w:w="5069"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bCs/>
                <w:sz w:val="28"/>
                <w:szCs w:val="28"/>
              </w:rPr>
            </w:pPr>
            <w:r w:rsidRPr="00EC7AD9">
              <w:rPr>
                <w:rFonts w:ascii="Times New Roman" w:hAnsi="Times New Roman"/>
                <w:bCs/>
                <w:sz w:val="28"/>
                <w:szCs w:val="28"/>
              </w:rPr>
              <w:t xml:space="preserve">   Робота містить основні теоретичні відомості про психолого-педагогічні особливості роботи з обдарованими дітьми та особливості роботи з обдарованими дітьми з біології та в позакласній діяльності. Представлено анкети  та тести для виявлення обдарованих учнів, вікторини, кросворди, ігри, поради вчителям та батькам щодо навчання обдарованих дітей.</w:t>
            </w: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Cs/>
                <w:sz w:val="28"/>
                <w:szCs w:val="28"/>
              </w:rPr>
              <w:t xml:space="preserve"> Розрахована на  вчителів біології шкіл нового типу.</w:t>
            </w:r>
          </w:p>
        </w:tc>
      </w:tr>
      <w:tr w:rsidR="00D6642F" w:rsidRPr="00EC7AD9" w:rsidTr="00B34200">
        <w:tc>
          <w:tcPr>
            <w:tcW w:w="534" w:type="dxa"/>
            <w:tcBorders>
              <w:top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7</w:t>
            </w:r>
          </w:p>
        </w:tc>
        <w:tc>
          <w:tcPr>
            <w:tcW w:w="173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Халіна Катерина Євгеніївна</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Семінько Ірина Владиславівна</w:t>
            </w:r>
          </w:p>
        </w:tc>
        <w:tc>
          <w:tcPr>
            <w:tcW w:w="127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 xml:space="preserve">вчителі фізики </w:t>
            </w:r>
          </w:p>
        </w:tc>
        <w:tc>
          <w:tcPr>
            <w:tcW w:w="1560"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ind w:right="-108"/>
              <w:jc w:val="both"/>
              <w:rPr>
                <w:rFonts w:ascii="Times New Roman" w:hAnsi="Times New Roman"/>
                <w:bCs/>
                <w:sz w:val="28"/>
                <w:szCs w:val="28"/>
              </w:rPr>
            </w:pPr>
            <w:r w:rsidRPr="00EC7AD9">
              <w:rPr>
                <w:rFonts w:ascii="Times New Roman" w:hAnsi="Times New Roman"/>
                <w:sz w:val="28"/>
                <w:szCs w:val="28"/>
              </w:rPr>
              <w:t xml:space="preserve">Розвиток творчих здібностей обдарованих учнів на уроках фізики та в позакласній діяльності.  </w:t>
            </w:r>
          </w:p>
        </w:tc>
        <w:tc>
          <w:tcPr>
            <w:tcW w:w="5069"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Робота містить основні теоретичні відомості про розвиток творчих здібностей та інтересу до фізики у дітей. В роботі показано, як гармонійно поєднати пізнання,практичну діяльність та спілкування на уроках фізики і в позаурочний час. Представлена дослідно-експериментальна робота з формування активності навчання учнів. Приведені розробки уроків, конкурсів; представлені основні етапи підготовки до предметних турнірів.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Робота розрахована на вчителів фізики ЗНЗ.</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b/>
                <w:bCs/>
                <w:sz w:val="28"/>
                <w:szCs w:val="28"/>
              </w:rPr>
            </w:pPr>
          </w:p>
        </w:tc>
      </w:tr>
      <w:tr w:rsidR="00D6642F" w:rsidRPr="00EC7AD9" w:rsidTr="00B34200">
        <w:tc>
          <w:tcPr>
            <w:tcW w:w="534" w:type="dxa"/>
            <w:tcBorders>
              <w:top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8</w:t>
            </w:r>
          </w:p>
        </w:tc>
        <w:tc>
          <w:tcPr>
            <w:tcW w:w="173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Чепурна Діана Вікторівна</w:t>
            </w:r>
          </w:p>
        </w:tc>
        <w:tc>
          <w:tcPr>
            <w:tcW w:w="127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 xml:space="preserve">вчитель німецької мови </w:t>
            </w:r>
          </w:p>
        </w:tc>
        <w:tc>
          <w:tcPr>
            <w:tcW w:w="1560"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ind w:right="-108"/>
              <w:jc w:val="both"/>
              <w:rPr>
                <w:rFonts w:ascii="Times New Roman" w:hAnsi="Times New Roman"/>
                <w:bCs/>
                <w:sz w:val="28"/>
                <w:szCs w:val="28"/>
              </w:rPr>
            </w:pPr>
            <w:r w:rsidRPr="00EC7AD9">
              <w:rPr>
                <w:rFonts w:ascii="Times New Roman" w:hAnsi="Times New Roman"/>
                <w:sz w:val="28"/>
                <w:szCs w:val="28"/>
              </w:rPr>
              <w:t>Проектна технологія  на уроках німецької мови.</w:t>
            </w:r>
          </w:p>
        </w:tc>
        <w:tc>
          <w:tcPr>
            <w:tcW w:w="5069"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 Робота містить  теоретичний матеріал  про використання проектів на уроках іноземної мови, основні напрямки впливу проектної технологій на учнів. Представлена проектна робота з німецької мови у 8-му класі.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 Розрахована робота для вчителів німецької мови загальноосвітніх навчальних закладів та шкіл нового типу.</w:t>
            </w:r>
          </w:p>
          <w:p w:rsidR="00D6642F" w:rsidRPr="00EC7AD9" w:rsidRDefault="00D6642F" w:rsidP="00DD21ED">
            <w:pPr>
              <w:spacing w:after="0" w:line="360" w:lineRule="auto"/>
              <w:jc w:val="both"/>
              <w:rPr>
                <w:rFonts w:ascii="Times New Roman" w:hAnsi="Times New Roman"/>
                <w:b/>
                <w:bCs/>
                <w:sz w:val="28"/>
                <w:szCs w:val="28"/>
              </w:rPr>
            </w:pPr>
          </w:p>
        </w:tc>
      </w:tr>
      <w:tr w:rsidR="00D6642F" w:rsidRPr="00EC7AD9" w:rsidTr="00B34200">
        <w:tc>
          <w:tcPr>
            <w:tcW w:w="534" w:type="dxa"/>
            <w:tcBorders>
              <w:top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9</w:t>
            </w:r>
          </w:p>
        </w:tc>
        <w:tc>
          <w:tcPr>
            <w:tcW w:w="173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Польшина Дар’я Олексїівна</w:t>
            </w:r>
          </w:p>
        </w:tc>
        <w:tc>
          <w:tcPr>
            <w:tcW w:w="127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вчитель англій</w:t>
            </w: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ської мови</w:t>
            </w:r>
          </w:p>
        </w:tc>
        <w:tc>
          <w:tcPr>
            <w:tcW w:w="1560"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ind w:right="-108"/>
              <w:jc w:val="both"/>
              <w:rPr>
                <w:rFonts w:ascii="Times New Roman" w:hAnsi="Times New Roman"/>
                <w:bCs/>
                <w:sz w:val="28"/>
                <w:szCs w:val="28"/>
              </w:rPr>
            </w:pPr>
            <w:r w:rsidRPr="00EC7AD9">
              <w:rPr>
                <w:rFonts w:ascii="Times New Roman" w:hAnsi="Times New Roman"/>
                <w:sz w:val="28"/>
                <w:szCs w:val="28"/>
              </w:rPr>
              <w:t>Групова робота й робота в парах як ефективний засіб розвитку мовленнєвих здібностей учнів.</w:t>
            </w:r>
          </w:p>
        </w:tc>
        <w:tc>
          <w:tcPr>
            <w:tcW w:w="5069"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xml:space="preserve">Робота містить основні теоретичні відомості про впровадження групової й парної роботи на уроках англійської мови. Представлено зразки вправ та завдань для проведення групової та парної роботи.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Розрахована на вчителів англійської мови та студентів педагогічних ВНЗ, які здобувають спеціальність вчителя англійської мови.</w:t>
            </w:r>
          </w:p>
          <w:p w:rsidR="00D6642F" w:rsidRPr="00EC7AD9" w:rsidRDefault="00D6642F" w:rsidP="00DD21ED">
            <w:pPr>
              <w:spacing w:after="0" w:line="360" w:lineRule="auto"/>
              <w:jc w:val="both"/>
              <w:rPr>
                <w:rFonts w:ascii="Times New Roman" w:hAnsi="Times New Roman"/>
                <w:b/>
                <w:bCs/>
                <w:sz w:val="28"/>
                <w:szCs w:val="28"/>
              </w:rPr>
            </w:pPr>
          </w:p>
        </w:tc>
      </w:tr>
      <w:tr w:rsidR="00D6642F" w:rsidRPr="00EC7AD9" w:rsidTr="00B34200">
        <w:tc>
          <w:tcPr>
            <w:tcW w:w="534" w:type="dxa"/>
            <w:tcBorders>
              <w:top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10</w:t>
            </w:r>
          </w:p>
        </w:tc>
        <w:tc>
          <w:tcPr>
            <w:tcW w:w="173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Світлична Тетяна Євгенівна</w:t>
            </w:r>
          </w:p>
        </w:tc>
        <w:tc>
          <w:tcPr>
            <w:tcW w:w="127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вчитель  фізичної культури</w:t>
            </w:r>
          </w:p>
        </w:tc>
        <w:tc>
          <w:tcPr>
            <w:tcW w:w="1560"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ind w:right="-108"/>
              <w:jc w:val="both"/>
              <w:rPr>
                <w:rFonts w:ascii="Times New Roman" w:hAnsi="Times New Roman"/>
                <w:bCs/>
                <w:sz w:val="28"/>
                <w:szCs w:val="28"/>
              </w:rPr>
            </w:pPr>
            <w:r w:rsidRPr="00EC7AD9">
              <w:rPr>
                <w:rFonts w:ascii="Times New Roman" w:hAnsi="Times New Roman"/>
                <w:bCs/>
                <w:sz w:val="28"/>
                <w:szCs w:val="28"/>
                <w:lang w:bidi="he-IL"/>
              </w:rPr>
              <w:t>Урок  гімнастики в школі нового типу.</w:t>
            </w:r>
          </w:p>
        </w:tc>
        <w:tc>
          <w:tcPr>
            <w:tcW w:w="5069"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Робота містить основні теоретичні відомості про методику та характеристику уроку гімнастики у загальноосвітній школі. Представлено розробки уроків гімнастики для учнів 5 класу.</w:t>
            </w:r>
          </w:p>
          <w:p w:rsidR="00D6642F" w:rsidRPr="00EC7AD9" w:rsidRDefault="00D6642F" w:rsidP="00DD21ED">
            <w:pPr>
              <w:spacing w:after="0" w:line="360" w:lineRule="auto"/>
              <w:jc w:val="both"/>
              <w:rPr>
                <w:rFonts w:ascii="Times New Roman" w:hAnsi="Times New Roman"/>
                <w:sz w:val="28"/>
                <w:szCs w:val="28"/>
              </w:rPr>
            </w:pPr>
          </w:p>
        </w:tc>
      </w:tr>
      <w:tr w:rsidR="00D6642F" w:rsidRPr="00EC7AD9" w:rsidTr="00B34200">
        <w:tc>
          <w:tcPr>
            <w:tcW w:w="534" w:type="dxa"/>
            <w:tcBorders>
              <w:top w:val="single" w:sz="4" w:space="0" w:color="auto"/>
              <w:bottom w:val="single" w:sz="4" w:space="0" w:color="auto"/>
              <w:right w:val="single" w:sz="4" w:space="0" w:color="auto"/>
            </w:tcBorders>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11</w:t>
            </w:r>
          </w:p>
        </w:tc>
        <w:tc>
          <w:tcPr>
            <w:tcW w:w="173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Остапенко Ірина Володимирів</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на</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Каратай Наталія Володимирів</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на</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Хоменко Наталія Василівна</w:t>
            </w:r>
          </w:p>
          <w:p w:rsidR="00D6642F" w:rsidRPr="00EC7AD9" w:rsidRDefault="00D6642F" w:rsidP="00DD21ED">
            <w:pPr>
              <w:spacing w:after="0" w:line="360" w:lineRule="auto"/>
              <w:jc w:val="both"/>
              <w:rPr>
                <w:rFonts w:ascii="Times New Roman" w:hAnsi="Times New Roman"/>
                <w:sz w:val="28"/>
                <w:szCs w:val="28"/>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Зубкова Анна Володимирів</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на</w:t>
            </w:r>
          </w:p>
        </w:tc>
        <w:tc>
          <w:tcPr>
            <w:tcW w:w="1275"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вчителі української мови та літерату</w:t>
            </w:r>
          </w:p>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sz w:val="28"/>
                <w:szCs w:val="28"/>
              </w:rPr>
              <w:t>ри</w:t>
            </w:r>
          </w:p>
        </w:tc>
        <w:tc>
          <w:tcPr>
            <w:tcW w:w="1560" w:type="dxa"/>
            <w:tcBorders>
              <w:top w:val="single" w:sz="4" w:space="0" w:color="auto"/>
              <w:left w:val="single" w:sz="4" w:space="0" w:color="auto"/>
              <w:bottom w:val="single" w:sz="4" w:space="0" w:color="auto"/>
              <w:right w:val="single" w:sz="4" w:space="0" w:color="auto"/>
            </w:tcBorders>
            <w:vAlign w:val="center"/>
          </w:tcPr>
          <w:p w:rsidR="00D6642F" w:rsidRPr="00EC7AD9" w:rsidRDefault="00D6642F" w:rsidP="00DD21ED">
            <w:pPr>
              <w:spacing w:after="0" w:line="360" w:lineRule="auto"/>
              <w:ind w:right="-108"/>
              <w:jc w:val="both"/>
              <w:rPr>
                <w:rFonts w:ascii="Times New Roman" w:hAnsi="Times New Roman"/>
                <w:bCs/>
                <w:sz w:val="28"/>
                <w:szCs w:val="28"/>
              </w:rPr>
            </w:pPr>
            <w:r w:rsidRPr="00EC7AD9">
              <w:rPr>
                <w:rFonts w:ascii="Times New Roman" w:hAnsi="Times New Roman"/>
                <w:sz w:val="28"/>
                <w:szCs w:val="28"/>
              </w:rPr>
              <w:t xml:space="preserve">Збірка розробок позакласних заходів з української літератури з медіаматеріалами.  </w:t>
            </w:r>
          </w:p>
        </w:tc>
        <w:tc>
          <w:tcPr>
            <w:tcW w:w="5069" w:type="dxa"/>
            <w:tcBorders>
              <w:top w:val="single" w:sz="4" w:space="0" w:color="auto"/>
              <w:left w:val="single" w:sz="4" w:space="0" w:color="auto"/>
              <w:bottom w:val="single" w:sz="4" w:space="0" w:color="auto"/>
            </w:tcBorders>
            <w:vAlign w:val="cente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Робота містить 4 ґрунтовні розробки позакласних заходів з української літератури з медіа матеріалами, які допоможуть учителям у процесі розвитку творчих здібностей та інтересу до української літератури у дітей.</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 роботі показано, як можна ефективно використовувати існуючі технічні засоби в процесі навчання для формування ключових компетенцій учнів. Представлені не тільки текстові розробки заходів, а й необхідні для сприйняття даного матеріалу фотографії, відео, фрагменти кінофільмів, музика.</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Робота розрахована на вчителів вчитель української мови та літератури ЗНЗ.</w:t>
            </w:r>
          </w:p>
          <w:p w:rsidR="00D6642F" w:rsidRPr="00EC7AD9" w:rsidRDefault="00D6642F" w:rsidP="00DD21ED">
            <w:pPr>
              <w:spacing w:after="0" w:line="360" w:lineRule="auto"/>
              <w:jc w:val="both"/>
              <w:rPr>
                <w:rFonts w:ascii="Times New Roman" w:hAnsi="Times New Roman"/>
                <w:sz w:val="28"/>
                <w:szCs w:val="28"/>
              </w:rPr>
            </w:pPr>
          </w:p>
        </w:tc>
      </w:tr>
    </w:tbl>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sz w:val="28"/>
          <w:szCs w:val="28"/>
          <w:lang w:val="uk-UA"/>
        </w:rPr>
        <w:t xml:space="preserve">    </w:t>
      </w:r>
      <w:r w:rsidRPr="00DD21ED">
        <w:rPr>
          <w:rFonts w:ascii="Times New Roman" w:hAnsi="Times New Roman"/>
          <w:b/>
          <w:sz w:val="28"/>
          <w:szCs w:val="28"/>
          <w:lang w:val="uk-UA"/>
        </w:rPr>
        <w:t>Висновок: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Слід відзначити, що у виставці-презентації приймали участь не лише досвідчені вчителі (13 вчителів), але й вчителі-початківці (4 вчителя). Кожного року у виставці приймають участь вчитель біології Яркова О.М. та вчителі фізики Семінько І.В. та Халіна К.Є. У 2012/2013 навчальному році 3 роботи було підготовлено у співавторстві (українська філологія, початкові класи, фізика). 3 роботи (біологія, фізика, початкові класи) присвячено організації роботи з обдарованими учнями, 4 роботи (початкові класи, англійська мова, німецька мова) – впровадженню інноваційних технологій навчання, 2 роботи (початкові класи, фізична культура) – дидактичним аспектам проведення сучасного уроку, 1 робота – позакласній роботі з української літератури, 1 робота з управлінської діяльності (розробка засідання методичного об`єднання вчителів початкових класів).</w:t>
      </w:r>
    </w:p>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i/>
          <w:sz w:val="28"/>
          <w:szCs w:val="28"/>
          <w:lang w:val="uk-UA"/>
        </w:rPr>
      </w:pPr>
      <w:r w:rsidRPr="00DD21ED">
        <w:rPr>
          <w:rFonts w:ascii="Times New Roman" w:hAnsi="Times New Roman"/>
          <w:b/>
          <w:i/>
          <w:color w:val="000000"/>
          <w:sz w:val="28"/>
          <w:szCs w:val="28"/>
          <w:lang w:val="uk-UA"/>
        </w:rPr>
        <w:t xml:space="preserve">Розділ </w:t>
      </w:r>
      <w:r w:rsidRPr="00DD21ED">
        <w:rPr>
          <w:rFonts w:ascii="Times New Roman" w:hAnsi="Times New Roman"/>
          <w:b/>
          <w:i/>
          <w:color w:val="000000"/>
          <w:sz w:val="28"/>
          <w:szCs w:val="28"/>
          <w:lang w:val="en-US"/>
        </w:rPr>
        <w:t>VII</w:t>
      </w:r>
      <w:r w:rsidRPr="00DD21ED">
        <w:rPr>
          <w:rFonts w:ascii="Times New Roman" w:hAnsi="Times New Roman"/>
          <w:b/>
          <w:i/>
          <w:color w:val="000000"/>
          <w:sz w:val="28"/>
          <w:szCs w:val="28"/>
          <w:lang w:val="uk-UA"/>
        </w:rPr>
        <w:t>.</w:t>
      </w:r>
      <w:r w:rsidRPr="00DD21ED">
        <w:rPr>
          <w:rFonts w:ascii="Times New Roman" w:hAnsi="Times New Roman"/>
          <w:i/>
          <w:color w:val="000000"/>
          <w:sz w:val="28"/>
          <w:szCs w:val="28"/>
          <w:lang w:val="uk-UA"/>
        </w:rPr>
        <w:t xml:space="preserve">  </w:t>
      </w:r>
      <w:r w:rsidRPr="00DD21ED">
        <w:rPr>
          <w:rFonts w:ascii="Times New Roman" w:hAnsi="Times New Roman"/>
          <w:b/>
          <w:i/>
          <w:sz w:val="28"/>
          <w:szCs w:val="28"/>
          <w:lang w:val="uk-UA"/>
        </w:rPr>
        <w:t>Вивчення та узагальнення ефективного досвіду роботи вчителів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Протягом навчального року проводилась робота щодо вивчення та узагальнення ефективного досвіду роботи вчителів:</w:t>
      </w:r>
    </w:p>
    <w:p w:rsidR="00D6642F" w:rsidRPr="00DD21ED" w:rsidRDefault="00D6642F" w:rsidP="00DD21ED">
      <w:pPr>
        <w:spacing w:after="0" w:line="360" w:lineRule="auto"/>
        <w:jc w:val="both"/>
        <w:rPr>
          <w:rFonts w:ascii="Times New Roman" w:hAnsi="Times New Roman"/>
          <w:i/>
          <w:sz w:val="28"/>
          <w:szCs w:val="28"/>
          <w:lang w:val="uk-UA"/>
        </w:rPr>
      </w:pPr>
      <w:r w:rsidRPr="00DD21ED">
        <w:rPr>
          <w:rFonts w:ascii="Times New Roman" w:hAnsi="Times New Roman"/>
          <w:i/>
          <w:sz w:val="28"/>
          <w:szCs w:val="28"/>
          <w:lang w:val="uk-UA"/>
        </w:rPr>
        <w:t>Семінько І.В., Халіна К.Є. (фізика):</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«Розвиток творчих здібностей обдарованих учнів на уроках фізики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та в позакласній діяльності»</w:t>
      </w:r>
    </w:p>
    <w:p w:rsidR="00D6642F" w:rsidRPr="00DD21ED" w:rsidRDefault="00D6642F" w:rsidP="00DD21ED">
      <w:pPr>
        <w:pStyle w:val="a"/>
        <w:spacing w:line="360" w:lineRule="auto"/>
        <w:ind w:left="0"/>
        <w:jc w:val="both"/>
        <w:rPr>
          <w:i/>
          <w:sz w:val="28"/>
          <w:szCs w:val="28"/>
          <w:lang w:val="uk-UA"/>
        </w:rPr>
      </w:pPr>
      <w:r w:rsidRPr="00DD21ED">
        <w:rPr>
          <w:i/>
          <w:sz w:val="28"/>
          <w:szCs w:val="28"/>
          <w:lang w:val="uk-UA"/>
        </w:rPr>
        <w:t>Остапенко І.В. (українська мова та література):</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«Мотивація навчальної діяльності школярів середнього шкільного віку»</w:t>
      </w:r>
    </w:p>
    <w:p w:rsidR="00D6642F" w:rsidRPr="00DD21ED" w:rsidRDefault="00D6642F" w:rsidP="00DD21ED">
      <w:pPr>
        <w:pStyle w:val="a"/>
        <w:spacing w:line="360" w:lineRule="auto"/>
        <w:ind w:left="0"/>
        <w:jc w:val="both"/>
        <w:rPr>
          <w:i/>
          <w:sz w:val="28"/>
          <w:szCs w:val="28"/>
          <w:lang w:val="uk-UA"/>
        </w:rPr>
      </w:pPr>
      <w:r w:rsidRPr="00DD21ED">
        <w:rPr>
          <w:i/>
          <w:sz w:val="28"/>
          <w:szCs w:val="28"/>
          <w:lang w:val="uk-UA"/>
        </w:rPr>
        <w:t>Азарова Т.С. (російська мова та література):</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«Нестандартні форми та методи навчання на уроках російської мови та літератури»</w:t>
      </w:r>
    </w:p>
    <w:p w:rsidR="00D6642F" w:rsidRPr="00DD21ED" w:rsidRDefault="00D6642F" w:rsidP="00DD21ED">
      <w:pPr>
        <w:pStyle w:val="a"/>
        <w:spacing w:line="360" w:lineRule="auto"/>
        <w:ind w:left="0"/>
        <w:jc w:val="both"/>
        <w:rPr>
          <w:i/>
          <w:sz w:val="28"/>
          <w:szCs w:val="28"/>
          <w:lang w:val="uk-UA"/>
        </w:rPr>
      </w:pPr>
      <w:r w:rsidRPr="00DD21ED">
        <w:rPr>
          <w:i/>
          <w:sz w:val="28"/>
          <w:szCs w:val="28"/>
          <w:lang w:val="uk-UA"/>
        </w:rPr>
        <w:t>Каратай Н.В. (українська мова та література):</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«Групова форма робота як засіб активізації пізнавальної діяльності учня»</w:t>
      </w:r>
    </w:p>
    <w:p w:rsidR="00D6642F" w:rsidRPr="00DD21ED" w:rsidRDefault="00D6642F" w:rsidP="00DD21ED">
      <w:pPr>
        <w:pStyle w:val="a"/>
        <w:spacing w:line="360" w:lineRule="auto"/>
        <w:ind w:left="0"/>
        <w:jc w:val="both"/>
        <w:rPr>
          <w:i/>
          <w:sz w:val="28"/>
          <w:szCs w:val="28"/>
          <w:lang w:val="uk-UA"/>
        </w:rPr>
      </w:pPr>
      <w:r w:rsidRPr="00DD21ED">
        <w:rPr>
          <w:i/>
          <w:sz w:val="28"/>
          <w:szCs w:val="28"/>
          <w:lang w:val="uk-UA"/>
        </w:rPr>
        <w:t>Морозова Д.В. ( право):</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«Компетентнісний підхід на уроках права»</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Алгоритм роботи щодо </w:t>
      </w:r>
      <w:r w:rsidRPr="00DD21ED">
        <w:rPr>
          <w:rFonts w:ascii="Times New Roman" w:hAnsi="Times New Roman"/>
          <w:color w:val="000000"/>
          <w:sz w:val="28"/>
          <w:szCs w:val="28"/>
          <w:lang w:val="uk-UA"/>
        </w:rPr>
        <w:t>виявлення, вивчення та узагальнення ефективного педагогічного досвіду вчителів у 2012/2013 навчальному році можна представити у такій послідовності:</w:t>
      </w:r>
    </w:p>
    <w:p w:rsidR="00D6642F" w:rsidRPr="00DD21ED" w:rsidRDefault="00D6642F" w:rsidP="00DD21ED">
      <w:pPr>
        <w:spacing w:after="0" w:line="360" w:lineRule="auto"/>
        <w:jc w:val="both"/>
        <w:rPr>
          <w:rFonts w:ascii="Times New Roman" w:hAnsi="Times New Roman"/>
          <w:color w:val="000000"/>
          <w:sz w:val="28"/>
          <w:szCs w:val="28"/>
          <w:lang w:val="uk-UA"/>
        </w:rPr>
      </w:pPr>
      <w:r w:rsidRPr="00DD21ED">
        <w:rPr>
          <w:rFonts w:ascii="Times New Roman" w:hAnsi="Times New Roman"/>
          <w:color w:val="000000"/>
          <w:sz w:val="28"/>
          <w:szCs w:val="28"/>
          <w:lang w:val="uk-UA"/>
        </w:rPr>
        <w:t>1.Видано наказ по гімназії від 14.09.2012 №  «Про виявлення, вивчення та узагальнення ефективного педагогічного досвіду вчителів гімназії».</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color w:val="000000"/>
          <w:sz w:val="28"/>
          <w:szCs w:val="28"/>
          <w:lang w:val="uk-UA"/>
        </w:rPr>
        <w:t>2.Складено план роботи щодо виявлення, вивчення та узагальнення ефективного педагогічного досвіду вчителі,</w:t>
      </w:r>
      <w:r w:rsidRPr="00DD21ED">
        <w:rPr>
          <w:rFonts w:ascii="Times New Roman" w:hAnsi="Times New Roman"/>
          <w:sz w:val="28"/>
          <w:szCs w:val="28"/>
          <w:lang w:val="uk-UA"/>
        </w:rPr>
        <w:t xml:space="preserve"> графік відвідування  уроків з вивчення та оцінювання   досвіду роботи вчителів.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3.Зібрано відомості про носіїв ефективного педагогічного досвіду.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4.Проведено спостереження за роботою вчителів та бесіди з їх колегами, учнями та батьками.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5.Адміністрацією відвідано систему уроків учителів.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6.Узагальнено досвід роботи у вигляді методичних посібників.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7.Обговорено й оцінено досвід експертною групою вчителів (Польшина Д.О., Вишневська А.С., Муратова К.А., Краснікова О.Ю., Бесчеревних Т.В., Хоменко Н.В., Зубкова А.В.), про що складено картки аналізу рівня вихованості та навченості учнів учителів, чий досвід вивчався та проведено самоаналізи навченості та вихованості учнів учителів, які вивчали досвіди роботи. Експерти вели зошити спостереження за уроками досвідчених колег.</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8.Затверджено досвіди роботи,  ознайомлено педколектив з основними ідеями  і значенням пропагованих  досвідів  роботи, роз`яснино їх переваги порівняно з традиційними методами  на засіданні педагогічної ради  (протокол №3 від 08.04.2013).</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9.Організовано наочну пропаганду шляхом експонування матеріалів на шкільній виставці «Увага: досвід!», 8-12 квітня.</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10. Видано наказ по гімназії від 19.04.2013 №    «Про впровадження ефективного педагогічного досвіду вчителів гімназії в практику роботи педагогічного колективу».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11.Вчителям рекомендовано в наступному навчальному році організувати роботу Школи ефективного педагогічного досвіду.</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sz w:val="28"/>
          <w:szCs w:val="28"/>
          <w:lang w:val="uk-UA"/>
        </w:rPr>
        <w:t xml:space="preserve">          </w:t>
      </w:r>
      <w:r w:rsidRPr="00DD21ED">
        <w:rPr>
          <w:rFonts w:ascii="Times New Roman" w:hAnsi="Times New Roman"/>
          <w:b/>
          <w:sz w:val="28"/>
          <w:szCs w:val="28"/>
          <w:lang w:val="uk-UA"/>
        </w:rPr>
        <w:t>Висновок: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Слід зазначити, що вчитель Остапенко І.В. крім посібника підготувала папку  «Запрошую до співпраці…»,  яка містить кращі контрольні твори учнів, зразки опорних конспектів, ессе вчителя та відеоурок української літератури з його подальшим відеоаналізом. Опис вчителем Азаровою Т.С. досвіду своєї роботи відрізняється глибиною змісту та насиченістю матеріалів.</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color w:val="000000"/>
          <w:sz w:val="28"/>
          <w:szCs w:val="28"/>
          <w:lang w:val="uk-UA"/>
        </w:rPr>
        <w:t xml:space="preserve">   Розділ </w:t>
      </w:r>
      <w:r w:rsidRPr="00DD21ED">
        <w:rPr>
          <w:rFonts w:ascii="Times New Roman" w:hAnsi="Times New Roman"/>
          <w:b/>
          <w:color w:val="000000"/>
          <w:sz w:val="28"/>
          <w:szCs w:val="28"/>
          <w:lang w:val="en-US"/>
        </w:rPr>
        <w:t>VIII</w:t>
      </w:r>
      <w:r w:rsidRPr="00DD21ED">
        <w:rPr>
          <w:rFonts w:ascii="Times New Roman" w:hAnsi="Times New Roman"/>
          <w:b/>
          <w:color w:val="000000"/>
          <w:sz w:val="28"/>
          <w:szCs w:val="28"/>
          <w:lang w:val="uk-UA"/>
        </w:rPr>
        <w:t>.</w:t>
      </w:r>
      <w:r w:rsidRPr="00DD21ED">
        <w:rPr>
          <w:rFonts w:ascii="Times New Roman" w:hAnsi="Times New Roman"/>
          <w:color w:val="000000"/>
          <w:sz w:val="28"/>
          <w:szCs w:val="28"/>
          <w:lang w:val="uk-UA"/>
        </w:rPr>
        <w:t xml:space="preserve">  </w:t>
      </w:r>
      <w:r w:rsidRPr="00DD21ED">
        <w:rPr>
          <w:rFonts w:ascii="Times New Roman" w:hAnsi="Times New Roman"/>
          <w:b/>
          <w:sz w:val="28"/>
          <w:szCs w:val="28"/>
          <w:lang w:val="uk-UA"/>
        </w:rPr>
        <w:t>Участь учителів у професійних конкурсах</w:t>
      </w:r>
    </w:p>
    <w:p w:rsidR="00D6642F" w:rsidRPr="00DD21ED" w:rsidRDefault="00D6642F" w:rsidP="00DD21ED">
      <w:pPr>
        <w:spacing w:after="0" w:line="360" w:lineRule="auto"/>
        <w:jc w:val="both"/>
        <w:rPr>
          <w:rFonts w:ascii="Times New Roman" w:hAnsi="Times New Roman"/>
          <w:b/>
          <w:i/>
          <w:sz w:val="28"/>
          <w:szCs w:val="28"/>
          <w:lang w:val="uk-UA"/>
        </w:rPr>
      </w:pPr>
      <w:r w:rsidRPr="00DD21ED">
        <w:rPr>
          <w:rFonts w:ascii="Times New Roman" w:hAnsi="Times New Roman"/>
          <w:b/>
          <w:i/>
          <w:sz w:val="28"/>
          <w:szCs w:val="28"/>
          <w:lang w:val="uk-UA"/>
        </w:rPr>
        <w:t xml:space="preserve"> 1.Професійний конкурс «Учитель року» (за останні 4 роки)               </w:t>
      </w:r>
    </w:p>
    <w:tbl>
      <w:tblPr>
        <w:tblW w:w="9781" w:type="dxa"/>
        <w:tblInd w:w="-34" w:type="dxa"/>
        <w:tblBorders>
          <w:top w:val="single" w:sz="18" w:space="0" w:color="auto"/>
          <w:bottom w:val="single" w:sz="18" w:space="0" w:color="auto"/>
        </w:tblBorders>
        <w:tblLook w:val="00A0"/>
      </w:tblPr>
      <w:tblGrid>
        <w:gridCol w:w="3228"/>
        <w:gridCol w:w="3010"/>
        <w:gridCol w:w="3543"/>
      </w:tblGrid>
      <w:tr w:rsidR="00D6642F" w:rsidRPr="00EC7AD9" w:rsidTr="00B34200">
        <w:tc>
          <w:tcPr>
            <w:tcW w:w="3228" w:type="dxa"/>
            <w:tcBorders>
              <w:top w:val="single" w:sz="18" w:space="0" w:color="auto"/>
              <w:left w:val="nil"/>
              <w:bottom w:val="single" w:sz="18" w:space="0" w:color="auto"/>
              <w:right w:val="nil"/>
            </w:tcBorders>
            <w:shd w:val="clear" w:color="auto" w:fill="9BBB59"/>
          </w:tcPr>
          <w:p w:rsidR="00D6642F" w:rsidRPr="00EC7AD9" w:rsidRDefault="00D6642F" w:rsidP="00DD21ED">
            <w:pPr>
              <w:spacing w:after="0" w:line="360" w:lineRule="auto"/>
              <w:ind w:firstLine="708"/>
              <w:jc w:val="both"/>
              <w:rPr>
                <w:rFonts w:ascii="Times New Roman" w:hAnsi="Times New Roman"/>
                <w:b/>
                <w:bCs/>
                <w:color w:val="FFFFFF"/>
                <w:sz w:val="28"/>
                <w:szCs w:val="28"/>
                <w:lang w:val="uk-UA"/>
              </w:rPr>
            </w:pPr>
          </w:p>
        </w:tc>
        <w:tc>
          <w:tcPr>
            <w:tcW w:w="3010" w:type="dxa"/>
            <w:tcBorders>
              <w:top w:val="single" w:sz="18" w:space="0" w:color="auto"/>
              <w:left w:val="nil"/>
              <w:bottom w:val="single" w:sz="18" w:space="0" w:color="auto"/>
              <w:right w:val="nil"/>
            </w:tcBorders>
            <w:shd w:val="clear" w:color="auto" w:fill="9BBB59"/>
          </w:tcPr>
          <w:p w:rsidR="00D6642F" w:rsidRPr="00EC7AD9" w:rsidRDefault="00D6642F" w:rsidP="00DD21ED">
            <w:pPr>
              <w:spacing w:after="0" w:line="360" w:lineRule="auto"/>
              <w:jc w:val="both"/>
              <w:rPr>
                <w:rFonts w:ascii="Times New Roman" w:hAnsi="Times New Roman"/>
                <w:b/>
                <w:bCs/>
                <w:color w:val="FFFFFF"/>
                <w:sz w:val="28"/>
                <w:szCs w:val="28"/>
                <w:lang w:val="uk-UA"/>
              </w:rPr>
            </w:pPr>
          </w:p>
        </w:tc>
        <w:tc>
          <w:tcPr>
            <w:tcW w:w="3543" w:type="dxa"/>
            <w:tcBorders>
              <w:top w:val="single" w:sz="18" w:space="0" w:color="auto"/>
              <w:left w:val="nil"/>
              <w:bottom w:val="single" w:sz="18" w:space="0" w:color="auto"/>
              <w:right w:val="nil"/>
            </w:tcBorders>
            <w:shd w:val="clear" w:color="auto" w:fill="9BBB59"/>
          </w:tcPr>
          <w:p w:rsidR="00D6642F" w:rsidRPr="00EC7AD9" w:rsidRDefault="00D6642F" w:rsidP="00DD21ED">
            <w:pPr>
              <w:spacing w:after="0" w:line="360" w:lineRule="auto"/>
              <w:jc w:val="both"/>
              <w:rPr>
                <w:rFonts w:ascii="Times New Roman" w:hAnsi="Times New Roman"/>
                <w:b/>
                <w:bCs/>
                <w:color w:val="FFFFFF"/>
                <w:sz w:val="28"/>
                <w:szCs w:val="28"/>
                <w:lang w:val="uk-UA"/>
              </w:rPr>
            </w:pPr>
          </w:p>
        </w:tc>
      </w:tr>
      <w:tr w:rsidR="00D6642F" w:rsidRPr="00EC7AD9" w:rsidTr="00B34200">
        <w:tc>
          <w:tcPr>
            <w:tcW w:w="3228" w:type="dxa"/>
            <w:tcBorders>
              <w:left w:val="nil"/>
              <w:bottom w:val="nil"/>
              <w:right w:val="nil"/>
            </w:tcBorders>
            <w:shd w:val="clear" w:color="auto" w:fill="9BBB59"/>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Номінації</w:t>
            </w:r>
          </w:p>
        </w:tc>
        <w:tc>
          <w:tcPr>
            <w:tcW w:w="3010" w:type="dxa"/>
            <w:shd w:val="clear" w:color="auto" w:fill="D8D8D8"/>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Право</w:t>
            </w:r>
          </w:p>
        </w:tc>
        <w:tc>
          <w:tcPr>
            <w:tcW w:w="3543" w:type="dxa"/>
            <w:shd w:val="clear" w:color="auto" w:fill="D8D8D8"/>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2009-10 н.р.</w:t>
            </w:r>
          </w:p>
        </w:tc>
      </w:tr>
      <w:tr w:rsidR="00D6642F" w:rsidRPr="00EC7AD9" w:rsidTr="00B34200">
        <w:tc>
          <w:tcPr>
            <w:tcW w:w="3228" w:type="dxa"/>
            <w:tcBorders>
              <w:left w:val="nil"/>
              <w:bottom w:val="nil"/>
              <w:right w:val="nil"/>
            </w:tcBorders>
            <w:shd w:val="clear" w:color="auto" w:fill="9BBB59"/>
          </w:tcPr>
          <w:p w:rsidR="00D6642F" w:rsidRPr="00EC7AD9" w:rsidRDefault="00D6642F" w:rsidP="00DD21ED">
            <w:pPr>
              <w:spacing w:after="0" w:line="360" w:lineRule="auto"/>
              <w:jc w:val="both"/>
              <w:rPr>
                <w:rFonts w:ascii="Times New Roman" w:hAnsi="Times New Roman"/>
                <w:b/>
                <w:bCs/>
                <w:color w:val="FFFFFF"/>
                <w:sz w:val="28"/>
                <w:szCs w:val="28"/>
                <w:lang w:val="uk-UA"/>
              </w:rPr>
            </w:pPr>
          </w:p>
        </w:tc>
        <w:tc>
          <w:tcPr>
            <w:tcW w:w="301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Початкові класи</w:t>
            </w:r>
          </w:p>
        </w:tc>
        <w:tc>
          <w:tcPr>
            <w:tcW w:w="354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2010-11 н.р.</w:t>
            </w:r>
          </w:p>
        </w:tc>
      </w:tr>
      <w:tr w:rsidR="00D6642F" w:rsidRPr="00EC7AD9" w:rsidTr="00B34200">
        <w:tc>
          <w:tcPr>
            <w:tcW w:w="3228" w:type="dxa"/>
            <w:tcBorders>
              <w:left w:val="nil"/>
              <w:bottom w:val="nil"/>
              <w:right w:val="nil"/>
            </w:tcBorders>
            <w:shd w:val="clear" w:color="auto" w:fill="9BBB59"/>
          </w:tcPr>
          <w:p w:rsidR="00D6642F" w:rsidRPr="00EC7AD9" w:rsidRDefault="00D6642F" w:rsidP="00DD21ED">
            <w:pPr>
              <w:spacing w:after="0" w:line="360" w:lineRule="auto"/>
              <w:jc w:val="both"/>
              <w:rPr>
                <w:rFonts w:ascii="Times New Roman" w:hAnsi="Times New Roman"/>
                <w:b/>
                <w:bCs/>
                <w:color w:val="FFFFFF"/>
                <w:sz w:val="28"/>
                <w:szCs w:val="28"/>
                <w:lang w:val="uk-UA"/>
              </w:rPr>
            </w:pPr>
          </w:p>
        </w:tc>
        <w:tc>
          <w:tcPr>
            <w:tcW w:w="3010" w:type="dxa"/>
            <w:shd w:val="clear" w:color="auto" w:fill="D8D8D8"/>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Історія</w:t>
            </w:r>
          </w:p>
        </w:tc>
        <w:tc>
          <w:tcPr>
            <w:tcW w:w="3543" w:type="dxa"/>
            <w:shd w:val="clear" w:color="auto" w:fill="D8D8D8"/>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2010-11 н.р.</w:t>
            </w:r>
          </w:p>
        </w:tc>
      </w:tr>
      <w:tr w:rsidR="00D6642F" w:rsidRPr="00EC7AD9" w:rsidTr="00B34200">
        <w:tc>
          <w:tcPr>
            <w:tcW w:w="3228" w:type="dxa"/>
            <w:tcBorders>
              <w:left w:val="nil"/>
              <w:bottom w:val="nil"/>
              <w:right w:val="nil"/>
            </w:tcBorders>
            <w:shd w:val="clear" w:color="auto" w:fill="9BBB59"/>
          </w:tcPr>
          <w:p w:rsidR="00D6642F" w:rsidRPr="00EC7AD9" w:rsidRDefault="00D6642F" w:rsidP="00DD21ED">
            <w:pPr>
              <w:spacing w:after="0" w:line="360" w:lineRule="auto"/>
              <w:jc w:val="both"/>
              <w:rPr>
                <w:rFonts w:ascii="Times New Roman" w:hAnsi="Times New Roman"/>
                <w:b/>
                <w:bCs/>
                <w:color w:val="FFFFFF"/>
                <w:sz w:val="28"/>
                <w:szCs w:val="28"/>
                <w:lang w:val="uk-UA"/>
              </w:rPr>
            </w:pPr>
          </w:p>
        </w:tc>
        <w:tc>
          <w:tcPr>
            <w:tcW w:w="301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Біологія</w:t>
            </w:r>
          </w:p>
        </w:tc>
        <w:tc>
          <w:tcPr>
            <w:tcW w:w="354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2011-12 н.р.</w:t>
            </w:r>
          </w:p>
        </w:tc>
      </w:tr>
      <w:tr w:rsidR="00D6642F" w:rsidRPr="00EC7AD9" w:rsidTr="00B34200">
        <w:tc>
          <w:tcPr>
            <w:tcW w:w="3228" w:type="dxa"/>
            <w:tcBorders>
              <w:left w:val="nil"/>
              <w:bottom w:val="nil"/>
              <w:right w:val="nil"/>
            </w:tcBorders>
            <w:shd w:val="clear" w:color="auto" w:fill="9BBB59"/>
          </w:tcPr>
          <w:p w:rsidR="00D6642F" w:rsidRPr="00EC7AD9" w:rsidRDefault="00D6642F" w:rsidP="00DD21ED">
            <w:pPr>
              <w:spacing w:after="0" w:line="360" w:lineRule="auto"/>
              <w:jc w:val="both"/>
              <w:rPr>
                <w:rFonts w:ascii="Times New Roman" w:hAnsi="Times New Roman"/>
                <w:b/>
                <w:bCs/>
                <w:color w:val="FFFFFF"/>
                <w:sz w:val="28"/>
                <w:szCs w:val="28"/>
                <w:lang w:val="uk-UA"/>
              </w:rPr>
            </w:pPr>
          </w:p>
        </w:tc>
        <w:tc>
          <w:tcPr>
            <w:tcW w:w="3010" w:type="dxa"/>
            <w:shd w:val="clear" w:color="auto" w:fill="D8D8D8"/>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Українська мова та література</w:t>
            </w:r>
          </w:p>
        </w:tc>
        <w:tc>
          <w:tcPr>
            <w:tcW w:w="3543" w:type="dxa"/>
            <w:shd w:val="clear" w:color="auto" w:fill="D8D8D8"/>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2011-12 н.р.</w:t>
            </w:r>
          </w:p>
        </w:tc>
      </w:tr>
      <w:tr w:rsidR="00D6642F" w:rsidRPr="00EC7AD9" w:rsidTr="00B34200">
        <w:tc>
          <w:tcPr>
            <w:tcW w:w="3228" w:type="dxa"/>
            <w:tcBorders>
              <w:left w:val="nil"/>
              <w:bottom w:val="nil"/>
              <w:right w:val="nil"/>
            </w:tcBorders>
            <w:shd w:val="clear" w:color="auto" w:fill="9BBB59"/>
          </w:tcPr>
          <w:p w:rsidR="00D6642F" w:rsidRPr="00EC7AD9" w:rsidRDefault="00D6642F" w:rsidP="00DD21ED">
            <w:pPr>
              <w:spacing w:after="0" w:line="360" w:lineRule="auto"/>
              <w:jc w:val="both"/>
              <w:rPr>
                <w:rFonts w:ascii="Times New Roman" w:hAnsi="Times New Roman"/>
                <w:b/>
                <w:bCs/>
                <w:sz w:val="28"/>
                <w:szCs w:val="28"/>
                <w:lang w:val="uk-UA"/>
              </w:rPr>
            </w:pPr>
          </w:p>
        </w:tc>
        <w:tc>
          <w:tcPr>
            <w:tcW w:w="301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Інформатика</w:t>
            </w:r>
          </w:p>
        </w:tc>
        <w:tc>
          <w:tcPr>
            <w:tcW w:w="354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2012-2013 н.р.</w:t>
            </w:r>
          </w:p>
        </w:tc>
      </w:tr>
      <w:tr w:rsidR="00D6642F" w:rsidRPr="00EC7AD9" w:rsidTr="00B34200">
        <w:tc>
          <w:tcPr>
            <w:tcW w:w="3228" w:type="dxa"/>
            <w:tcBorders>
              <w:left w:val="nil"/>
              <w:bottom w:val="nil"/>
              <w:right w:val="nil"/>
            </w:tcBorders>
            <w:shd w:val="clear" w:color="auto" w:fill="9BBB59"/>
          </w:tcPr>
          <w:p w:rsidR="00D6642F" w:rsidRPr="00EC7AD9" w:rsidRDefault="00D6642F" w:rsidP="00DD21ED">
            <w:pPr>
              <w:spacing w:after="0" w:line="360" w:lineRule="auto"/>
              <w:jc w:val="both"/>
              <w:rPr>
                <w:rFonts w:ascii="Times New Roman" w:hAnsi="Times New Roman"/>
                <w:b/>
                <w:bCs/>
                <w:color w:val="FFFFFF"/>
                <w:sz w:val="28"/>
                <w:szCs w:val="28"/>
                <w:lang w:val="uk-UA"/>
              </w:rPr>
            </w:pPr>
          </w:p>
        </w:tc>
        <w:tc>
          <w:tcPr>
            <w:tcW w:w="3010" w:type="dxa"/>
            <w:shd w:val="clear" w:color="auto" w:fill="D8D8D8"/>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Французька мова</w:t>
            </w:r>
          </w:p>
        </w:tc>
        <w:tc>
          <w:tcPr>
            <w:tcW w:w="3543" w:type="dxa"/>
            <w:shd w:val="clear" w:color="auto" w:fill="D8D8D8"/>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2012-2013 н.р.</w:t>
            </w:r>
          </w:p>
        </w:tc>
      </w:tr>
      <w:tr w:rsidR="00D6642F" w:rsidRPr="00EC7AD9" w:rsidTr="00B34200">
        <w:tc>
          <w:tcPr>
            <w:tcW w:w="3228" w:type="dxa"/>
            <w:tcBorders>
              <w:left w:val="nil"/>
              <w:bottom w:val="nil"/>
              <w:right w:val="nil"/>
            </w:tcBorders>
            <w:shd w:val="clear" w:color="auto" w:fill="9BBB59"/>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Лауреати та переможці</w:t>
            </w:r>
          </w:p>
        </w:tc>
        <w:tc>
          <w:tcPr>
            <w:tcW w:w="3010" w:type="dxa"/>
            <w:shd w:val="clear" w:color="auto" w:fill="D8D8D8"/>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обласного етапу - 1</w:t>
            </w:r>
          </w:p>
        </w:tc>
        <w:tc>
          <w:tcPr>
            <w:tcW w:w="3543" w:type="dxa"/>
            <w:shd w:val="clear" w:color="auto" w:fill="D8D8D8"/>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Морозова Д.В. </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(2009-10 н.р.)</w:t>
            </w:r>
          </w:p>
        </w:tc>
      </w:tr>
      <w:tr w:rsidR="00D6642F" w:rsidRPr="00EC7AD9" w:rsidTr="00B34200">
        <w:tc>
          <w:tcPr>
            <w:tcW w:w="3228" w:type="dxa"/>
            <w:tcBorders>
              <w:left w:val="nil"/>
              <w:bottom w:val="nil"/>
              <w:right w:val="nil"/>
            </w:tcBorders>
            <w:shd w:val="clear" w:color="auto" w:fill="9BBB59"/>
          </w:tcPr>
          <w:p w:rsidR="00D6642F" w:rsidRPr="00EC7AD9" w:rsidRDefault="00D6642F" w:rsidP="00DD21ED">
            <w:pPr>
              <w:spacing w:after="0" w:line="360" w:lineRule="auto"/>
              <w:jc w:val="both"/>
              <w:rPr>
                <w:rFonts w:ascii="Times New Roman" w:hAnsi="Times New Roman"/>
                <w:b/>
                <w:bCs/>
                <w:color w:val="FFFFFF"/>
                <w:sz w:val="28"/>
                <w:szCs w:val="28"/>
                <w:lang w:val="uk-UA"/>
              </w:rPr>
            </w:pPr>
          </w:p>
        </w:tc>
        <w:tc>
          <w:tcPr>
            <w:tcW w:w="301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міського етапу - 1</w:t>
            </w:r>
          </w:p>
        </w:tc>
        <w:tc>
          <w:tcPr>
            <w:tcW w:w="354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Остапенко І.В. </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(2011-12 н.р.)</w:t>
            </w:r>
          </w:p>
        </w:tc>
      </w:tr>
      <w:tr w:rsidR="00D6642F" w:rsidRPr="003E0334" w:rsidTr="00B34200">
        <w:tc>
          <w:tcPr>
            <w:tcW w:w="3228" w:type="dxa"/>
            <w:tcBorders>
              <w:left w:val="nil"/>
              <w:bottom w:val="single" w:sz="18" w:space="0" w:color="auto"/>
              <w:right w:val="nil"/>
            </w:tcBorders>
            <w:shd w:val="clear" w:color="auto" w:fill="9BBB59"/>
          </w:tcPr>
          <w:p w:rsidR="00D6642F" w:rsidRPr="00EC7AD9" w:rsidRDefault="00D6642F" w:rsidP="00DD21ED">
            <w:pPr>
              <w:spacing w:after="0" w:line="360" w:lineRule="auto"/>
              <w:jc w:val="both"/>
              <w:rPr>
                <w:rFonts w:ascii="Times New Roman" w:hAnsi="Times New Roman"/>
                <w:b/>
                <w:bCs/>
                <w:color w:val="FFFFFF"/>
                <w:sz w:val="28"/>
                <w:szCs w:val="28"/>
                <w:lang w:val="uk-UA"/>
              </w:rPr>
            </w:pPr>
          </w:p>
        </w:tc>
        <w:tc>
          <w:tcPr>
            <w:tcW w:w="3010" w:type="dxa"/>
            <w:tcBorders>
              <w:bottom w:val="single" w:sz="18" w:space="0" w:color="auto"/>
            </w:tcBorders>
            <w:shd w:val="clear" w:color="auto" w:fill="D8D8D8"/>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районного етапу - 5</w:t>
            </w:r>
          </w:p>
        </w:tc>
        <w:tc>
          <w:tcPr>
            <w:tcW w:w="3543" w:type="dxa"/>
            <w:tcBorders>
              <w:bottom w:val="single" w:sz="18" w:space="0" w:color="auto"/>
            </w:tcBorders>
            <w:shd w:val="clear" w:color="auto" w:fill="D8D8D8"/>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Лапіна Г.О., Білобжицький В.В. (2010-11 н.р.), Яркова О.М. (2011-12 н.р.), Бесчеревних Т.В., Яремчук Н.М. (2012-2013 н.р.)</w:t>
            </w:r>
          </w:p>
        </w:tc>
      </w:tr>
    </w:tbl>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 xml:space="preserve">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У конкурсі «Учитель року-2013» брали участь вчитель інформатики Бесчеревних Т.В. стала лауреатом та вчитель французької мови  Яремчук Н.М. – переможцем  районного етапу конкурсу.</w:t>
      </w:r>
    </w:p>
    <w:p w:rsidR="00D6642F" w:rsidRPr="00DD21ED" w:rsidRDefault="00D6642F" w:rsidP="00DD21ED">
      <w:pPr>
        <w:spacing w:after="0" w:line="360" w:lineRule="auto"/>
        <w:ind w:left="709"/>
        <w:jc w:val="both"/>
        <w:rPr>
          <w:rFonts w:ascii="Times New Roman" w:hAnsi="Times New Roman"/>
          <w:b/>
          <w:i/>
          <w:sz w:val="28"/>
          <w:szCs w:val="28"/>
          <w:lang w:val="uk-UA"/>
        </w:rPr>
      </w:pPr>
      <w:r w:rsidRPr="00DD21ED">
        <w:rPr>
          <w:rFonts w:ascii="Times New Roman" w:hAnsi="Times New Roman"/>
          <w:b/>
          <w:i/>
          <w:sz w:val="28"/>
          <w:szCs w:val="28"/>
          <w:lang w:val="uk-UA"/>
        </w:rPr>
        <w:t>2.Міський конкурс на кращий дистанційний курс у 2013 році</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Вчитель англійської мови Вишневська А.С. посіла </w:t>
      </w:r>
      <w:r w:rsidRPr="00DD21ED">
        <w:rPr>
          <w:rFonts w:ascii="Times New Roman" w:hAnsi="Times New Roman"/>
          <w:sz w:val="28"/>
          <w:szCs w:val="28"/>
          <w:lang w:val="en-US"/>
        </w:rPr>
        <w:t>I</w:t>
      </w:r>
      <w:r w:rsidRPr="00DD21ED">
        <w:rPr>
          <w:rFonts w:ascii="Times New Roman" w:hAnsi="Times New Roman"/>
          <w:sz w:val="28"/>
          <w:szCs w:val="28"/>
          <w:lang w:val="uk-UA"/>
        </w:rPr>
        <w:t xml:space="preserve"> місце в номінації «Іноземна мова» в районному етапі конкурсу. Вчителі Бесчеревних Т.В., Зубкова А.В., Чепурна Д.В. пройшли навчання у програмному середовищі </w:t>
      </w:r>
      <w:r w:rsidRPr="00DD21ED">
        <w:rPr>
          <w:rFonts w:ascii="Times New Roman" w:hAnsi="Times New Roman"/>
          <w:sz w:val="28"/>
          <w:szCs w:val="28"/>
          <w:lang w:val="en-US"/>
        </w:rPr>
        <w:t>Moodle</w:t>
      </w:r>
      <w:r w:rsidRPr="00DD21ED">
        <w:rPr>
          <w:rFonts w:ascii="Times New Roman" w:hAnsi="Times New Roman"/>
          <w:sz w:val="28"/>
          <w:szCs w:val="28"/>
          <w:lang w:val="uk-UA"/>
        </w:rPr>
        <w:t xml:space="preserve"> для здійснення дистанційного навчання учнів. Всього банк даних дистанційних курсів гімназії нараховує 4 курси (українська мова, англійська мова, німецька мова, інформатика).</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sz w:val="28"/>
          <w:szCs w:val="28"/>
          <w:lang w:val="uk-UA"/>
        </w:rPr>
        <w:t xml:space="preserve">       </w:t>
      </w:r>
      <w:r w:rsidRPr="00DD21ED">
        <w:rPr>
          <w:rFonts w:ascii="Times New Roman" w:hAnsi="Times New Roman"/>
          <w:b/>
          <w:sz w:val="28"/>
          <w:szCs w:val="28"/>
          <w:lang w:val="uk-UA"/>
        </w:rPr>
        <w:t>Висновок: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Слід зазначити, що у 2012/2013 навчальному році є  переможці районних етапів професійних конкурсів та не має переможців у міських етапах.</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color w:val="000000"/>
          <w:sz w:val="28"/>
          <w:szCs w:val="28"/>
          <w:lang w:val="uk-UA"/>
        </w:rPr>
        <w:t xml:space="preserve">   Розділ </w:t>
      </w:r>
      <w:r w:rsidRPr="00DD21ED">
        <w:rPr>
          <w:rFonts w:ascii="Times New Roman" w:hAnsi="Times New Roman"/>
          <w:b/>
          <w:color w:val="000000"/>
          <w:sz w:val="28"/>
          <w:szCs w:val="28"/>
          <w:lang w:val="en-US"/>
        </w:rPr>
        <w:t>IX</w:t>
      </w:r>
      <w:r w:rsidRPr="00DD21ED">
        <w:rPr>
          <w:rFonts w:ascii="Times New Roman" w:hAnsi="Times New Roman"/>
          <w:b/>
          <w:color w:val="000000"/>
          <w:sz w:val="28"/>
          <w:szCs w:val="28"/>
          <w:lang w:val="uk-UA"/>
        </w:rPr>
        <w:t>.</w:t>
      </w:r>
      <w:r w:rsidRPr="00DD21ED">
        <w:rPr>
          <w:rFonts w:ascii="Times New Roman" w:hAnsi="Times New Roman"/>
          <w:color w:val="000000"/>
          <w:sz w:val="28"/>
          <w:szCs w:val="28"/>
          <w:lang w:val="uk-UA"/>
        </w:rPr>
        <w:t xml:space="preserve">  </w:t>
      </w:r>
      <w:r w:rsidRPr="00DD21ED">
        <w:rPr>
          <w:rFonts w:ascii="Times New Roman" w:hAnsi="Times New Roman"/>
          <w:b/>
          <w:sz w:val="28"/>
          <w:szCs w:val="28"/>
          <w:lang w:val="uk-UA"/>
        </w:rPr>
        <w:t>Публікація робіт учителів у педагогічній пресі</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У 2012/2013 навчальному році опубліковано 11 робіт учителів:</w:t>
      </w:r>
    </w:p>
    <w:p w:rsidR="00D6642F" w:rsidRPr="00DD21ED" w:rsidRDefault="00D6642F" w:rsidP="00DD21ED">
      <w:pPr>
        <w:pStyle w:val="a"/>
        <w:numPr>
          <w:ilvl w:val="0"/>
          <w:numId w:val="7"/>
        </w:numPr>
        <w:spacing w:line="360" w:lineRule="auto"/>
        <w:ind w:left="0" w:firstLine="0"/>
        <w:jc w:val="both"/>
        <w:rPr>
          <w:sz w:val="28"/>
          <w:szCs w:val="28"/>
          <w:lang w:val="uk-UA"/>
        </w:rPr>
      </w:pPr>
      <w:r w:rsidRPr="00DD21ED">
        <w:rPr>
          <w:sz w:val="28"/>
          <w:szCs w:val="28"/>
          <w:lang w:val="uk-UA"/>
        </w:rPr>
        <w:t>Халіна К.Є. Пізнання, практична діяльність та спілкування на уроках фізики. Науково-методичний журнал «Фізика в школах України», №13-14 (209-210),  серпень 2012 р. С. 10-19.</w:t>
      </w:r>
    </w:p>
    <w:p w:rsidR="00D6642F" w:rsidRPr="00DD21ED" w:rsidRDefault="00D6642F" w:rsidP="00DD21ED">
      <w:pPr>
        <w:pStyle w:val="a"/>
        <w:numPr>
          <w:ilvl w:val="0"/>
          <w:numId w:val="7"/>
        </w:numPr>
        <w:spacing w:line="360" w:lineRule="auto"/>
        <w:ind w:left="0" w:firstLine="0"/>
        <w:jc w:val="both"/>
        <w:rPr>
          <w:sz w:val="28"/>
          <w:szCs w:val="28"/>
          <w:lang w:val="uk-UA"/>
        </w:rPr>
      </w:pPr>
      <w:r w:rsidRPr="00DD21ED">
        <w:rPr>
          <w:sz w:val="28"/>
          <w:szCs w:val="28"/>
          <w:lang w:val="uk-UA"/>
        </w:rPr>
        <w:t>Халіна К.Є. Пізнання, практична діяльність та спілкування на уроках фізики. Науково-методичний журнал «Фізика в школах України», №15-16 (211-212),  серпень 2012 р. С. 10-19.</w:t>
      </w:r>
    </w:p>
    <w:p w:rsidR="00D6642F" w:rsidRPr="00DD21ED" w:rsidRDefault="00D6642F" w:rsidP="00DD21ED">
      <w:pPr>
        <w:pStyle w:val="a"/>
        <w:numPr>
          <w:ilvl w:val="0"/>
          <w:numId w:val="7"/>
        </w:numPr>
        <w:spacing w:line="360" w:lineRule="auto"/>
        <w:ind w:left="0" w:firstLine="0"/>
        <w:jc w:val="both"/>
        <w:rPr>
          <w:sz w:val="28"/>
          <w:szCs w:val="28"/>
          <w:lang w:val="uk-UA"/>
        </w:rPr>
      </w:pPr>
      <w:r w:rsidRPr="00DD21ED">
        <w:rPr>
          <w:sz w:val="28"/>
          <w:szCs w:val="28"/>
          <w:lang w:val="uk-UA"/>
        </w:rPr>
        <w:t>Яркова О.М. Різноманітність павукоподібних та їх роль в екосистемах.Значення в житті людини. Науково-методичний журнал «Біологія», № 29 (365), жовтень 2012 р. С. 27-28.</w:t>
      </w:r>
    </w:p>
    <w:p w:rsidR="00D6642F" w:rsidRPr="00DD21ED" w:rsidRDefault="00D6642F" w:rsidP="00DD21ED">
      <w:pPr>
        <w:pStyle w:val="a"/>
        <w:numPr>
          <w:ilvl w:val="0"/>
          <w:numId w:val="7"/>
        </w:numPr>
        <w:spacing w:line="360" w:lineRule="auto"/>
        <w:ind w:left="0" w:firstLine="0"/>
        <w:jc w:val="both"/>
        <w:rPr>
          <w:sz w:val="28"/>
          <w:szCs w:val="28"/>
          <w:lang w:val="uk-UA"/>
        </w:rPr>
      </w:pPr>
      <w:r w:rsidRPr="00DD21ED">
        <w:rPr>
          <w:sz w:val="28"/>
          <w:szCs w:val="28"/>
          <w:lang w:val="uk-UA"/>
        </w:rPr>
        <w:t>Остапенко І.В. Формування мотивації навчальної діяльності школярів середнього шкільного віку. Науково-методичний журнал «Зарубіжна література в школі», № 21 (189),  листопад  2012 р.  С. 2-</w:t>
      </w:r>
    </w:p>
    <w:p w:rsidR="00D6642F" w:rsidRPr="00DD21ED" w:rsidRDefault="00D6642F" w:rsidP="00DD21ED">
      <w:pPr>
        <w:pStyle w:val="a"/>
        <w:numPr>
          <w:ilvl w:val="0"/>
          <w:numId w:val="7"/>
        </w:numPr>
        <w:spacing w:line="360" w:lineRule="auto"/>
        <w:ind w:left="0" w:firstLine="0"/>
        <w:jc w:val="both"/>
        <w:rPr>
          <w:sz w:val="28"/>
          <w:szCs w:val="28"/>
          <w:lang w:val="uk-UA"/>
        </w:rPr>
      </w:pPr>
      <w:r w:rsidRPr="00DD21ED">
        <w:rPr>
          <w:sz w:val="28"/>
          <w:szCs w:val="28"/>
          <w:lang w:val="uk-UA"/>
        </w:rPr>
        <w:t>Остапенко І.В. Формування мотивації навчальної діяльності школярів середнього шкільного віку. Науково-методичний журнал «Зарубіжна література в школі», № 22 (190),  листопад  2012 р.  С. 2-9.</w:t>
      </w:r>
    </w:p>
    <w:p w:rsidR="00D6642F" w:rsidRPr="00DD21ED" w:rsidRDefault="00D6642F" w:rsidP="00DD21ED">
      <w:pPr>
        <w:pStyle w:val="a"/>
        <w:numPr>
          <w:ilvl w:val="0"/>
          <w:numId w:val="7"/>
        </w:numPr>
        <w:spacing w:line="360" w:lineRule="auto"/>
        <w:ind w:left="0" w:firstLine="0"/>
        <w:jc w:val="both"/>
        <w:rPr>
          <w:sz w:val="28"/>
          <w:szCs w:val="28"/>
          <w:lang w:val="uk-UA"/>
        </w:rPr>
      </w:pPr>
      <w:r w:rsidRPr="00DD21ED">
        <w:rPr>
          <w:sz w:val="28"/>
          <w:szCs w:val="28"/>
          <w:lang w:val="uk-UA"/>
        </w:rPr>
        <w:t>Апончук Т.В. Урок-гра «</w:t>
      </w:r>
      <w:r w:rsidRPr="00DD21ED">
        <w:rPr>
          <w:sz w:val="28"/>
          <w:szCs w:val="28"/>
          <w:lang w:val="en-US"/>
        </w:rPr>
        <w:t>Step</w:t>
      </w:r>
      <w:r w:rsidRPr="00DD21ED">
        <w:rPr>
          <w:sz w:val="28"/>
          <w:szCs w:val="28"/>
          <w:lang w:val="uk-UA"/>
        </w:rPr>
        <w:t xml:space="preserve"> </w:t>
      </w:r>
      <w:r w:rsidRPr="00DD21ED">
        <w:rPr>
          <w:sz w:val="28"/>
          <w:szCs w:val="28"/>
          <w:lang w:val="en-US"/>
        </w:rPr>
        <w:t>by</w:t>
      </w:r>
      <w:r w:rsidRPr="00DD21ED">
        <w:rPr>
          <w:sz w:val="28"/>
          <w:szCs w:val="28"/>
          <w:lang w:val="uk-UA"/>
        </w:rPr>
        <w:t xml:space="preserve"> </w:t>
      </w:r>
      <w:r w:rsidRPr="00DD21ED">
        <w:rPr>
          <w:sz w:val="28"/>
          <w:szCs w:val="28"/>
          <w:lang w:val="en-US"/>
        </w:rPr>
        <w:t>step</w:t>
      </w:r>
      <w:r w:rsidRPr="00DD21ED">
        <w:rPr>
          <w:sz w:val="28"/>
          <w:szCs w:val="28"/>
          <w:lang w:val="uk-UA"/>
        </w:rPr>
        <w:t>» у 4 класі. Науково-методичний журнал «Англійська мова в початковій школі», № 3 (100),  березень  2013 р.  С. 30-31.</w:t>
      </w:r>
    </w:p>
    <w:p w:rsidR="00D6642F" w:rsidRPr="00DD21ED" w:rsidRDefault="00D6642F" w:rsidP="00DD21ED">
      <w:pPr>
        <w:widowControl w:val="0"/>
        <w:numPr>
          <w:ilvl w:val="0"/>
          <w:numId w:val="7"/>
        </w:numPr>
        <w:tabs>
          <w:tab w:val="left" w:pos="-142"/>
          <w:tab w:val="left" w:pos="0"/>
          <w:tab w:val="left" w:pos="142"/>
        </w:tabs>
        <w:spacing w:after="0" w:line="360" w:lineRule="auto"/>
        <w:ind w:left="0" w:firstLine="0"/>
        <w:jc w:val="both"/>
        <w:rPr>
          <w:rFonts w:ascii="Times New Roman" w:hAnsi="Times New Roman"/>
          <w:sz w:val="28"/>
          <w:szCs w:val="28"/>
          <w:lang w:val="uk-UA"/>
        </w:rPr>
      </w:pPr>
      <w:r w:rsidRPr="00DD21ED">
        <w:rPr>
          <w:rFonts w:ascii="Times New Roman" w:hAnsi="Times New Roman"/>
          <w:sz w:val="28"/>
          <w:szCs w:val="28"/>
          <w:lang w:val="uk-UA"/>
        </w:rPr>
        <w:t xml:space="preserve">Польшина Д.О. Комунікативний підхід як засіб розвитку мовленнєвих здібностей учнів на уроках англійської мови </w:t>
      </w:r>
      <w:r w:rsidRPr="00DD21ED">
        <w:rPr>
          <w:rFonts w:ascii="Times New Roman" w:hAnsi="Times New Roman"/>
          <w:color w:val="000000"/>
          <w:sz w:val="28"/>
          <w:szCs w:val="28"/>
          <w:lang w:val="uk-UA"/>
        </w:rPr>
        <w:t>/ Д.О. Польшина //</w:t>
      </w:r>
      <w:r w:rsidRPr="00DD21ED">
        <w:rPr>
          <w:rFonts w:ascii="Times New Roman" w:hAnsi="Times New Roman"/>
          <w:sz w:val="28"/>
          <w:szCs w:val="28"/>
          <w:lang w:val="uk-UA"/>
        </w:rPr>
        <w:t xml:space="preserve"> Сучасні підходи до навчання іноземної мови: шляхи інтеграції школи та ВНЗ</w:t>
      </w:r>
      <w:r w:rsidRPr="00DD21ED">
        <w:rPr>
          <w:rFonts w:ascii="Times New Roman" w:hAnsi="Times New Roman"/>
          <w:color w:val="000000"/>
          <w:sz w:val="28"/>
          <w:szCs w:val="28"/>
          <w:lang w:val="uk-UA"/>
        </w:rPr>
        <w:t xml:space="preserve">: </w:t>
      </w:r>
      <w:r w:rsidRPr="00DD21ED">
        <w:rPr>
          <w:rFonts w:ascii="Times New Roman" w:hAnsi="Times New Roman"/>
          <w:sz w:val="28"/>
          <w:szCs w:val="28"/>
          <w:lang w:val="uk-UA"/>
        </w:rPr>
        <w:t xml:space="preserve">матеріали </w:t>
      </w:r>
      <w:r w:rsidRPr="00DD21ED">
        <w:rPr>
          <w:rFonts w:ascii="Times New Roman" w:hAnsi="Times New Roman"/>
          <w:sz w:val="28"/>
          <w:szCs w:val="28"/>
          <w:lang w:val="en-US"/>
        </w:rPr>
        <w:t>III</w:t>
      </w:r>
      <w:r w:rsidRPr="00DD21ED">
        <w:rPr>
          <w:rFonts w:ascii="Times New Roman" w:hAnsi="Times New Roman"/>
          <w:sz w:val="28"/>
          <w:szCs w:val="28"/>
          <w:lang w:val="uk-UA"/>
        </w:rPr>
        <w:t xml:space="preserve"> Міжн.  конф. «Сучасні підходи до навчання іноземної мови: шляхи інтеграції школи та ВНЗ»</w:t>
      </w:r>
      <w:r w:rsidRPr="00DD21ED">
        <w:rPr>
          <w:rFonts w:ascii="Times New Roman" w:hAnsi="Times New Roman"/>
          <w:color w:val="000000"/>
          <w:sz w:val="28"/>
          <w:szCs w:val="28"/>
          <w:lang w:val="uk-UA"/>
        </w:rPr>
        <w:t xml:space="preserve"> - </w:t>
      </w:r>
      <w:r w:rsidRPr="00DD21ED">
        <w:rPr>
          <w:rFonts w:ascii="Times New Roman" w:hAnsi="Times New Roman"/>
          <w:sz w:val="28"/>
          <w:szCs w:val="28"/>
          <w:lang w:val="uk-UA"/>
        </w:rPr>
        <w:t>ХНУ імені В.Н.Каразіна,</w:t>
      </w:r>
      <w:r w:rsidRPr="00DD21ED">
        <w:rPr>
          <w:rFonts w:ascii="Times New Roman" w:hAnsi="Times New Roman"/>
          <w:color w:val="000000"/>
          <w:sz w:val="28"/>
          <w:szCs w:val="28"/>
          <w:lang w:val="uk-UA"/>
        </w:rPr>
        <w:t xml:space="preserve"> 2013</w:t>
      </w:r>
      <w:r w:rsidRPr="00DD21ED">
        <w:rPr>
          <w:rFonts w:ascii="Times New Roman" w:hAnsi="Times New Roman"/>
          <w:sz w:val="28"/>
          <w:szCs w:val="28"/>
          <w:lang w:val="uk-UA"/>
        </w:rPr>
        <w:t>. -  С. 134-135.</w:t>
      </w:r>
    </w:p>
    <w:p w:rsidR="00D6642F" w:rsidRPr="00DD21ED" w:rsidRDefault="00D6642F" w:rsidP="00DD21ED">
      <w:pPr>
        <w:widowControl w:val="0"/>
        <w:numPr>
          <w:ilvl w:val="0"/>
          <w:numId w:val="7"/>
        </w:numPr>
        <w:tabs>
          <w:tab w:val="left" w:pos="-142"/>
          <w:tab w:val="left" w:pos="0"/>
          <w:tab w:val="left" w:pos="142"/>
        </w:tabs>
        <w:spacing w:after="0" w:line="360" w:lineRule="auto"/>
        <w:ind w:left="0" w:firstLine="0"/>
        <w:jc w:val="both"/>
        <w:rPr>
          <w:rFonts w:ascii="Times New Roman" w:hAnsi="Times New Roman"/>
          <w:sz w:val="28"/>
          <w:szCs w:val="28"/>
          <w:lang w:val="uk-UA"/>
        </w:rPr>
      </w:pPr>
      <w:r w:rsidRPr="00DD21ED">
        <w:rPr>
          <w:rFonts w:ascii="Times New Roman" w:hAnsi="Times New Roman"/>
          <w:sz w:val="28"/>
          <w:szCs w:val="28"/>
          <w:lang w:val="uk-UA"/>
        </w:rPr>
        <w:t xml:space="preserve"> Хруслова Є.М. Інноваційні технології навчання на уроках іноземної мови</w:t>
      </w:r>
      <w:r w:rsidRPr="00DD21ED">
        <w:rPr>
          <w:rFonts w:ascii="Times New Roman" w:hAnsi="Times New Roman"/>
          <w:color w:val="000000"/>
          <w:sz w:val="28"/>
          <w:szCs w:val="28"/>
          <w:lang w:val="uk-UA"/>
        </w:rPr>
        <w:t>/ Є.М.Хруслова //</w:t>
      </w:r>
      <w:r w:rsidRPr="00DD21ED">
        <w:rPr>
          <w:rFonts w:ascii="Times New Roman" w:hAnsi="Times New Roman"/>
          <w:sz w:val="28"/>
          <w:szCs w:val="28"/>
          <w:lang w:val="uk-UA"/>
        </w:rPr>
        <w:t xml:space="preserve"> Сучасні підходи до навчання іноземної мови: шляхи інтеграції школи та ВНЗ</w:t>
      </w:r>
      <w:r w:rsidRPr="00DD21ED">
        <w:rPr>
          <w:rFonts w:ascii="Times New Roman" w:hAnsi="Times New Roman"/>
          <w:color w:val="000000"/>
          <w:sz w:val="28"/>
          <w:szCs w:val="28"/>
          <w:lang w:val="uk-UA"/>
        </w:rPr>
        <w:t xml:space="preserve">: </w:t>
      </w:r>
      <w:r w:rsidRPr="00DD21ED">
        <w:rPr>
          <w:rFonts w:ascii="Times New Roman" w:hAnsi="Times New Roman"/>
          <w:sz w:val="28"/>
          <w:szCs w:val="28"/>
          <w:lang w:val="uk-UA"/>
        </w:rPr>
        <w:t xml:space="preserve">матеріали </w:t>
      </w:r>
      <w:r w:rsidRPr="00DD21ED">
        <w:rPr>
          <w:rFonts w:ascii="Times New Roman" w:hAnsi="Times New Roman"/>
          <w:sz w:val="28"/>
          <w:szCs w:val="28"/>
          <w:lang w:val="en-US"/>
        </w:rPr>
        <w:t>III</w:t>
      </w:r>
      <w:r w:rsidRPr="00DD21ED">
        <w:rPr>
          <w:rFonts w:ascii="Times New Roman" w:hAnsi="Times New Roman"/>
          <w:sz w:val="28"/>
          <w:szCs w:val="28"/>
          <w:lang w:val="uk-UA"/>
        </w:rPr>
        <w:t xml:space="preserve"> Міжн.  конф. «Сучасні підходи до навчання іноземної мови: шляхи інтеграції школи та ВНЗ»</w:t>
      </w:r>
      <w:r w:rsidRPr="00DD21ED">
        <w:rPr>
          <w:rFonts w:ascii="Times New Roman" w:hAnsi="Times New Roman"/>
          <w:color w:val="000000"/>
          <w:sz w:val="28"/>
          <w:szCs w:val="28"/>
          <w:lang w:val="uk-UA"/>
        </w:rPr>
        <w:t xml:space="preserve"> - </w:t>
      </w:r>
      <w:r w:rsidRPr="00DD21ED">
        <w:rPr>
          <w:rFonts w:ascii="Times New Roman" w:hAnsi="Times New Roman"/>
          <w:sz w:val="28"/>
          <w:szCs w:val="28"/>
          <w:lang w:val="uk-UA"/>
        </w:rPr>
        <w:t>ХНУ імені В.Н.Каразіна,</w:t>
      </w:r>
      <w:r w:rsidRPr="00DD21ED">
        <w:rPr>
          <w:rFonts w:ascii="Times New Roman" w:hAnsi="Times New Roman"/>
          <w:color w:val="000000"/>
          <w:sz w:val="28"/>
          <w:szCs w:val="28"/>
          <w:lang w:val="uk-UA"/>
        </w:rPr>
        <w:t xml:space="preserve"> 2013</w:t>
      </w:r>
      <w:r w:rsidRPr="00DD21ED">
        <w:rPr>
          <w:rFonts w:ascii="Times New Roman" w:hAnsi="Times New Roman"/>
          <w:sz w:val="28"/>
          <w:szCs w:val="28"/>
          <w:lang w:val="uk-UA"/>
        </w:rPr>
        <w:t>. -  С. 172-173.</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9. Филипська В.І. Професійноорієнтовані підходи до заохочення вчителів Великої Британії до самовдосконалення / В.І.Филипська // Проблеми сучасної педагогічної освіти. Сер.: Педагогіка і психологія. – Зб. статей: - Ялта: РВНЗ «Кримський гуманітарний університет», 2012. – Вип.. 35. – Ч.2. – С.104-109.</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10. Филипська В.І. Професійне самовдосконалення вчителя (з досвіду України та Великої Британії) / В.І.Филипська // Імідж сучасного педагога  (Всеукраїнський науково-практичний освітньо-популярний журнал Полтавського нац. пед. університету імені В.Г.Короленка).- №1 (130).  – 2013. – С.37-39.</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11. Филипська В.І. Реформування системи матеріального стимулювання вчителів Великої Британії (друга половина </w:t>
      </w:r>
      <w:r w:rsidRPr="00DD21ED">
        <w:rPr>
          <w:rFonts w:ascii="Times New Roman" w:hAnsi="Times New Roman"/>
          <w:sz w:val="28"/>
          <w:szCs w:val="28"/>
          <w:lang w:val="en-US"/>
        </w:rPr>
        <w:t>XX</w:t>
      </w:r>
      <w:r w:rsidRPr="00DD21ED">
        <w:rPr>
          <w:rFonts w:ascii="Times New Roman" w:hAnsi="Times New Roman"/>
          <w:sz w:val="28"/>
          <w:szCs w:val="28"/>
          <w:lang w:val="uk-UA"/>
        </w:rPr>
        <w:t xml:space="preserve"> століття ) / В.І.Филипська // Збірник наукових праць Уманського держ. пед. університету імені Павла Тичини. - Умань: П.П.Жовтий О.О., 2013.- Ч.1.– С.339-345.</w:t>
      </w:r>
    </w:p>
    <w:p w:rsidR="00D6642F" w:rsidRPr="00DD21ED" w:rsidRDefault="00D6642F" w:rsidP="00DD21ED">
      <w:pPr>
        <w:widowControl w:val="0"/>
        <w:tabs>
          <w:tab w:val="left" w:pos="-142"/>
          <w:tab w:val="left" w:pos="0"/>
          <w:tab w:val="left" w:pos="142"/>
        </w:tabs>
        <w:spacing w:after="0" w:line="360" w:lineRule="auto"/>
        <w:jc w:val="both"/>
        <w:rPr>
          <w:rFonts w:ascii="Times New Roman" w:hAnsi="Times New Roman"/>
          <w:i/>
          <w:sz w:val="28"/>
          <w:szCs w:val="28"/>
          <w:lang w:val="uk-UA"/>
        </w:rPr>
      </w:pPr>
      <w:r w:rsidRPr="00DD21ED">
        <w:rPr>
          <w:rFonts w:ascii="Times New Roman" w:hAnsi="Times New Roman"/>
          <w:i/>
          <w:sz w:val="28"/>
          <w:szCs w:val="28"/>
          <w:lang w:val="uk-UA"/>
        </w:rPr>
        <w:t>Кількість опублікованих робіт учителів за останні 13 років</w:t>
      </w:r>
    </w:p>
    <w:p w:rsidR="00D6642F" w:rsidRPr="00DD21ED" w:rsidRDefault="00D6642F" w:rsidP="00DD21ED">
      <w:pPr>
        <w:widowControl w:val="0"/>
        <w:tabs>
          <w:tab w:val="left" w:pos="-142"/>
          <w:tab w:val="left" w:pos="0"/>
          <w:tab w:val="left" w:pos="142"/>
        </w:tabs>
        <w:spacing w:after="0" w:line="360" w:lineRule="auto"/>
        <w:jc w:val="both"/>
        <w:rPr>
          <w:rFonts w:ascii="Times New Roman" w:hAnsi="Times New Roman"/>
          <w:sz w:val="28"/>
          <w:szCs w:val="28"/>
          <w:lang w:val="uk-UA"/>
        </w:rPr>
      </w:pPr>
      <w:r w:rsidRPr="00EC7AD9">
        <w:rPr>
          <w:rFonts w:ascii="Times New Roman" w:hAnsi="Times New Roman"/>
          <w:b/>
          <w:noProof/>
          <w:sz w:val="28"/>
          <w:szCs w:val="28"/>
        </w:rPr>
        <w:object w:dxaOrig="5645" w:dyaOrig="2976">
          <v:shape id="Объект 4" o:spid="_x0000_i1028" type="#_x0000_t75" style="width:282.75pt;height:149.25pt;visibility:visible" o:ole="">
            <v:imagedata r:id="rId12" o:title="" cropbottom="-198f" cropright="-58f"/>
            <o:lock v:ext="edit" aspectratio="f"/>
          </v:shape>
          <o:OLEObject Type="Embed" ProgID="Excel.Chart.8" ShapeID="Объект 4" DrawAspect="Content" ObjectID="_1440383674" r:id="rId13"/>
        </w:objec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sz w:val="28"/>
          <w:szCs w:val="28"/>
          <w:lang w:val="uk-UA"/>
        </w:rPr>
        <w:t xml:space="preserve">          </w:t>
      </w:r>
      <w:r w:rsidRPr="00DD21ED">
        <w:rPr>
          <w:rFonts w:ascii="Times New Roman" w:hAnsi="Times New Roman"/>
          <w:b/>
          <w:sz w:val="28"/>
          <w:szCs w:val="28"/>
          <w:lang w:val="uk-UA"/>
        </w:rPr>
        <w:t>Висновок:</w:t>
      </w:r>
    </w:p>
    <w:p w:rsidR="00D6642F" w:rsidRPr="00DD21ED" w:rsidRDefault="00D6642F" w:rsidP="00DD21ED">
      <w:pPr>
        <w:widowControl w:val="0"/>
        <w:tabs>
          <w:tab w:val="left" w:pos="-142"/>
          <w:tab w:val="left" w:pos="0"/>
          <w:tab w:val="left" w:pos="142"/>
        </w:tabs>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Слід зазначити, що у порівнянні з минулим навчальним роком кількість опублікованих робіт не зменшилась. Всього у банку даних публікацій учителів гімназії -  47 робіт.</w:t>
      </w:r>
    </w:p>
    <w:p w:rsidR="00D6642F" w:rsidRPr="00DD21ED" w:rsidRDefault="00D6642F" w:rsidP="00DD21ED">
      <w:pPr>
        <w:pStyle w:val="a"/>
        <w:spacing w:line="360" w:lineRule="auto"/>
        <w:ind w:left="0"/>
        <w:jc w:val="both"/>
        <w:rPr>
          <w:b/>
          <w:sz w:val="28"/>
          <w:szCs w:val="28"/>
          <w:lang w:val="uk-UA"/>
        </w:rPr>
      </w:pPr>
      <w:r w:rsidRPr="00DD21ED">
        <w:rPr>
          <w:b/>
          <w:sz w:val="28"/>
          <w:szCs w:val="28"/>
          <w:lang w:val="uk-UA"/>
        </w:rPr>
        <w:t xml:space="preserve">Розділ </w:t>
      </w:r>
      <w:r w:rsidRPr="00DD21ED">
        <w:rPr>
          <w:b/>
          <w:sz w:val="28"/>
          <w:szCs w:val="28"/>
          <w:lang w:val="en-US"/>
        </w:rPr>
        <w:t>X</w:t>
      </w:r>
      <w:r w:rsidRPr="00DD21ED">
        <w:rPr>
          <w:b/>
          <w:sz w:val="28"/>
          <w:szCs w:val="28"/>
          <w:lang w:val="uk-UA"/>
        </w:rPr>
        <w:t>.</w:t>
      </w:r>
      <w:r w:rsidRPr="00DD21ED">
        <w:rPr>
          <w:sz w:val="28"/>
          <w:szCs w:val="28"/>
          <w:lang w:val="uk-UA"/>
        </w:rPr>
        <w:t xml:space="preserve">  </w:t>
      </w:r>
      <w:r w:rsidRPr="00DD21ED">
        <w:rPr>
          <w:b/>
          <w:sz w:val="28"/>
          <w:szCs w:val="28"/>
          <w:lang w:val="uk-UA"/>
        </w:rPr>
        <w:t>Робота з обдарованими та здібними учнями</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        У гімназії організовано роботу Координаційної ради  з питань організації роботи з обдарованою молоддю, яка діє  на підставі наказу ( від 12.09.2012 № 206) та Положення.</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У 2012/2013 навчальному році було проведено 4 засідання  Координаційної ради, на яких рада:</w:t>
      </w:r>
    </w:p>
    <w:p w:rsidR="00D6642F" w:rsidRPr="00DD21ED" w:rsidRDefault="00D6642F" w:rsidP="00DD21ED">
      <w:pPr>
        <w:numPr>
          <w:ilvl w:val="0"/>
          <w:numId w:val="25"/>
        </w:numPr>
        <w:spacing w:after="0" w:line="360" w:lineRule="auto"/>
        <w:ind w:left="0" w:firstLine="0"/>
        <w:jc w:val="both"/>
        <w:rPr>
          <w:rFonts w:ascii="Times New Roman" w:hAnsi="Times New Roman"/>
          <w:sz w:val="28"/>
          <w:szCs w:val="28"/>
          <w:lang w:val="uk-UA"/>
        </w:rPr>
      </w:pPr>
      <w:r w:rsidRPr="00DD21ED">
        <w:rPr>
          <w:rFonts w:ascii="Times New Roman" w:hAnsi="Times New Roman"/>
          <w:sz w:val="28"/>
          <w:szCs w:val="28"/>
          <w:lang w:val="uk-UA"/>
        </w:rPr>
        <w:t xml:space="preserve"> аналізує</w:t>
      </w:r>
      <w:r w:rsidRPr="00DD21ED">
        <w:rPr>
          <w:rFonts w:ascii="Times New Roman" w:hAnsi="Times New Roman"/>
          <w:b/>
          <w:sz w:val="28"/>
          <w:szCs w:val="28"/>
          <w:lang w:val="uk-UA"/>
        </w:rPr>
        <w:t xml:space="preserve"> </w:t>
      </w:r>
      <w:r w:rsidRPr="00DD21ED">
        <w:rPr>
          <w:rFonts w:ascii="Times New Roman" w:hAnsi="Times New Roman"/>
          <w:sz w:val="28"/>
          <w:szCs w:val="28"/>
          <w:lang w:val="uk-UA"/>
        </w:rPr>
        <w:t>стан</w:t>
      </w:r>
      <w:r w:rsidRPr="00DD21ED">
        <w:rPr>
          <w:rFonts w:ascii="Times New Roman" w:hAnsi="Times New Roman"/>
          <w:b/>
          <w:sz w:val="28"/>
          <w:szCs w:val="28"/>
          <w:lang w:val="uk-UA"/>
        </w:rPr>
        <w:t xml:space="preserve"> </w:t>
      </w:r>
      <w:r w:rsidRPr="00DD21ED">
        <w:rPr>
          <w:rFonts w:ascii="Times New Roman" w:hAnsi="Times New Roman"/>
          <w:sz w:val="28"/>
          <w:szCs w:val="28"/>
          <w:lang w:val="uk-UA"/>
        </w:rPr>
        <w:t>виконання основних заходів Комплексної програми розвитку освіти м.Харкова на 2011-2015 роки.</w:t>
      </w:r>
    </w:p>
    <w:p w:rsidR="00D6642F" w:rsidRPr="00DD21ED" w:rsidRDefault="00D6642F" w:rsidP="00DD21ED">
      <w:pPr>
        <w:numPr>
          <w:ilvl w:val="0"/>
          <w:numId w:val="22"/>
        </w:numPr>
        <w:spacing w:after="0" w:line="360" w:lineRule="auto"/>
        <w:ind w:left="0" w:firstLine="0"/>
        <w:jc w:val="both"/>
        <w:rPr>
          <w:rFonts w:ascii="Times New Roman" w:hAnsi="Times New Roman"/>
          <w:sz w:val="28"/>
          <w:szCs w:val="28"/>
          <w:lang w:val="uk-UA"/>
        </w:rPr>
      </w:pPr>
      <w:r w:rsidRPr="00DD21ED">
        <w:rPr>
          <w:rFonts w:ascii="Times New Roman" w:hAnsi="Times New Roman"/>
          <w:bCs/>
          <w:sz w:val="28"/>
          <w:szCs w:val="28"/>
          <w:lang w:val="uk-UA"/>
        </w:rPr>
        <w:t>вносить у встановленому порядку пропозиції</w:t>
      </w:r>
      <w:r w:rsidRPr="00DD21ED">
        <w:rPr>
          <w:rFonts w:ascii="Times New Roman" w:hAnsi="Times New Roman"/>
          <w:b/>
          <w:bCs/>
          <w:sz w:val="28"/>
          <w:szCs w:val="28"/>
          <w:lang w:val="uk-UA"/>
        </w:rPr>
        <w:t xml:space="preserve"> </w:t>
      </w:r>
      <w:r w:rsidRPr="00DD21ED">
        <w:rPr>
          <w:rFonts w:ascii="Times New Roman" w:hAnsi="Times New Roman"/>
          <w:bCs/>
          <w:sz w:val="28"/>
          <w:szCs w:val="28"/>
          <w:lang w:val="uk-UA"/>
        </w:rPr>
        <w:t xml:space="preserve">щодо </w:t>
      </w:r>
      <w:r w:rsidRPr="00DD21ED">
        <w:rPr>
          <w:rFonts w:ascii="Times New Roman" w:hAnsi="Times New Roman"/>
          <w:sz w:val="28"/>
          <w:szCs w:val="28"/>
          <w:lang w:val="uk-UA"/>
        </w:rPr>
        <w:t>розробки напрямів, оновлення змісту, форм і методів роботи з обдарованою молоддю шляхом створення науково-методичного підґрунтя для розвитку ефективних систем виявлення, навчання і професійної орієнтації обдарованої молоді;</w:t>
      </w:r>
    </w:p>
    <w:p w:rsidR="00D6642F" w:rsidRPr="00DD21ED" w:rsidRDefault="00D6642F" w:rsidP="00DD21ED">
      <w:pPr>
        <w:numPr>
          <w:ilvl w:val="0"/>
          <w:numId w:val="22"/>
        </w:numPr>
        <w:spacing w:after="0" w:line="360" w:lineRule="auto"/>
        <w:ind w:left="0" w:firstLine="0"/>
        <w:jc w:val="both"/>
        <w:rPr>
          <w:rFonts w:ascii="Times New Roman" w:hAnsi="Times New Roman"/>
          <w:sz w:val="28"/>
          <w:szCs w:val="28"/>
          <w:lang w:val="uk-UA"/>
        </w:rPr>
      </w:pPr>
      <w:r w:rsidRPr="00DD21ED">
        <w:rPr>
          <w:rFonts w:ascii="Times New Roman" w:hAnsi="Times New Roman"/>
          <w:sz w:val="28"/>
          <w:szCs w:val="28"/>
          <w:lang w:val="uk-UA"/>
        </w:rPr>
        <w:t>організовує залучення обдарованої молоді до наукової та навчальної діяльності з метою задоволення потреби у творчій самореалізації, професійному самовизначенні та поглибленні знань у певних галузях науки;</w:t>
      </w:r>
    </w:p>
    <w:p w:rsidR="00D6642F" w:rsidRPr="00DD21ED" w:rsidRDefault="00D6642F" w:rsidP="00DD21ED">
      <w:pPr>
        <w:numPr>
          <w:ilvl w:val="0"/>
          <w:numId w:val="22"/>
        </w:numPr>
        <w:spacing w:after="0" w:line="360" w:lineRule="auto"/>
        <w:ind w:left="0" w:firstLine="0"/>
        <w:jc w:val="both"/>
        <w:rPr>
          <w:rFonts w:ascii="Times New Roman" w:hAnsi="Times New Roman"/>
          <w:bCs/>
          <w:sz w:val="28"/>
          <w:szCs w:val="28"/>
          <w:lang w:val="uk-UA"/>
        </w:rPr>
      </w:pPr>
      <w:r w:rsidRPr="00DD21ED">
        <w:rPr>
          <w:rFonts w:ascii="Times New Roman" w:hAnsi="Times New Roman"/>
          <w:bCs/>
          <w:sz w:val="28"/>
          <w:szCs w:val="28"/>
          <w:lang w:val="uk-UA"/>
        </w:rPr>
        <w:t>взаємодіє</w:t>
      </w:r>
      <w:r w:rsidRPr="00DD21ED">
        <w:rPr>
          <w:rFonts w:ascii="Times New Roman" w:hAnsi="Times New Roman"/>
          <w:b/>
          <w:bCs/>
          <w:sz w:val="28"/>
          <w:szCs w:val="28"/>
          <w:lang w:val="uk-UA"/>
        </w:rPr>
        <w:t xml:space="preserve"> </w:t>
      </w:r>
      <w:r w:rsidRPr="00DD21ED">
        <w:rPr>
          <w:rFonts w:ascii="Times New Roman" w:hAnsi="Times New Roman"/>
          <w:bCs/>
          <w:sz w:val="28"/>
          <w:szCs w:val="28"/>
          <w:lang w:val="uk-UA"/>
        </w:rPr>
        <w:t>з органами виконавчої влади у питанні організації роботи з обдарованою молоддю;</w:t>
      </w:r>
    </w:p>
    <w:p w:rsidR="00D6642F" w:rsidRPr="00DD21ED" w:rsidRDefault="00D6642F" w:rsidP="00DD21ED">
      <w:pPr>
        <w:numPr>
          <w:ilvl w:val="0"/>
          <w:numId w:val="22"/>
        </w:numPr>
        <w:spacing w:after="0" w:line="360" w:lineRule="auto"/>
        <w:ind w:left="0" w:firstLine="0"/>
        <w:jc w:val="both"/>
        <w:rPr>
          <w:rFonts w:ascii="Times New Roman" w:hAnsi="Times New Roman"/>
          <w:bCs/>
          <w:sz w:val="28"/>
          <w:szCs w:val="28"/>
          <w:lang w:val="uk-UA"/>
        </w:rPr>
      </w:pPr>
      <w:r w:rsidRPr="00DD21ED">
        <w:rPr>
          <w:rFonts w:ascii="Times New Roman" w:hAnsi="Times New Roman"/>
          <w:sz w:val="28"/>
          <w:szCs w:val="28"/>
          <w:lang w:val="uk-UA"/>
        </w:rPr>
        <w:t>координує діяльність учителів</w:t>
      </w:r>
      <w:r w:rsidRPr="00DD21ED">
        <w:rPr>
          <w:rFonts w:ascii="Times New Roman" w:hAnsi="Times New Roman"/>
          <w:b/>
          <w:sz w:val="28"/>
          <w:szCs w:val="28"/>
          <w:lang w:val="uk-UA"/>
        </w:rPr>
        <w:t xml:space="preserve"> </w:t>
      </w:r>
      <w:r w:rsidRPr="00DD21ED">
        <w:rPr>
          <w:rFonts w:ascii="Times New Roman" w:hAnsi="Times New Roman"/>
          <w:bCs/>
          <w:sz w:val="28"/>
          <w:szCs w:val="28"/>
          <w:lang w:val="uk-UA"/>
        </w:rPr>
        <w:t>з питань, що належать до її компетенції;</w:t>
      </w:r>
    </w:p>
    <w:p w:rsidR="00D6642F" w:rsidRPr="00DD21ED" w:rsidRDefault="00D6642F" w:rsidP="00DD21ED">
      <w:pPr>
        <w:numPr>
          <w:ilvl w:val="0"/>
          <w:numId w:val="22"/>
        </w:numPr>
        <w:spacing w:after="0" w:line="360" w:lineRule="auto"/>
        <w:ind w:left="0" w:firstLine="0"/>
        <w:jc w:val="both"/>
        <w:rPr>
          <w:rFonts w:ascii="Times New Roman" w:hAnsi="Times New Roman"/>
          <w:b/>
          <w:bCs/>
          <w:sz w:val="28"/>
          <w:szCs w:val="28"/>
          <w:lang w:val="uk-UA"/>
        </w:rPr>
      </w:pPr>
      <w:r w:rsidRPr="00DD21ED">
        <w:rPr>
          <w:rFonts w:ascii="Times New Roman" w:hAnsi="Times New Roman"/>
          <w:bCs/>
          <w:sz w:val="28"/>
          <w:szCs w:val="28"/>
          <w:lang w:val="uk-UA"/>
        </w:rPr>
        <w:t xml:space="preserve">сприяє </w:t>
      </w:r>
      <w:r w:rsidRPr="00DD21ED">
        <w:rPr>
          <w:rFonts w:ascii="Times New Roman" w:hAnsi="Times New Roman"/>
          <w:sz w:val="28"/>
          <w:szCs w:val="28"/>
          <w:lang w:val="uk-UA"/>
        </w:rPr>
        <w:t>поглибленню міжнародного співробітництва у сфері нових педагогічних технологій навчання і виховання обдарованої молоді;</w:t>
      </w:r>
    </w:p>
    <w:p w:rsidR="00D6642F" w:rsidRPr="00DD21ED" w:rsidRDefault="00D6642F" w:rsidP="00DD21ED">
      <w:pPr>
        <w:numPr>
          <w:ilvl w:val="0"/>
          <w:numId w:val="22"/>
        </w:numPr>
        <w:spacing w:after="0" w:line="360" w:lineRule="auto"/>
        <w:ind w:left="0" w:firstLine="0"/>
        <w:jc w:val="both"/>
        <w:rPr>
          <w:rFonts w:ascii="Times New Roman" w:hAnsi="Times New Roman"/>
          <w:sz w:val="28"/>
          <w:szCs w:val="28"/>
        </w:rPr>
      </w:pPr>
      <w:r w:rsidRPr="00DD21ED">
        <w:rPr>
          <w:rFonts w:ascii="Times New Roman" w:hAnsi="Times New Roman"/>
          <w:bCs/>
          <w:sz w:val="28"/>
          <w:szCs w:val="28"/>
          <w:lang w:val="uk-UA"/>
        </w:rPr>
        <w:t>сприяє проведенню</w:t>
      </w:r>
      <w:r w:rsidRPr="00DD21ED">
        <w:rPr>
          <w:rFonts w:ascii="Times New Roman" w:hAnsi="Times New Roman"/>
          <w:b/>
          <w:bCs/>
          <w:sz w:val="28"/>
          <w:szCs w:val="28"/>
          <w:lang w:val="uk-UA"/>
        </w:rPr>
        <w:t xml:space="preserve"> </w:t>
      </w:r>
      <w:r w:rsidRPr="00DD21ED">
        <w:rPr>
          <w:rFonts w:ascii="Times New Roman" w:hAnsi="Times New Roman"/>
          <w:bCs/>
          <w:sz w:val="28"/>
          <w:szCs w:val="28"/>
          <w:lang w:val="uk-UA"/>
        </w:rPr>
        <w:t>урочистих заходів щодо відзначення учнів, які досягли високих результатів у</w:t>
      </w:r>
      <w:r w:rsidRPr="00DD21ED">
        <w:rPr>
          <w:rFonts w:ascii="Times New Roman" w:hAnsi="Times New Roman"/>
          <w:b/>
          <w:bCs/>
          <w:sz w:val="28"/>
          <w:szCs w:val="28"/>
          <w:lang w:val="uk-UA"/>
        </w:rPr>
        <w:t xml:space="preserve"> </w:t>
      </w:r>
      <w:r w:rsidRPr="00DD21ED">
        <w:rPr>
          <w:rFonts w:ascii="Times New Roman" w:hAnsi="Times New Roman"/>
          <w:sz w:val="28"/>
          <w:szCs w:val="28"/>
          <w:lang w:val="uk-UA"/>
        </w:rPr>
        <w:t xml:space="preserve">навчальній та науково-дослідницькій діяльності, в галузі культури і спорту; </w:t>
      </w:r>
    </w:p>
    <w:p w:rsidR="00D6642F" w:rsidRPr="00DD21ED" w:rsidRDefault="00D6642F" w:rsidP="00DD21ED">
      <w:pPr>
        <w:numPr>
          <w:ilvl w:val="0"/>
          <w:numId w:val="22"/>
        </w:numPr>
        <w:spacing w:after="0" w:line="360" w:lineRule="auto"/>
        <w:ind w:left="0" w:firstLine="0"/>
        <w:jc w:val="both"/>
        <w:rPr>
          <w:rFonts w:ascii="Times New Roman" w:hAnsi="Times New Roman"/>
          <w:sz w:val="28"/>
          <w:szCs w:val="28"/>
        </w:rPr>
      </w:pPr>
      <w:r w:rsidRPr="00DD21ED">
        <w:rPr>
          <w:rFonts w:ascii="Times New Roman" w:hAnsi="Times New Roman"/>
          <w:bCs/>
          <w:sz w:val="28"/>
          <w:szCs w:val="28"/>
          <w:lang w:val="uk-UA"/>
        </w:rPr>
        <w:t>організовує</w:t>
      </w:r>
      <w:r w:rsidRPr="00DD21ED">
        <w:rPr>
          <w:rFonts w:ascii="Times New Roman" w:hAnsi="Times New Roman"/>
          <w:sz w:val="28"/>
          <w:szCs w:val="28"/>
          <w:lang w:val="uk-UA"/>
        </w:rPr>
        <w:t xml:space="preserve"> співпрацю з вищими навчальними закладами, галузевими науково-методичними установами з питань роботи з обдарованими дітьми; </w:t>
      </w:r>
    </w:p>
    <w:p w:rsidR="00D6642F" w:rsidRPr="00DD21ED" w:rsidRDefault="00D6642F" w:rsidP="00DD21ED">
      <w:pPr>
        <w:numPr>
          <w:ilvl w:val="0"/>
          <w:numId w:val="22"/>
        </w:numPr>
        <w:spacing w:after="0" w:line="360" w:lineRule="auto"/>
        <w:ind w:left="0" w:firstLine="0"/>
        <w:jc w:val="both"/>
        <w:rPr>
          <w:rFonts w:ascii="Times New Roman" w:hAnsi="Times New Roman"/>
          <w:bCs/>
          <w:sz w:val="28"/>
          <w:szCs w:val="28"/>
          <w:lang w:val="uk-UA"/>
        </w:rPr>
      </w:pPr>
      <w:r w:rsidRPr="00DD21ED">
        <w:rPr>
          <w:rFonts w:ascii="Times New Roman" w:hAnsi="Times New Roman"/>
          <w:bCs/>
          <w:sz w:val="28"/>
          <w:szCs w:val="28"/>
          <w:lang w:val="uk-UA"/>
        </w:rPr>
        <w:t>проводить через засоби масової інформації</w:t>
      </w:r>
      <w:r w:rsidRPr="00DD21ED">
        <w:rPr>
          <w:rFonts w:ascii="Times New Roman" w:hAnsi="Times New Roman"/>
          <w:b/>
          <w:bCs/>
          <w:sz w:val="28"/>
          <w:szCs w:val="28"/>
          <w:lang w:val="uk-UA"/>
        </w:rPr>
        <w:t xml:space="preserve"> </w:t>
      </w:r>
      <w:r w:rsidRPr="00DD21ED">
        <w:rPr>
          <w:rFonts w:ascii="Times New Roman" w:hAnsi="Times New Roman"/>
          <w:bCs/>
          <w:sz w:val="28"/>
          <w:szCs w:val="28"/>
          <w:lang w:val="uk-UA"/>
        </w:rPr>
        <w:t>інформаційну та роз’яснювальну роботу з популяризації та інформування громадськості щодо стану та проблем роботи з обдарованою молоддю.</w:t>
      </w:r>
      <w:r w:rsidRPr="00DD21ED">
        <w:rPr>
          <w:rFonts w:ascii="Times New Roman" w:hAnsi="Times New Roman"/>
          <w:sz w:val="28"/>
          <w:szCs w:val="28"/>
          <w:lang w:val="uk-UA"/>
        </w:rPr>
        <w:t xml:space="preserve">  </w:t>
      </w:r>
    </w:p>
    <w:p w:rsidR="00D6642F" w:rsidRPr="00DD21ED" w:rsidRDefault="00D6642F" w:rsidP="00DD21ED">
      <w:pPr>
        <w:pStyle w:val="a"/>
        <w:spacing w:line="360" w:lineRule="auto"/>
        <w:ind w:left="0"/>
        <w:jc w:val="both"/>
        <w:rPr>
          <w:b/>
          <w:sz w:val="28"/>
          <w:szCs w:val="28"/>
          <w:lang w:val="uk-UA"/>
        </w:rPr>
      </w:pPr>
    </w:p>
    <w:p w:rsidR="00D6642F" w:rsidRPr="00DD21ED" w:rsidRDefault="00D6642F" w:rsidP="00DD21ED">
      <w:pPr>
        <w:pStyle w:val="a"/>
        <w:spacing w:line="360" w:lineRule="auto"/>
        <w:ind w:left="0"/>
        <w:jc w:val="both"/>
        <w:rPr>
          <w:b/>
          <w:sz w:val="28"/>
          <w:szCs w:val="28"/>
          <w:lang w:val="uk-UA"/>
        </w:rPr>
      </w:pPr>
      <w:r w:rsidRPr="00DD21ED">
        <w:rPr>
          <w:b/>
          <w:sz w:val="28"/>
          <w:szCs w:val="28"/>
          <w:lang w:val="uk-UA"/>
        </w:rPr>
        <w:t>Участь учнів у Малій Академії наук України</w:t>
      </w:r>
    </w:p>
    <w:p w:rsidR="00D6642F" w:rsidRPr="00DD21ED" w:rsidRDefault="00D6642F" w:rsidP="00DD21ED">
      <w:pPr>
        <w:shd w:val="clear" w:color="auto" w:fill="FFFFFF"/>
        <w:spacing w:after="0" w:line="360" w:lineRule="auto"/>
        <w:ind w:left="38"/>
        <w:jc w:val="both"/>
        <w:rPr>
          <w:rFonts w:ascii="Times New Roman" w:hAnsi="Times New Roman"/>
          <w:sz w:val="28"/>
          <w:szCs w:val="28"/>
          <w:lang w:val="uk-UA"/>
        </w:rPr>
      </w:pPr>
      <w:r w:rsidRPr="00DD21ED">
        <w:rPr>
          <w:rFonts w:ascii="Times New Roman" w:hAnsi="Times New Roman"/>
          <w:spacing w:val="-1"/>
          <w:sz w:val="28"/>
          <w:szCs w:val="28"/>
          <w:lang w:val="uk-UA"/>
        </w:rPr>
        <w:t xml:space="preserve">         Наукове товариство 'Інтелектуал'' є творчим об'єднанням учнівської </w:t>
      </w:r>
      <w:r w:rsidRPr="00DD21ED">
        <w:rPr>
          <w:rFonts w:ascii="Times New Roman" w:hAnsi="Times New Roman"/>
          <w:spacing w:val="9"/>
          <w:sz w:val="28"/>
          <w:szCs w:val="28"/>
          <w:lang w:val="uk-UA"/>
        </w:rPr>
        <w:t xml:space="preserve">молоді, яке забезпечує її інтелектуальний і духовний розвиток, підготовку до </w:t>
      </w:r>
      <w:r w:rsidRPr="00DD21ED">
        <w:rPr>
          <w:rFonts w:ascii="Times New Roman" w:hAnsi="Times New Roman"/>
          <w:spacing w:val="-3"/>
          <w:sz w:val="28"/>
          <w:szCs w:val="28"/>
          <w:lang w:val="uk-UA"/>
        </w:rPr>
        <w:t>активної діяльності в галузі науки та сприяє самовизначенню в майбутній професії.</w:t>
      </w:r>
    </w:p>
    <w:p w:rsidR="00D6642F" w:rsidRPr="00DD21ED" w:rsidRDefault="00D6642F" w:rsidP="00DD21ED">
      <w:pPr>
        <w:pStyle w:val="a"/>
        <w:spacing w:line="360" w:lineRule="auto"/>
        <w:ind w:left="0"/>
        <w:jc w:val="both"/>
        <w:rPr>
          <w:sz w:val="28"/>
          <w:szCs w:val="28"/>
          <w:lang w:val="uk-UA"/>
        </w:rPr>
      </w:pPr>
      <w:r w:rsidRPr="00DD21ED">
        <w:rPr>
          <w:b/>
          <w:sz w:val="28"/>
          <w:szCs w:val="28"/>
          <w:lang w:val="uk-UA"/>
        </w:rPr>
        <w:t xml:space="preserve">         </w:t>
      </w:r>
      <w:r w:rsidRPr="00DD21ED">
        <w:rPr>
          <w:sz w:val="28"/>
          <w:szCs w:val="28"/>
          <w:lang w:val="uk-UA"/>
        </w:rPr>
        <w:t>Було проведено  3 засідання наукового товариства  12 листопада (вимоги до написання,  створення презентації), 10, 11 грудня (захист робіт).</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sz w:val="28"/>
          <w:szCs w:val="28"/>
          <w:lang w:val="uk-UA"/>
        </w:rPr>
        <w:t xml:space="preserve">      </w:t>
      </w:r>
      <w:r w:rsidRPr="00DD21ED">
        <w:rPr>
          <w:rFonts w:ascii="Times New Roman" w:hAnsi="Times New Roman"/>
          <w:sz w:val="28"/>
          <w:szCs w:val="28"/>
          <w:lang w:val="uk-UA"/>
        </w:rPr>
        <w:t>Опубліковано збірник тез доповідей науково-дослідницьких робіт учнів-членів шкільного наукового товариства учнів «Інтелектуал»:</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sz w:val="28"/>
          <w:szCs w:val="28"/>
          <w:lang w:val="uk-UA"/>
        </w:rPr>
        <w:t>Збірник тез доповідей науково-дослідницьких робіт учнів-членів шкільного наукового товариства учнів «Інтелектуал</w:t>
      </w:r>
      <w:r w:rsidRPr="00DD21ED">
        <w:rPr>
          <w:rFonts w:ascii="Times New Roman" w:hAnsi="Times New Roman"/>
          <w:sz w:val="28"/>
          <w:szCs w:val="28"/>
          <w:lang w:val="uk-UA"/>
        </w:rPr>
        <w:t>.- Харків: ХГ №34, 2012.- 31 с.</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У збірнику розміщено матеріали засідання шкільного товариства «Інтелектуал», що проходило 10 та 11 грудня 2012 року, а саме, представлено тези доповідей учнів, які займаються науково-дослідницькою роботою та  результати своєї роботи в Малій Академії наук України.</w:t>
      </w:r>
    </w:p>
    <w:p w:rsidR="00D6642F" w:rsidRPr="00DD21ED" w:rsidRDefault="00D6642F" w:rsidP="00DD21ED">
      <w:pPr>
        <w:framePr w:w="10075" w:h="2782" w:hRule="exact" w:hSpace="180" w:wrap="around" w:vAnchor="text" w:hAnchor="page" w:x="875" w:y="1162"/>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На районному конкурсі-захисті науково-дослідницьких робіт Малої Академії наук із 16 поданих робіт, </w:t>
      </w:r>
      <w:r w:rsidRPr="00DD21ED">
        <w:rPr>
          <w:rFonts w:ascii="Times New Roman" w:hAnsi="Times New Roman"/>
          <w:sz w:val="28"/>
          <w:szCs w:val="28"/>
        </w:rPr>
        <w:t>1</w:t>
      </w:r>
      <w:r w:rsidRPr="00DD21ED">
        <w:rPr>
          <w:rFonts w:ascii="Times New Roman" w:hAnsi="Times New Roman"/>
          <w:sz w:val="28"/>
          <w:szCs w:val="28"/>
          <w:lang w:val="uk-UA"/>
        </w:rPr>
        <w:t xml:space="preserve">3 робіт отримали призові місця. 3 учні приймали участь в обласному етапі: </w:t>
      </w:r>
      <w:r w:rsidRPr="00DD21ED">
        <w:rPr>
          <w:rFonts w:ascii="Times New Roman" w:hAnsi="Times New Roman"/>
          <w:b/>
          <w:sz w:val="28"/>
          <w:szCs w:val="28"/>
          <w:lang w:val="uk-UA"/>
        </w:rPr>
        <w:t>Омельченко Дар</w:t>
      </w:r>
      <w:r w:rsidRPr="00DD21ED">
        <w:rPr>
          <w:rFonts w:ascii="Times New Roman" w:hAnsi="Times New Roman"/>
          <w:b/>
          <w:sz w:val="28"/>
          <w:szCs w:val="28"/>
        </w:rPr>
        <w:t>`</w:t>
      </w:r>
      <w:r w:rsidRPr="00DD21ED">
        <w:rPr>
          <w:rFonts w:ascii="Times New Roman" w:hAnsi="Times New Roman"/>
          <w:b/>
          <w:sz w:val="28"/>
          <w:szCs w:val="28"/>
          <w:lang w:val="uk-UA"/>
        </w:rPr>
        <w:t>я</w:t>
      </w:r>
      <w:r w:rsidRPr="00DD21ED">
        <w:rPr>
          <w:rFonts w:ascii="Times New Roman" w:hAnsi="Times New Roman"/>
          <w:sz w:val="28"/>
          <w:szCs w:val="28"/>
          <w:lang w:val="uk-UA"/>
        </w:rPr>
        <w:t xml:space="preserve"> (9-А клас) – вчитель Хоменко Н.В., </w:t>
      </w:r>
      <w:r w:rsidRPr="00DD21ED">
        <w:rPr>
          <w:rFonts w:ascii="Times New Roman" w:hAnsi="Times New Roman"/>
          <w:b/>
          <w:sz w:val="28"/>
          <w:szCs w:val="28"/>
          <w:lang w:val="uk-UA"/>
        </w:rPr>
        <w:t>Носов Володимир</w:t>
      </w:r>
      <w:r w:rsidRPr="00DD21ED">
        <w:rPr>
          <w:rFonts w:ascii="Times New Roman" w:hAnsi="Times New Roman"/>
          <w:sz w:val="28"/>
          <w:szCs w:val="28"/>
          <w:lang w:val="uk-UA"/>
        </w:rPr>
        <w:t xml:space="preserve"> (11-А клас) – вчитель Жовнір В.П., </w:t>
      </w:r>
      <w:r w:rsidRPr="00DD21ED">
        <w:rPr>
          <w:rFonts w:ascii="Times New Roman" w:hAnsi="Times New Roman"/>
          <w:b/>
          <w:sz w:val="28"/>
          <w:szCs w:val="28"/>
          <w:lang w:val="uk-UA"/>
        </w:rPr>
        <w:t xml:space="preserve">Левикіна К. </w:t>
      </w:r>
      <w:r w:rsidRPr="00DD21ED">
        <w:rPr>
          <w:rFonts w:ascii="Times New Roman" w:hAnsi="Times New Roman"/>
          <w:sz w:val="28"/>
          <w:szCs w:val="28"/>
          <w:lang w:val="uk-UA"/>
        </w:rPr>
        <w:t>(9-А клас) – вчитель Білобжицький В.В.</w:t>
      </w:r>
    </w:p>
    <w:p w:rsidR="00D6642F" w:rsidRPr="00DD21ED" w:rsidRDefault="00D6642F" w:rsidP="00DD21ED">
      <w:pPr>
        <w:framePr w:w="10075" w:h="2782" w:hRule="exact" w:hSpace="180" w:wrap="around" w:vAnchor="text" w:hAnchor="page" w:x="875" w:y="1162"/>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Моніторинг участі учнів в МАН за останні 8 років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Тези представлено за напрямками «Філологія» та «</w:t>
      </w:r>
      <w:r w:rsidRPr="00DD21ED">
        <w:rPr>
          <w:rFonts w:ascii="Times New Roman" w:hAnsi="Times New Roman"/>
          <w:bCs/>
          <w:sz w:val="28"/>
          <w:szCs w:val="28"/>
          <w:lang w:val="uk-UA"/>
        </w:rPr>
        <w:t>Природничі, точні, суспільно-гуманітарні науки</w:t>
      </w:r>
      <w:r w:rsidRPr="00DD21ED">
        <w:rPr>
          <w:rFonts w:ascii="Times New Roman" w:hAnsi="Times New Roman"/>
          <w:sz w:val="28"/>
          <w:szCs w:val="28"/>
          <w:lang w:val="uk-UA"/>
        </w:rPr>
        <w:t>».</w:t>
      </w:r>
    </w:p>
    <w:p w:rsidR="00D6642F" w:rsidRPr="00DD21ED" w:rsidRDefault="00D6642F" w:rsidP="00DD21ED">
      <w:pPr>
        <w:spacing w:after="0" w:line="360" w:lineRule="auto"/>
        <w:jc w:val="both"/>
        <w:rPr>
          <w:rFonts w:ascii="Times New Roman" w:hAnsi="Times New Roman"/>
          <w:b/>
          <w:bCs/>
          <w:sz w:val="28"/>
          <w:szCs w:val="28"/>
          <w:lang w:val="uk-UA"/>
        </w:rPr>
      </w:pPr>
      <w:r w:rsidRPr="00DD21ED">
        <w:rPr>
          <w:rFonts w:ascii="Times New Roman" w:hAnsi="Times New Roman"/>
          <w:b/>
          <w:bCs/>
          <w:sz w:val="28"/>
          <w:szCs w:val="28"/>
          <w:lang w:val="uk-UA"/>
        </w:rPr>
        <w:t xml:space="preserve">                                  </w:t>
      </w:r>
      <w:r w:rsidRPr="00DD21ED">
        <w:rPr>
          <w:rFonts w:ascii="Times New Roman" w:hAnsi="Times New Roman"/>
          <w:b/>
          <w:bCs/>
          <w:sz w:val="28"/>
          <w:szCs w:val="28"/>
        </w:rPr>
        <w:t>Кількість учасників МАН</w:t>
      </w:r>
    </w:p>
    <w:tbl>
      <w:tblPr>
        <w:tblW w:w="7176" w:type="dxa"/>
        <w:jc w:val="center"/>
        <w:tblInd w:w="548" w:type="dxa"/>
        <w:tblCellMar>
          <w:left w:w="0" w:type="dxa"/>
          <w:right w:w="0" w:type="dxa"/>
        </w:tblCellMar>
        <w:tblLook w:val="00A0"/>
      </w:tblPr>
      <w:tblGrid>
        <w:gridCol w:w="2392"/>
        <w:gridCol w:w="2392"/>
        <w:gridCol w:w="2392"/>
      </w:tblGrid>
      <w:tr w:rsidR="00D6642F" w:rsidRPr="00EC7AD9" w:rsidTr="00B34200">
        <w:trPr>
          <w:trHeight w:val="215"/>
          <w:jc w:val="center"/>
        </w:trPr>
        <w:tc>
          <w:tcPr>
            <w:tcW w:w="2392" w:type="dxa"/>
            <w:tcBorders>
              <w:top w:val="single" w:sz="8" w:space="0" w:color="FFFFFF"/>
              <w:left w:val="single" w:sz="8" w:space="0" w:color="FFFFFF"/>
              <w:bottom w:val="single" w:sz="24" w:space="0" w:color="FFFFFF"/>
              <w:right w:val="single" w:sz="8" w:space="0" w:color="FFFFFF"/>
            </w:tcBorders>
            <w:shd w:val="clear" w:color="auto" w:fill="CEB966"/>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 xml:space="preserve">Рік </w:t>
            </w:r>
          </w:p>
        </w:tc>
        <w:tc>
          <w:tcPr>
            <w:tcW w:w="2392" w:type="dxa"/>
            <w:tcBorders>
              <w:top w:val="single" w:sz="8" w:space="0" w:color="FFFFFF"/>
              <w:left w:val="single" w:sz="8" w:space="0" w:color="FFFFFF"/>
              <w:bottom w:val="single" w:sz="24" w:space="0" w:color="FFFFFF"/>
              <w:right w:val="single" w:sz="8" w:space="0" w:color="FFFFFF"/>
            </w:tcBorders>
            <w:shd w:val="clear" w:color="auto" w:fill="CEB966"/>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 xml:space="preserve">район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i/>
                <w:iCs/>
                <w:sz w:val="28"/>
                <w:szCs w:val="28"/>
              </w:rPr>
              <w:t>(І етап)</w:t>
            </w:r>
            <w:r w:rsidRPr="00EC7AD9">
              <w:rPr>
                <w:rFonts w:ascii="Times New Roman" w:hAnsi="Times New Roman"/>
                <w:b/>
                <w:bCs/>
                <w:sz w:val="28"/>
                <w:szCs w:val="28"/>
              </w:rPr>
              <w:t xml:space="preserve"> </w:t>
            </w:r>
          </w:p>
        </w:tc>
        <w:tc>
          <w:tcPr>
            <w:tcW w:w="2392" w:type="dxa"/>
            <w:tcBorders>
              <w:top w:val="single" w:sz="8" w:space="0" w:color="FFFFFF"/>
              <w:left w:val="single" w:sz="8" w:space="0" w:color="FFFFFF"/>
              <w:bottom w:val="single" w:sz="24" w:space="0" w:color="FFFFFF"/>
              <w:right w:val="single" w:sz="8" w:space="0" w:color="FFFFFF"/>
            </w:tcBorders>
            <w:shd w:val="clear" w:color="auto" w:fill="CEB966"/>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 xml:space="preserve">область </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i/>
                <w:iCs/>
                <w:sz w:val="28"/>
                <w:szCs w:val="28"/>
              </w:rPr>
              <w:t>( ІІ етап)</w:t>
            </w:r>
            <w:r w:rsidRPr="00EC7AD9">
              <w:rPr>
                <w:rFonts w:ascii="Times New Roman" w:hAnsi="Times New Roman"/>
                <w:b/>
                <w:bCs/>
                <w:sz w:val="28"/>
                <w:szCs w:val="28"/>
              </w:rPr>
              <w:t xml:space="preserve"> </w:t>
            </w:r>
          </w:p>
        </w:tc>
      </w:tr>
      <w:tr w:rsidR="00D6642F" w:rsidRPr="00EC7AD9" w:rsidTr="00B34200">
        <w:trPr>
          <w:trHeight w:val="93"/>
          <w:jc w:val="center"/>
        </w:trPr>
        <w:tc>
          <w:tcPr>
            <w:tcW w:w="2392" w:type="dxa"/>
            <w:tcBorders>
              <w:top w:val="single" w:sz="24"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 xml:space="preserve">2005-2006 </w:t>
            </w:r>
          </w:p>
        </w:tc>
        <w:tc>
          <w:tcPr>
            <w:tcW w:w="2392" w:type="dxa"/>
            <w:tcBorders>
              <w:top w:val="single" w:sz="24"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 xml:space="preserve">9 </w:t>
            </w:r>
          </w:p>
        </w:tc>
        <w:tc>
          <w:tcPr>
            <w:tcW w:w="2392" w:type="dxa"/>
            <w:tcBorders>
              <w:top w:val="single" w:sz="24"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 xml:space="preserve">6 </w:t>
            </w:r>
          </w:p>
        </w:tc>
      </w:tr>
      <w:tr w:rsidR="00D6642F" w:rsidRPr="00EC7AD9" w:rsidTr="00B34200">
        <w:trPr>
          <w:trHeight w:val="93"/>
          <w:jc w:val="center"/>
        </w:trPr>
        <w:tc>
          <w:tcPr>
            <w:tcW w:w="2392" w:type="dxa"/>
            <w:tcBorders>
              <w:top w:val="single" w:sz="8" w:space="0" w:color="FFFFFF"/>
              <w:left w:val="single" w:sz="8" w:space="0" w:color="FFFFFF"/>
              <w:bottom w:val="single" w:sz="8" w:space="0" w:color="FFFFFF"/>
              <w:right w:val="single" w:sz="8" w:space="0" w:color="FFFFFF"/>
            </w:tcBorders>
            <w:shd w:val="clear" w:color="auto" w:fill="F6F3EA"/>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 xml:space="preserve">2006-2007 </w:t>
            </w:r>
          </w:p>
        </w:tc>
        <w:tc>
          <w:tcPr>
            <w:tcW w:w="2392" w:type="dxa"/>
            <w:tcBorders>
              <w:top w:val="single" w:sz="8" w:space="0" w:color="FFFFFF"/>
              <w:left w:val="single" w:sz="8" w:space="0" w:color="FFFFFF"/>
              <w:bottom w:val="single" w:sz="8" w:space="0" w:color="FFFFFF"/>
              <w:right w:val="single" w:sz="8" w:space="0" w:color="FFFFFF"/>
            </w:tcBorders>
            <w:shd w:val="clear" w:color="auto" w:fill="F6F3EA"/>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 xml:space="preserve">11 </w:t>
            </w:r>
          </w:p>
        </w:tc>
        <w:tc>
          <w:tcPr>
            <w:tcW w:w="2392" w:type="dxa"/>
            <w:tcBorders>
              <w:top w:val="single" w:sz="8" w:space="0" w:color="FFFFFF"/>
              <w:left w:val="single" w:sz="8" w:space="0" w:color="FFFFFF"/>
              <w:bottom w:val="single" w:sz="8" w:space="0" w:color="FFFFFF"/>
              <w:right w:val="single" w:sz="8" w:space="0" w:color="FFFFFF"/>
            </w:tcBorders>
            <w:shd w:val="clear" w:color="auto" w:fill="F6F3EA"/>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 xml:space="preserve">2 </w:t>
            </w:r>
          </w:p>
        </w:tc>
      </w:tr>
      <w:tr w:rsidR="00D6642F" w:rsidRPr="00EC7AD9" w:rsidTr="00B34200">
        <w:trPr>
          <w:trHeight w:val="93"/>
          <w:jc w:val="center"/>
        </w:trPr>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 xml:space="preserve">2007-2008 </w:t>
            </w:r>
          </w:p>
        </w:tc>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 xml:space="preserve">13 </w:t>
            </w:r>
          </w:p>
        </w:tc>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 xml:space="preserve">7 </w:t>
            </w:r>
          </w:p>
        </w:tc>
      </w:tr>
      <w:tr w:rsidR="00D6642F" w:rsidRPr="00EC7AD9" w:rsidTr="00B34200">
        <w:trPr>
          <w:trHeight w:val="93"/>
          <w:jc w:val="center"/>
        </w:trPr>
        <w:tc>
          <w:tcPr>
            <w:tcW w:w="2392" w:type="dxa"/>
            <w:tcBorders>
              <w:top w:val="single" w:sz="8" w:space="0" w:color="FFFFFF"/>
              <w:left w:val="single" w:sz="8" w:space="0" w:color="FFFFFF"/>
              <w:bottom w:val="single" w:sz="8" w:space="0" w:color="FFFFFF"/>
              <w:right w:val="single" w:sz="8" w:space="0" w:color="FFFFFF"/>
            </w:tcBorders>
            <w:shd w:val="clear" w:color="auto" w:fill="F6F3EA"/>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200</w:t>
            </w:r>
            <w:r w:rsidRPr="00EC7AD9">
              <w:rPr>
                <w:rFonts w:ascii="Times New Roman" w:hAnsi="Times New Roman"/>
                <w:b/>
                <w:bCs/>
                <w:sz w:val="28"/>
                <w:szCs w:val="28"/>
                <w:lang w:val="uk-UA"/>
              </w:rPr>
              <w:t>8</w:t>
            </w:r>
            <w:r w:rsidRPr="00EC7AD9">
              <w:rPr>
                <w:rFonts w:ascii="Times New Roman" w:hAnsi="Times New Roman"/>
                <w:b/>
                <w:bCs/>
                <w:sz w:val="28"/>
                <w:szCs w:val="28"/>
              </w:rPr>
              <w:t>-200</w:t>
            </w:r>
            <w:r w:rsidRPr="00EC7AD9">
              <w:rPr>
                <w:rFonts w:ascii="Times New Roman" w:hAnsi="Times New Roman"/>
                <w:b/>
                <w:bCs/>
                <w:sz w:val="28"/>
                <w:szCs w:val="28"/>
                <w:lang w:val="uk-UA"/>
              </w:rPr>
              <w:t>9</w:t>
            </w:r>
            <w:r w:rsidRPr="00EC7AD9">
              <w:rPr>
                <w:rFonts w:ascii="Times New Roman" w:hAnsi="Times New Roman"/>
                <w:b/>
                <w:bCs/>
                <w:sz w:val="28"/>
                <w:szCs w:val="28"/>
              </w:rPr>
              <w:t xml:space="preserve"> </w:t>
            </w:r>
          </w:p>
        </w:tc>
        <w:tc>
          <w:tcPr>
            <w:tcW w:w="2392" w:type="dxa"/>
            <w:tcBorders>
              <w:top w:val="single" w:sz="8" w:space="0" w:color="FFFFFF"/>
              <w:left w:val="single" w:sz="8" w:space="0" w:color="FFFFFF"/>
              <w:bottom w:val="single" w:sz="8" w:space="0" w:color="FFFFFF"/>
              <w:right w:val="single" w:sz="8" w:space="0" w:color="FFFFFF"/>
            </w:tcBorders>
            <w:shd w:val="clear" w:color="auto" w:fill="F6F3EA"/>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lang w:val="uk-UA"/>
              </w:rPr>
              <w:t>11</w:t>
            </w:r>
            <w:r w:rsidRPr="00EC7AD9">
              <w:rPr>
                <w:rFonts w:ascii="Times New Roman" w:hAnsi="Times New Roman"/>
                <w:b/>
                <w:bCs/>
                <w:sz w:val="28"/>
                <w:szCs w:val="28"/>
              </w:rPr>
              <w:t xml:space="preserve"> </w:t>
            </w:r>
          </w:p>
        </w:tc>
        <w:tc>
          <w:tcPr>
            <w:tcW w:w="2392" w:type="dxa"/>
            <w:tcBorders>
              <w:top w:val="single" w:sz="8" w:space="0" w:color="FFFFFF"/>
              <w:left w:val="single" w:sz="8" w:space="0" w:color="FFFFFF"/>
              <w:bottom w:val="single" w:sz="8" w:space="0" w:color="FFFFFF"/>
              <w:right w:val="single" w:sz="8" w:space="0" w:color="FFFFFF"/>
            </w:tcBorders>
            <w:shd w:val="clear" w:color="auto" w:fill="F6F3EA"/>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lang w:val="uk-UA"/>
              </w:rPr>
              <w:t>6</w:t>
            </w:r>
            <w:r w:rsidRPr="00EC7AD9">
              <w:rPr>
                <w:rFonts w:ascii="Times New Roman" w:hAnsi="Times New Roman"/>
                <w:b/>
                <w:bCs/>
                <w:sz w:val="28"/>
                <w:szCs w:val="28"/>
              </w:rPr>
              <w:t xml:space="preserve"> </w:t>
            </w:r>
          </w:p>
        </w:tc>
      </w:tr>
      <w:tr w:rsidR="00D6642F" w:rsidRPr="00EC7AD9" w:rsidTr="00B34200">
        <w:trPr>
          <w:trHeight w:val="102"/>
          <w:jc w:val="center"/>
        </w:trPr>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lang w:val="uk-UA"/>
              </w:rPr>
              <w:t>2009-2010</w:t>
            </w:r>
            <w:r w:rsidRPr="00EC7AD9">
              <w:rPr>
                <w:rFonts w:ascii="Times New Roman" w:hAnsi="Times New Roman"/>
                <w:b/>
                <w:bCs/>
                <w:sz w:val="28"/>
                <w:szCs w:val="28"/>
              </w:rPr>
              <w:t xml:space="preserve"> </w:t>
            </w:r>
          </w:p>
        </w:tc>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lang w:val="uk-UA"/>
              </w:rPr>
              <w:t xml:space="preserve"> 16</w:t>
            </w:r>
            <w:r w:rsidRPr="00EC7AD9">
              <w:rPr>
                <w:rFonts w:ascii="Times New Roman" w:hAnsi="Times New Roman"/>
                <w:b/>
                <w:bCs/>
                <w:sz w:val="28"/>
                <w:szCs w:val="28"/>
              </w:rPr>
              <w:t xml:space="preserve"> </w:t>
            </w:r>
          </w:p>
        </w:tc>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 xml:space="preserve"> 7</w:t>
            </w:r>
            <w:r w:rsidRPr="00EC7AD9">
              <w:rPr>
                <w:rFonts w:ascii="Times New Roman" w:hAnsi="Times New Roman"/>
                <w:b/>
                <w:bCs/>
                <w:sz w:val="28"/>
                <w:szCs w:val="28"/>
              </w:rPr>
              <w:t xml:space="preserve"> </w:t>
            </w:r>
          </w:p>
        </w:tc>
      </w:tr>
      <w:tr w:rsidR="00D6642F" w:rsidRPr="00EC7AD9" w:rsidTr="00B34200">
        <w:trPr>
          <w:trHeight w:val="102"/>
          <w:jc w:val="center"/>
        </w:trPr>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2010-2011</w:t>
            </w:r>
          </w:p>
        </w:tc>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12</w:t>
            </w:r>
          </w:p>
        </w:tc>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1</w:t>
            </w:r>
          </w:p>
        </w:tc>
      </w:tr>
      <w:tr w:rsidR="00D6642F" w:rsidRPr="00EC7AD9" w:rsidTr="00B34200">
        <w:trPr>
          <w:trHeight w:val="102"/>
          <w:jc w:val="center"/>
        </w:trPr>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2011-2012</w:t>
            </w:r>
          </w:p>
        </w:tc>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20</w:t>
            </w:r>
          </w:p>
        </w:tc>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6</w:t>
            </w:r>
          </w:p>
        </w:tc>
      </w:tr>
      <w:tr w:rsidR="00D6642F" w:rsidRPr="00EC7AD9" w:rsidTr="00B34200">
        <w:trPr>
          <w:trHeight w:val="102"/>
          <w:jc w:val="center"/>
        </w:trPr>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2012-2013</w:t>
            </w:r>
          </w:p>
        </w:tc>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16</w:t>
            </w:r>
          </w:p>
        </w:tc>
        <w:tc>
          <w:tcPr>
            <w:tcW w:w="2392" w:type="dxa"/>
            <w:tcBorders>
              <w:top w:val="single" w:sz="8" w:space="0" w:color="FFFFFF"/>
              <w:left w:val="single" w:sz="8" w:space="0" w:color="FFFFFF"/>
              <w:bottom w:val="single" w:sz="8" w:space="0" w:color="FFFFFF"/>
              <w:right w:val="single" w:sz="8" w:space="0" w:color="FFFFFF"/>
            </w:tcBorders>
            <w:shd w:val="clear" w:color="auto" w:fill="EDE6D3"/>
            <w:tcMar>
              <w:top w:w="72" w:type="dxa"/>
              <w:left w:w="144" w:type="dxa"/>
              <w:bottom w:w="72" w:type="dxa"/>
              <w:right w:w="144"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3</w:t>
            </w:r>
          </w:p>
        </w:tc>
      </w:tr>
    </w:tbl>
    <w:p w:rsidR="00D6642F" w:rsidRPr="00DD21ED" w:rsidRDefault="00D6642F" w:rsidP="00DD21ED">
      <w:pPr>
        <w:spacing w:after="0" w:line="360" w:lineRule="auto"/>
        <w:jc w:val="both"/>
        <w:rPr>
          <w:rFonts w:ascii="Times New Roman" w:hAnsi="Times New Roman"/>
          <w:b/>
          <w:bCs/>
          <w:sz w:val="28"/>
          <w:szCs w:val="28"/>
          <w:lang w:val="uk-UA"/>
        </w:rPr>
      </w:pPr>
      <w:r w:rsidRPr="003F28D6">
        <w:rPr>
          <w:rFonts w:ascii="Times New Roman" w:hAnsi="Times New Roman"/>
          <w:b/>
          <w:bCs/>
          <w:sz w:val="28"/>
          <w:szCs w:val="28"/>
          <w:lang w:val="uk-UA"/>
        </w:rPr>
        <w:pict>
          <v:shape id="_x0000_i1029" type="#_x0000_t75" style="width:337.5pt;height:222.75pt">
            <v:imagedata r:id="rId14" o:title=""/>
          </v:shape>
        </w:pict>
      </w:r>
    </w:p>
    <w:p w:rsidR="00D6642F" w:rsidRPr="00DD21ED" w:rsidRDefault="00D6642F" w:rsidP="00DD21ED">
      <w:pPr>
        <w:spacing w:after="0" w:line="360" w:lineRule="auto"/>
        <w:jc w:val="both"/>
        <w:rPr>
          <w:rFonts w:ascii="Times New Roman" w:hAnsi="Times New Roman"/>
          <w:b/>
          <w:bCs/>
          <w:color w:val="002060"/>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sz w:val="28"/>
          <w:szCs w:val="28"/>
          <w:lang w:val="uk-UA"/>
        </w:rPr>
        <w:t xml:space="preserve">  </w:t>
      </w:r>
      <w:r w:rsidRPr="00DD21ED">
        <w:rPr>
          <w:rFonts w:ascii="Times New Roman" w:hAnsi="Times New Roman"/>
          <w:b/>
          <w:sz w:val="28"/>
          <w:szCs w:val="28"/>
          <w:lang w:val="uk-UA"/>
        </w:rPr>
        <w:t>Висновок: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 діаграм можна зробити висновок про те, що у 2012/2013 навчальному році в МАН приймала участь та ж сама кількість учнів, що й у 2009/2010 навчальному році, проте менша, ніж в попередньому році. Слід вказати на досить малу кількість учасників в обласному етапі. У 2005, 2007, 2009, 2011 роках учасників обласного етапу було в два-три рази більше, незважаючи на те, що учасників районного етапу було значно менше.</w:t>
      </w:r>
    </w:p>
    <w:p w:rsidR="00D6642F" w:rsidRPr="00DD21ED" w:rsidRDefault="00D6642F" w:rsidP="00DD21ED">
      <w:pPr>
        <w:tabs>
          <w:tab w:val="left" w:pos="2220"/>
        </w:tabs>
        <w:spacing w:after="0" w:line="360" w:lineRule="auto"/>
        <w:ind w:left="-567"/>
        <w:jc w:val="both"/>
        <w:rPr>
          <w:rFonts w:ascii="Times New Roman" w:hAnsi="Times New Roman"/>
          <w:b/>
          <w:sz w:val="28"/>
          <w:szCs w:val="28"/>
          <w:lang w:val="uk-UA"/>
        </w:rPr>
      </w:pPr>
      <w:r w:rsidRPr="00DD21ED">
        <w:rPr>
          <w:rFonts w:ascii="Times New Roman" w:hAnsi="Times New Roman"/>
          <w:sz w:val="28"/>
          <w:szCs w:val="28"/>
          <w:lang w:val="uk-UA"/>
        </w:rPr>
        <w:t xml:space="preserve"> </w:t>
      </w:r>
      <w:r w:rsidRPr="00DD21ED">
        <w:rPr>
          <w:rFonts w:ascii="Times New Roman" w:hAnsi="Times New Roman"/>
          <w:b/>
          <w:sz w:val="28"/>
          <w:szCs w:val="28"/>
          <w:lang w:val="uk-UA"/>
        </w:rPr>
        <w:t xml:space="preserve">Результативність участі  у районному  етапі </w:t>
      </w:r>
    </w:p>
    <w:p w:rsidR="00D6642F" w:rsidRPr="00DD21ED" w:rsidRDefault="00D6642F" w:rsidP="00DD21ED">
      <w:pPr>
        <w:tabs>
          <w:tab w:val="left" w:pos="2220"/>
        </w:tabs>
        <w:spacing w:after="0" w:line="360" w:lineRule="auto"/>
        <w:ind w:left="-567"/>
        <w:jc w:val="both"/>
        <w:rPr>
          <w:rFonts w:ascii="Times New Roman" w:hAnsi="Times New Roman"/>
          <w:b/>
          <w:sz w:val="28"/>
          <w:szCs w:val="28"/>
        </w:rPr>
      </w:pPr>
      <w:r w:rsidRPr="00DD21ED">
        <w:rPr>
          <w:rFonts w:ascii="Times New Roman" w:hAnsi="Times New Roman"/>
          <w:b/>
          <w:sz w:val="28"/>
          <w:szCs w:val="28"/>
          <w:lang w:val="uk-UA"/>
        </w:rPr>
        <w:t xml:space="preserve">Всеукраїнського конкурсу-захисту науково-дослідницьких  робіт </w:t>
      </w:r>
    </w:p>
    <w:tbl>
      <w:tblPr>
        <w:tblpPr w:leftFromText="180" w:rightFromText="180" w:vertAnchor="text" w:horzAnchor="page" w:tblpX="980" w:tblpY="16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066"/>
        <w:gridCol w:w="814"/>
        <w:gridCol w:w="3641"/>
        <w:gridCol w:w="2084"/>
        <w:gridCol w:w="948"/>
      </w:tblGrid>
      <w:tr w:rsidR="00D6642F" w:rsidRPr="00EC7AD9" w:rsidTr="00B34200">
        <w:tc>
          <w:tcPr>
            <w:tcW w:w="675" w:type="dxa"/>
          </w:tcPr>
          <w:p w:rsidR="00D6642F" w:rsidRPr="00EC7AD9" w:rsidRDefault="00D6642F" w:rsidP="00DD21ED">
            <w:pPr>
              <w:spacing w:after="0" w:line="360" w:lineRule="auto"/>
              <w:jc w:val="both"/>
              <w:rPr>
                <w:rFonts w:ascii="Times New Roman" w:hAnsi="Times New Roman"/>
                <w:b/>
                <w:i/>
                <w:sz w:val="28"/>
                <w:szCs w:val="28"/>
                <w:lang w:val="uk-UA"/>
              </w:rPr>
            </w:pPr>
            <w:r w:rsidRPr="00EC7AD9">
              <w:rPr>
                <w:rFonts w:ascii="Times New Roman" w:hAnsi="Times New Roman"/>
                <w:b/>
                <w:i/>
                <w:sz w:val="28"/>
                <w:szCs w:val="28"/>
                <w:lang w:val="uk-UA"/>
              </w:rPr>
              <w:t>№</w:t>
            </w:r>
          </w:p>
          <w:p w:rsidR="00D6642F" w:rsidRPr="00EC7AD9" w:rsidRDefault="00D6642F" w:rsidP="00DD21ED">
            <w:pPr>
              <w:spacing w:after="0" w:line="360" w:lineRule="auto"/>
              <w:jc w:val="both"/>
              <w:rPr>
                <w:rFonts w:ascii="Times New Roman" w:hAnsi="Times New Roman"/>
                <w:b/>
                <w:i/>
                <w:sz w:val="28"/>
                <w:szCs w:val="28"/>
                <w:lang w:val="uk-UA"/>
              </w:rPr>
            </w:pPr>
            <w:r w:rsidRPr="00EC7AD9">
              <w:rPr>
                <w:rFonts w:ascii="Times New Roman" w:hAnsi="Times New Roman"/>
                <w:b/>
                <w:i/>
                <w:sz w:val="28"/>
                <w:szCs w:val="28"/>
                <w:lang w:val="uk-UA"/>
              </w:rPr>
              <w:t>з/п</w:t>
            </w:r>
          </w:p>
        </w:tc>
        <w:tc>
          <w:tcPr>
            <w:tcW w:w="1965" w:type="dxa"/>
          </w:tcPr>
          <w:p w:rsidR="00D6642F" w:rsidRPr="00EC7AD9" w:rsidRDefault="00D6642F" w:rsidP="00DD21ED">
            <w:pPr>
              <w:spacing w:after="0" w:line="360" w:lineRule="auto"/>
              <w:ind w:left="16" w:hanging="16"/>
              <w:jc w:val="both"/>
              <w:rPr>
                <w:rFonts w:ascii="Times New Roman" w:hAnsi="Times New Roman"/>
                <w:b/>
                <w:i/>
                <w:sz w:val="28"/>
                <w:szCs w:val="28"/>
                <w:lang w:val="uk-UA"/>
              </w:rPr>
            </w:pPr>
          </w:p>
          <w:p w:rsidR="00D6642F" w:rsidRPr="00EC7AD9" w:rsidRDefault="00D6642F" w:rsidP="00DD21ED">
            <w:pPr>
              <w:spacing w:after="0" w:line="360" w:lineRule="auto"/>
              <w:jc w:val="both"/>
              <w:rPr>
                <w:rFonts w:ascii="Times New Roman" w:hAnsi="Times New Roman"/>
                <w:b/>
                <w:i/>
                <w:sz w:val="28"/>
                <w:szCs w:val="28"/>
                <w:lang w:val="uk-UA"/>
              </w:rPr>
            </w:pPr>
            <w:r w:rsidRPr="00EC7AD9">
              <w:rPr>
                <w:rFonts w:ascii="Times New Roman" w:hAnsi="Times New Roman"/>
                <w:b/>
                <w:i/>
                <w:sz w:val="28"/>
                <w:szCs w:val="28"/>
                <w:lang w:val="uk-UA"/>
              </w:rPr>
              <w:t>ПІБ учня</w:t>
            </w:r>
          </w:p>
        </w:tc>
        <w:tc>
          <w:tcPr>
            <w:tcW w:w="729" w:type="dxa"/>
          </w:tcPr>
          <w:p w:rsidR="00D6642F" w:rsidRPr="00EC7AD9" w:rsidRDefault="00D6642F" w:rsidP="00DD21ED">
            <w:pPr>
              <w:spacing w:after="0" w:line="360" w:lineRule="auto"/>
              <w:jc w:val="both"/>
              <w:rPr>
                <w:rFonts w:ascii="Times New Roman" w:hAnsi="Times New Roman"/>
                <w:b/>
                <w:i/>
                <w:sz w:val="28"/>
                <w:szCs w:val="28"/>
                <w:lang w:val="uk-UA"/>
              </w:rPr>
            </w:pPr>
          </w:p>
          <w:p w:rsidR="00D6642F" w:rsidRPr="00EC7AD9" w:rsidRDefault="00D6642F" w:rsidP="00DD21ED">
            <w:pPr>
              <w:spacing w:after="0" w:line="360" w:lineRule="auto"/>
              <w:jc w:val="both"/>
              <w:rPr>
                <w:rFonts w:ascii="Times New Roman" w:hAnsi="Times New Roman"/>
                <w:b/>
                <w:i/>
                <w:sz w:val="28"/>
                <w:szCs w:val="28"/>
                <w:lang w:val="uk-UA"/>
              </w:rPr>
            </w:pPr>
            <w:r w:rsidRPr="00EC7AD9">
              <w:rPr>
                <w:rFonts w:ascii="Times New Roman" w:hAnsi="Times New Roman"/>
                <w:b/>
                <w:i/>
                <w:sz w:val="28"/>
                <w:szCs w:val="28"/>
                <w:lang w:val="uk-UA"/>
              </w:rPr>
              <w:t>Клас</w:t>
            </w:r>
          </w:p>
        </w:tc>
        <w:tc>
          <w:tcPr>
            <w:tcW w:w="3898" w:type="dxa"/>
          </w:tcPr>
          <w:p w:rsidR="00D6642F" w:rsidRPr="00EC7AD9" w:rsidRDefault="00D6642F" w:rsidP="00DD21ED">
            <w:pPr>
              <w:spacing w:after="0" w:line="360" w:lineRule="auto"/>
              <w:jc w:val="both"/>
              <w:rPr>
                <w:rFonts w:ascii="Times New Roman" w:hAnsi="Times New Roman"/>
                <w:b/>
                <w:i/>
                <w:sz w:val="28"/>
                <w:szCs w:val="28"/>
                <w:lang w:val="uk-UA"/>
              </w:rPr>
            </w:pPr>
          </w:p>
          <w:p w:rsidR="00D6642F" w:rsidRPr="00EC7AD9" w:rsidRDefault="00D6642F" w:rsidP="00DD21ED">
            <w:pPr>
              <w:spacing w:after="0" w:line="360" w:lineRule="auto"/>
              <w:jc w:val="both"/>
              <w:rPr>
                <w:rFonts w:ascii="Times New Roman" w:hAnsi="Times New Roman"/>
                <w:b/>
                <w:i/>
                <w:sz w:val="28"/>
                <w:szCs w:val="28"/>
                <w:lang w:val="uk-UA"/>
              </w:rPr>
            </w:pPr>
            <w:r w:rsidRPr="00EC7AD9">
              <w:rPr>
                <w:rFonts w:ascii="Times New Roman" w:hAnsi="Times New Roman"/>
                <w:b/>
                <w:i/>
                <w:sz w:val="28"/>
                <w:szCs w:val="28"/>
                <w:lang w:val="uk-UA"/>
              </w:rPr>
              <w:t>Тема роботи</w:t>
            </w:r>
          </w:p>
        </w:tc>
        <w:tc>
          <w:tcPr>
            <w:tcW w:w="2089" w:type="dxa"/>
          </w:tcPr>
          <w:p w:rsidR="00D6642F" w:rsidRPr="00EC7AD9" w:rsidRDefault="00D6642F" w:rsidP="00DD21ED">
            <w:pPr>
              <w:spacing w:after="0" w:line="360" w:lineRule="auto"/>
              <w:jc w:val="both"/>
              <w:rPr>
                <w:rFonts w:ascii="Times New Roman" w:hAnsi="Times New Roman"/>
                <w:b/>
                <w:i/>
                <w:sz w:val="28"/>
                <w:szCs w:val="28"/>
                <w:lang w:val="uk-UA"/>
              </w:rPr>
            </w:pPr>
          </w:p>
          <w:p w:rsidR="00D6642F" w:rsidRPr="00EC7AD9" w:rsidRDefault="00D6642F" w:rsidP="00DD21ED">
            <w:pPr>
              <w:spacing w:after="0" w:line="360" w:lineRule="auto"/>
              <w:jc w:val="both"/>
              <w:rPr>
                <w:rFonts w:ascii="Times New Roman" w:hAnsi="Times New Roman"/>
                <w:b/>
                <w:i/>
                <w:sz w:val="28"/>
                <w:szCs w:val="28"/>
                <w:lang w:val="uk-UA"/>
              </w:rPr>
            </w:pPr>
            <w:r w:rsidRPr="00EC7AD9">
              <w:rPr>
                <w:rFonts w:ascii="Times New Roman" w:hAnsi="Times New Roman"/>
                <w:b/>
                <w:i/>
                <w:sz w:val="28"/>
                <w:szCs w:val="28"/>
                <w:lang w:val="uk-UA"/>
              </w:rPr>
              <w:t>Вчитель</w:t>
            </w:r>
          </w:p>
        </w:tc>
        <w:tc>
          <w:tcPr>
            <w:tcW w:w="850" w:type="dxa"/>
          </w:tcPr>
          <w:p w:rsidR="00D6642F" w:rsidRPr="00EC7AD9" w:rsidRDefault="00D6642F" w:rsidP="00DD21ED">
            <w:pPr>
              <w:spacing w:after="0" w:line="360" w:lineRule="auto"/>
              <w:jc w:val="both"/>
              <w:rPr>
                <w:rFonts w:ascii="Times New Roman" w:hAnsi="Times New Roman"/>
                <w:b/>
                <w:i/>
                <w:sz w:val="28"/>
                <w:szCs w:val="28"/>
                <w:lang w:val="uk-UA"/>
              </w:rPr>
            </w:pPr>
          </w:p>
          <w:p w:rsidR="00D6642F" w:rsidRPr="00EC7AD9" w:rsidRDefault="00D6642F" w:rsidP="00DD21ED">
            <w:pPr>
              <w:spacing w:after="0" w:line="360" w:lineRule="auto"/>
              <w:jc w:val="both"/>
              <w:rPr>
                <w:rFonts w:ascii="Times New Roman" w:hAnsi="Times New Roman"/>
                <w:b/>
                <w:i/>
                <w:sz w:val="28"/>
                <w:szCs w:val="28"/>
                <w:lang w:val="uk-UA"/>
              </w:rPr>
            </w:pPr>
            <w:r w:rsidRPr="00EC7AD9">
              <w:rPr>
                <w:rFonts w:ascii="Times New Roman" w:hAnsi="Times New Roman"/>
                <w:b/>
                <w:i/>
                <w:sz w:val="28"/>
                <w:szCs w:val="28"/>
                <w:lang w:val="uk-UA"/>
              </w:rPr>
              <w:t>Місце</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Рибак Єлизавета Ігорівна</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Світова слава пісні Семена Климовського «Їхав козак за Дунай».</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Остапенко Ірина Володимирівна</w:t>
            </w:r>
          </w:p>
        </w:tc>
        <w:tc>
          <w:tcPr>
            <w:tcW w:w="850" w:type="dxa"/>
          </w:tcPr>
          <w:p w:rsidR="00D6642F" w:rsidRPr="00EC7AD9" w:rsidRDefault="00D6642F" w:rsidP="00DD21ED">
            <w:pPr>
              <w:spacing w:after="0" w:line="360" w:lineRule="auto"/>
              <w:jc w:val="both"/>
              <w:rPr>
                <w:rFonts w:ascii="Times New Roman" w:hAnsi="Times New Roman"/>
                <w:color w:val="FF0000"/>
                <w:sz w:val="28"/>
                <w:szCs w:val="28"/>
                <w:lang w:val="uk-UA"/>
              </w:rPr>
            </w:pPr>
            <w:r w:rsidRPr="00EC7AD9">
              <w:rPr>
                <w:rFonts w:ascii="Times New Roman" w:hAnsi="Times New Roman"/>
                <w:color w:val="FF0000"/>
                <w:sz w:val="28"/>
                <w:szCs w:val="28"/>
                <w:lang w:val="uk-UA"/>
              </w:rPr>
              <w:t>-</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Мальцева Марія Володимирівна</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Світова помилка щодо авторства роману «Очи черн</w:t>
            </w:r>
            <w:r w:rsidRPr="00EC7AD9">
              <w:rPr>
                <w:rFonts w:ascii="Times New Roman" w:hAnsi="Times New Roman"/>
                <w:sz w:val="28"/>
                <w:szCs w:val="28"/>
              </w:rPr>
              <w:t>ые</w:t>
            </w:r>
            <w:r w:rsidRPr="00EC7AD9">
              <w:rPr>
                <w:rFonts w:ascii="Times New Roman" w:hAnsi="Times New Roman"/>
                <w:sz w:val="28"/>
                <w:szCs w:val="28"/>
                <w:lang w:val="uk-UA"/>
              </w:rPr>
              <w:t>».</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Остапенко Ірина Володимирівна</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III</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Хоменко Катерина Віталіївна</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Живописна спадщина українських письменників.</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Каратай Наталія Володимирівна</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III</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Омельченко Дар</w:t>
            </w:r>
            <w:r w:rsidRPr="00EC7AD9">
              <w:rPr>
                <w:rFonts w:ascii="Times New Roman" w:hAnsi="Times New Roman"/>
                <w:sz w:val="28"/>
                <w:szCs w:val="28"/>
                <w:lang w:val="en-US"/>
              </w:rPr>
              <w:t>`</w:t>
            </w:r>
            <w:r w:rsidRPr="00EC7AD9">
              <w:rPr>
                <w:rFonts w:ascii="Times New Roman" w:hAnsi="Times New Roman"/>
                <w:sz w:val="28"/>
                <w:szCs w:val="28"/>
                <w:lang w:val="uk-UA"/>
              </w:rPr>
              <w:t>я Вікторівна</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Українські народні казки, записані від розповідачів-чоловіків та розповідачів-жінок:гендерний аналіз.</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Хоменко Наталія Василівна</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Носов Володимир Олександрович</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Художественные особенности лирики российской поэтессы Бондаренко Жанны Николаевны.</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Жовнір Валентина Прокопівна</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Баєва Ірина Сергіївна</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11-Б</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Ідіолекти в призеденському дискусу Дж.Буша.</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Бутенко Олександра Валентинівна</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Орябинська Валентина Андріївна</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Когнітивно-комунікативне явище на прикладі електронного чату.</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Вишневська Альона Сергіївна</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II</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Фоменко Костянтин Сергійович</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Четвертий хрестовий похід</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Білобжицький Валерій Вікторович</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II</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Александров Кирило Андрійович</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Олександр Македонський і його помилки.</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Білобжицький Валерій Вікторович</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III</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Левикіна Карина Олегівна</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Архітектура галицько-Волинського князівства у </w:t>
            </w:r>
            <w:r w:rsidRPr="00EC7AD9">
              <w:rPr>
                <w:rFonts w:ascii="Times New Roman" w:hAnsi="Times New Roman"/>
                <w:sz w:val="28"/>
                <w:szCs w:val="28"/>
                <w:lang w:val="en-US"/>
              </w:rPr>
              <w:t>XIII</w:t>
            </w:r>
            <w:r w:rsidRPr="00EC7AD9">
              <w:rPr>
                <w:rFonts w:ascii="Times New Roman" w:hAnsi="Times New Roman"/>
                <w:sz w:val="28"/>
                <w:szCs w:val="28"/>
                <w:lang w:val="uk-UA"/>
              </w:rPr>
              <w:t xml:space="preserve"> столітті.</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Білобжицький Валерій Вікторович</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Москаленко Олена Олегівна</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Використання саморобних фільтрів для очищення питної води.</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Семінько Ірина Владиславівна</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II</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Хечуєва Анна Олександрівна</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Сучасні проблеми забезпечення енергоефективності у муніципальному секторі  в Україні (на прикладі міста Харкова)</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Юдіна Ольга Олегівн</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II</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Овчиннікова Дар</w:t>
            </w:r>
            <w:r w:rsidRPr="00EC7AD9">
              <w:rPr>
                <w:rFonts w:ascii="Times New Roman" w:hAnsi="Times New Roman"/>
                <w:sz w:val="28"/>
                <w:szCs w:val="28"/>
                <w:lang w:val="en-US"/>
              </w:rPr>
              <w:t>`</w:t>
            </w:r>
            <w:r w:rsidRPr="00EC7AD9">
              <w:rPr>
                <w:rFonts w:ascii="Times New Roman" w:hAnsi="Times New Roman"/>
                <w:sz w:val="28"/>
                <w:szCs w:val="28"/>
                <w:lang w:val="uk-UA"/>
              </w:rPr>
              <w:t>я Олександрівна</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Лорвовірусний ентерит у собак.</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Яркова Ольга Миколаївна</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III</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Синюк Тарас Віталійович</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Шкідники зерново-колосових культур.</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Яркова Ольга Миколаївна</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III</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Мироненко Дар</w:t>
            </w:r>
            <w:r w:rsidRPr="00EC7AD9">
              <w:rPr>
                <w:rFonts w:ascii="Times New Roman" w:hAnsi="Times New Roman"/>
                <w:sz w:val="28"/>
                <w:szCs w:val="28"/>
                <w:lang w:val="en-US"/>
              </w:rPr>
              <w:t>`</w:t>
            </w:r>
            <w:r w:rsidRPr="00EC7AD9">
              <w:rPr>
                <w:rFonts w:ascii="Times New Roman" w:hAnsi="Times New Roman"/>
                <w:sz w:val="28"/>
                <w:szCs w:val="28"/>
                <w:lang w:val="uk-UA"/>
              </w:rPr>
              <w:t>я  Андріївна</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Вплив мультфільмів на розвиток дітей.</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Яркова Ольга Миколаївна</w:t>
            </w:r>
          </w:p>
        </w:tc>
        <w:tc>
          <w:tcPr>
            <w:tcW w:w="850" w:type="dxa"/>
          </w:tcPr>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III</w:t>
            </w:r>
          </w:p>
        </w:tc>
      </w:tr>
      <w:tr w:rsidR="00D6642F" w:rsidRPr="00EC7AD9" w:rsidTr="00B34200">
        <w:tc>
          <w:tcPr>
            <w:tcW w:w="675" w:type="dxa"/>
          </w:tcPr>
          <w:p w:rsidR="00D6642F" w:rsidRPr="00EC7AD9" w:rsidRDefault="00D6642F" w:rsidP="00DD21ED">
            <w:pPr>
              <w:numPr>
                <w:ilvl w:val="0"/>
                <w:numId w:val="24"/>
              </w:numPr>
              <w:spacing w:after="0" w:line="360" w:lineRule="auto"/>
              <w:jc w:val="both"/>
              <w:rPr>
                <w:rFonts w:ascii="Times New Roman" w:hAnsi="Times New Roman"/>
                <w:sz w:val="28"/>
                <w:szCs w:val="28"/>
                <w:lang w:val="uk-UA"/>
              </w:rPr>
            </w:pPr>
          </w:p>
        </w:tc>
        <w:tc>
          <w:tcPr>
            <w:tcW w:w="196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Поліщук Ярослав Олегович</w:t>
            </w:r>
          </w:p>
        </w:tc>
        <w:tc>
          <w:tcPr>
            <w:tcW w:w="72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11-Б</w:t>
            </w:r>
          </w:p>
        </w:tc>
        <w:tc>
          <w:tcPr>
            <w:tcW w:w="389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Гендерна особливість впливу кольору на психіку людини</w:t>
            </w:r>
          </w:p>
        </w:tc>
        <w:tc>
          <w:tcPr>
            <w:tcW w:w="2089"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Муратова Карина Аврамівна</w:t>
            </w:r>
          </w:p>
          <w:p w:rsidR="00D6642F" w:rsidRPr="00EC7AD9" w:rsidRDefault="00D6642F" w:rsidP="00DD21ED">
            <w:pPr>
              <w:spacing w:after="0" w:line="360" w:lineRule="auto"/>
              <w:jc w:val="both"/>
              <w:rPr>
                <w:rFonts w:ascii="Times New Roman" w:hAnsi="Times New Roman"/>
                <w:sz w:val="28"/>
                <w:szCs w:val="28"/>
                <w:lang w:val="uk-UA"/>
              </w:rPr>
            </w:pPr>
          </w:p>
        </w:tc>
        <w:tc>
          <w:tcPr>
            <w:tcW w:w="85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r>
    </w:tbl>
    <w:p w:rsidR="00D6642F" w:rsidRPr="00DD21ED" w:rsidRDefault="00D6642F" w:rsidP="00DD21ED">
      <w:pPr>
        <w:spacing w:after="0" w:line="360" w:lineRule="auto"/>
        <w:jc w:val="both"/>
        <w:rPr>
          <w:rFonts w:ascii="Times New Roman" w:hAnsi="Times New Roman"/>
          <w:b/>
          <w:bCs/>
          <w:sz w:val="28"/>
          <w:szCs w:val="28"/>
          <w:lang w:val="uk-UA"/>
        </w:rPr>
      </w:pPr>
      <w:r w:rsidRPr="00DD21ED">
        <w:rPr>
          <w:rFonts w:ascii="Times New Roman" w:hAnsi="Times New Roman"/>
          <w:b/>
          <w:bCs/>
          <w:sz w:val="28"/>
          <w:szCs w:val="28"/>
          <w:lang w:val="uk-UA"/>
        </w:rPr>
        <w:t>Моніторинг результативності участі учнів в МАН</w:t>
      </w:r>
    </w:p>
    <w:tbl>
      <w:tblPr>
        <w:tblW w:w="9033" w:type="dxa"/>
        <w:tblCellMar>
          <w:left w:w="0" w:type="dxa"/>
          <w:right w:w="0" w:type="dxa"/>
        </w:tblCellMar>
        <w:tblLook w:val="00A0"/>
      </w:tblPr>
      <w:tblGrid>
        <w:gridCol w:w="2838"/>
        <w:gridCol w:w="3097"/>
        <w:gridCol w:w="3098"/>
      </w:tblGrid>
      <w:tr w:rsidR="00D6642F" w:rsidRPr="00EC7AD9" w:rsidTr="00B34200">
        <w:trPr>
          <w:trHeight w:val="245"/>
        </w:trPr>
        <w:tc>
          <w:tcPr>
            <w:tcW w:w="2838" w:type="dxa"/>
            <w:tcBorders>
              <w:top w:val="single" w:sz="8" w:space="0" w:color="FFFFFF"/>
              <w:left w:val="single" w:sz="8" w:space="0" w:color="FFFFFF"/>
              <w:bottom w:val="single" w:sz="24" w:space="0" w:color="FFFFFF"/>
              <w:right w:val="single" w:sz="8" w:space="0" w:color="FFFFFF"/>
            </w:tcBorders>
            <w:shd w:val="clear" w:color="auto" w:fill="CEB966"/>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Рік</w:t>
            </w:r>
          </w:p>
        </w:tc>
        <w:tc>
          <w:tcPr>
            <w:tcW w:w="3097" w:type="dxa"/>
            <w:tcBorders>
              <w:top w:val="single" w:sz="8" w:space="0" w:color="FFFFFF"/>
              <w:left w:val="single" w:sz="8" w:space="0" w:color="FFFFFF"/>
              <w:bottom w:val="single" w:sz="24" w:space="0" w:color="FFFFFF"/>
              <w:right w:val="single" w:sz="8" w:space="0" w:color="FFFFFF"/>
            </w:tcBorders>
            <w:shd w:val="clear" w:color="auto" w:fill="CEB966"/>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 xml:space="preserve">район    </w:t>
            </w:r>
            <w:r w:rsidRPr="00EC7AD9">
              <w:rPr>
                <w:rFonts w:ascii="Times New Roman" w:hAnsi="Times New Roman"/>
                <w:b/>
                <w:bCs/>
                <w:i/>
                <w:iCs/>
                <w:sz w:val="28"/>
                <w:szCs w:val="28"/>
              </w:rPr>
              <w:t>(І етап)</w:t>
            </w:r>
          </w:p>
        </w:tc>
        <w:tc>
          <w:tcPr>
            <w:tcW w:w="3098" w:type="dxa"/>
            <w:tcBorders>
              <w:top w:val="single" w:sz="8" w:space="0" w:color="FFFFFF"/>
              <w:left w:val="single" w:sz="8" w:space="0" w:color="FFFFFF"/>
              <w:bottom w:val="single" w:sz="24" w:space="0" w:color="FFFFFF"/>
              <w:right w:val="single" w:sz="8" w:space="0" w:color="FFFFFF"/>
            </w:tcBorders>
            <w:shd w:val="clear" w:color="auto" w:fill="CEB966"/>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область</w:t>
            </w:r>
            <w:r w:rsidRPr="00EC7AD9">
              <w:rPr>
                <w:rFonts w:ascii="Times New Roman" w:hAnsi="Times New Roman"/>
                <w:b/>
                <w:bCs/>
                <w:i/>
                <w:iCs/>
                <w:sz w:val="28"/>
                <w:szCs w:val="28"/>
              </w:rPr>
              <w:t>( ІІ етап)</w:t>
            </w:r>
          </w:p>
        </w:tc>
      </w:tr>
      <w:tr w:rsidR="00D6642F" w:rsidRPr="00EC7AD9" w:rsidTr="00B34200">
        <w:trPr>
          <w:trHeight w:val="245"/>
        </w:trPr>
        <w:tc>
          <w:tcPr>
            <w:tcW w:w="2838" w:type="dxa"/>
            <w:tcBorders>
              <w:top w:val="single" w:sz="24"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2005-2006</w:t>
            </w:r>
          </w:p>
        </w:tc>
        <w:tc>
          <w:tcPr>
            <w:tcW w:w="3097" w:type="dxa"/>
            <w:tcBorders>
              <w:top w:val="single" w:sz="24"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7</w:t>
            </w:r>
          </w:p>
        </w:tc>
        <w:tc>
          <w:tcPr>
            <w:tcW w:w="3098" w:type="dxa"/>
            <w:tcBorders>
              <w:top w:val="single" w:sz="24"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w:t>
            </w:r>
          </w:p>
        </w:tc>
      </w:tr>
      <w:tr w:rsidR="00D6642F" w:rsidRPr="00EC7AD9" w:rsidTr="00B34200">
        <w:trPr>
          <w:trHeight w:val="245"/>
        </w:trPr>
        <w:tc>
          <w:tcPr>
            <w:tcW w:w="2838" w:type="dxa"/>
            <w:tcBorders>
              <w:top w:val="single" w:sz="8" w:space="0" w:color="FFFFFF"/>
              <w:left w:val="single" w:sz="8" w:space="0" w:color="FFFFFF"/>
              <w:bottom w:val="single" w:sz="8" w:space="0" w:color="FFFFFF"/>
              <w:right w:val="single" w:sz="8" w:space="0" w:color="FFFFFF"/>
            </w:tcBorders>
            <w:shd w:val="clear" w:color="auto" w:fill="F6F3EA"/>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2006-2007</w:t>
            </w:r>
          </w:p>
        </w:tc>
        <w:tc>
          <w:tcPr>
            <w:tcW w:w="3097" w:type="dxa"/>
            <w:tcBorders>
              <w:top w:val="single" w:sz="8" w:space="0" w:color="FFFFFF"/>
              <w:left w:val="single" w:sz="8" w:space="0" w:color="FFFFFF"/>
              <w:bottom w:val="single" w:sz="8" w:space="0" w:color="FFFFFF"/>
              <w:right w:val="single" w:sz="8" w:space="0" w:color="FFFFFF"/>
            </w:tcBorders>
            <w:shd w:val="clear" w:color="auto" w:fill="F6F3EA"/>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7</w:t>
            </w:r>
          </w:p>
        </w:tc>
        <w:tc>
          <w:tcPr>
            <w:tcW w:w="3098" w:type="dxa"/>
            <w:tcBorders>
              <w:top w:val="single" w:sz="8" w:space="0" w:color="FFFFFF"/>
              <w:left w:val="single" w:sz="8" w:space="0" w:color="FFFFFF"/>
              <w:bottom w:val="single" w:sz="8" w:space="0" w:color="FFFFFF"/>
              <w:right w:val="single" w:sz="8" w:space="0" w:color="FFFFFF"/>
            </w:tcBorders>
            <w:shd w:val="clear" w:color="auto" w:fill="F6F3EA"/>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1</w:t>
            </w:r>
          </w:p>
        </w:tc>
      </w:tr>
      <w:tr w:rsidR="00D6642F" w:rsidRPr="00EC7AD9" w:rsidTr="00B34200">
        <w:trPr>
          <w:trHeight w:val="245"/>
        </w:trPr>
        <w:tc>
          <w:tcPr>
            <w:tcW w:w="2838"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2007-2008</w:t>
            </w:r>
          </w:p>
        </w:tc>
        <w:tc>
          <w:tcPr>
            <w:tcW w:w="3097"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12</w:t>
            </w:r>
          </w:p>
        </w:tc>
        <w:tc>
          <w:tcPr>
            <w:tcW w:w="3098"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2</w:t>
            </w:r>
          </w:p>
        </w:tc>
      </w:tr>
      <w:tr w:rsidR="00D6642F" w:rsidRPr="00EC7AD9" w:rsidTr="00B34200">
        <w:trPr>
          <w:trHeight w:val="245"/>
        </w:trPr>
        <w:tc>
          <w:tcPr>
            <w:tcW w:w="2838" w:type="dxa"/>
            <w:tcBorders>
              <w:top w:val="single" w:sz="8" w:space="0" w:color="FFFFFF"/>
              <w:left w:val="single" w:sz="8" w:space="0" w:color="FFFFFF"/>
              <w:bottom w:val="single" w:sz="8" w:space="0" w:color="FFFFFF"/>
              <w:right w:val="single" w:sz="8" w:space="0" w:color="FFFFFF"/>
            </w:tcBorders>
            <w:shd w:val="clear" w:color="auto" w:fill="F6F3EA"/>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rPr>
              <w:t>200</w:t>
            </w:r>
            <w:r w:rsidRPr="00EC7AD9">
              <w:rPr>
                <w:rFonts w:ascii="Times New Roman" w:hAnsi="Times New Roman"/>
                <w:b/>
                <w:bCs/>
                <w:sz w:val="28"/>
                <w:szCs w:val="28"/>
                <w:lang w:val="uk-UA"/>
              </w:rPr>
              <w:t>8</w:t>
            </w:r>
            <w:r w:rsidRPr="00EC7AD9">
              <w:rPr>
                <w:rFonts w:ascii="Times New Roman" w:hAnsi="Times New Roman"/>
                <w:b/>
                <w:bCs/>
                <w:sz w:val="28"/>
                <w:szCs w:val="28"/>
              </w:rPr>
              <w:t>-200</w:t>
            </w:r>
            <w:r w:rsidRPr="00EC7AD9">
              <w:rPr>
                <w:rFonts w:ascii="Times New Roman" w:hAnsi="Times New Roman"/>
                <w:b/>
                <w:bCs/>
                <w:sz w:val="28"/>
                <w:szCs w:val="28"/>
                <w:lang w:val="uk-UA"/>
              </w:rPr>
              <w:t>9</w:t>
            </w:r>
          </w:p>
        </w:tc>
        <w:tc>
          <w:tcPr>
            <w:tcW w:w="3097" w:type="dxa"/>
            <w:tcBorders>
              <w:top w:val="single" w:sz="8" w:space="0" w:color="FFFFFF"/>
              <w:left w:val="single" w:sz="8" w:space="0" w:color="FFFFFF"/>
              <w:bottom w:val="single" w:sz="8" w:space="0" w:color="FFFFFF"/>
              <w:right w:val="single" w:sz="8" w:space="0" w:color="FFFFFF"/>
            </w:tcBorders>
            <w:shd w:val="clear" w:color="auto" w:fill="F6F3EA"/>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lang w:val="uk-UA"/>
              </w:rPr>
              <w:t>11</w:t>
            </w:r>
          </w:p>
        </w:tc>
        <w:tc>
          <w:tcPr>
            <w:tcW w:w="3098" w:type="dxa"/>
            <w:tcBorders>
              <w:top w:val="single" w:sz="8" w:space="0" w:color="FFFFFF"/>
              <w:left w:val="single" w:sz="8" w:space="0" w:color="FFFFFF"/>
              <w:bottom w:val="single" w:sz="8" w:space="0" w:color="FFFFFF"/>
              <w:right w:val="single" w:sz="8" w:space="0" w:color="FFFFFF"/>
            </w:tcBorders>
            <w:shd w:val="clear" w:color="auto" w:fill="F6F3EA"/>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lang w:val="uk-UA"/>
              </w:rPr>
              <w:t>1</w:t>
            </w:r>
          </w:p>
        </w:tc>
      </w:tr>
      <w:tr w:rsidR="00D6642F" w:rsidRPr="00EC7AD9" w:rsidTr="00B34200">
        <w:trPr>
          <w:trHeight w:val="245"/>
        </w:trPr>
        <w:tc>
          <w:tcPr>
            <w:tcW w:w="2838"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lang w:val="uk-UA"/>
              </w:rPr>
              <w:t>2009-2010</w:t>
            </w:r>
          </w:p>
        </w:tc>
        <w:tc>
          <w:tcPr>
            <w:tcW w:w="3097"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lang w:val="uk-UA"/>
              </w:rPr>
              <w:t>12</w:t>
            </w:r>
          </w:p>
        </w:tc>
        <w:tc>
          <w:tcPr>
            <w:tcW w:w="3098"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
                <w:bCs/>
                <w:sz w:val="28"/>
                <w:szCs w:val="28"/>
                <w:lang w:val="uk-UA"/>
              </w:rPr>
              <w:t>2</w:t>
            </w:r>
          </w:p>
        </w:tc>
      </w:tr>
      <w:tr w:rsidR="00D6642F" w:rsidRPr="00EC7AD9" w:rsidTr="00B34200">
        <w:trPr>
          <w:trHeight w:val="245"/>
        </w:trPr>
        <w:tc>
          <w:tcPr>
            <w:tcW w:w="2838"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2010-2011</w:t>
            </w:r>
          </w:p>
        </w:tc>
        <w:tc>
          <w:tcPr>
            <w:tcW w:w="3097"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9</w:t>
            </w:r>
          </w:p>
        </w:tc>
        <w:tc>
          <w:tcPr>
            <w:tcW w:w="3098"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0</w:t>
            </w:r>
          </w:p>
        </w:tc>
      </w:tr>
      <w:tr w:rsidR="00D6642F" w:rsidRPr="00EC7AD9" w:rsidTr="00B34200">
        <w:trPr>
          <w:trHeight w:val="245"/>
        </w:trPr>
        <w:tc>
          <w:tcPr>
            <w:tcW w:w="2838"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2011-2012</w:t>
            </w:r>
          </w:p>
        </w:tc>
        <w:tc>
          <w:tcPr>
            <w:tcW w:w="3097"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10</w:t>
            </w:r>
          </w:p>
        </w:tc>
        <w:tc>
          <w:tcPr>
            <w:tcW w:w="3098"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1</w:t>
            </w:r>
          </w:p>
        </w:tc>
      </w:tr>
      <w:tr w:rsidR="00D6642F" w:rsidRPr="00EC7AD9" w:rsidTr="00B34200">
        <w:trPr>
          <w:trHeight w:val="245"/>
        </w:trPr>
        <w:tc>
          <w:tcPr>
            <w:tcW w:w="2838"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2012-2013</w:t>
            </w:r>
          </w:p>
        </w:tc>
        <w:tc>
          <w:tcPr>
            <w:tcW w:w="3097"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13</w:t>
            </w:r>
          </w:p>
        </w:tc>
        <w:tc>
          <w:tcPr>
            <w:tcW w:w="3098" w:type="dxa"/>
            <w:tcBorders>
              <w:top w:val="single" w:sz="8" w:space="0" w:color="FFFFFF"/>
              <w:left w:val="single" w:sz="8" w:space="0" w:color="FFFFFF"/>
              <w:bottom w:val="single" w:sz="8" w:space="0" w:color="FFFFFF"/>
              <w:right w:val="single" w:sz="8" w:space="0" w:color="FFFFFF"/>
            </w:tcBorders>
            <w:shd w:val="clear" w:color="auto" w:fill="EDE6D3"/>
            <w:tcMar>
              <w:top w:w="19" w:type="dxa"/>
              <w:left w:w="40" w:type="dxa"/>
              <w:bottom w:w="0" w:type="dxa"/>
              <w:right w:w="40" w:type="dxa"/>
            </w:tcMar>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0</w:t>
            </w:r>
          </w:p>
        </w:tc>
      </w:tr>
    </w:tbl>
    <w:p w:rsidR="00D6642F" w:rsidRPr="00DD21ED" w:rsidRDefault="00D6642F" w:rsidP="00DD21ED">
      <w:pPr>
        <w:tabs>
          <w:tab w:val="left" w:pos="2220"/>
        </w:tabs>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w:t>
      </w:r>
      <w:r w:rsidRPr="00EC7AD9">
        <w:rPr>
          <w:rFonts w:ascii="Times New Roman" w:hAnsi="Times New Roman"/>
          <w:b/>
          <w:noProof/>
          <w:sz w:val="28"/>
          <w:szCs w:val="28"/>
        </w:rPr>
        <w:object w:dxaOrig="5953" w:dyaOrig="3984">
          <v:shape id="Объект 6" o:spid="_x0000_i1030" type="#_x0000_t75" style="width:297.75pt;height:199.5pt;visibility:visible" o:ole="">
            <v:imagedata r:id="rId15" o:title="" cropbottom="-99f"/>
            <o:lock v:ext="edit" aspectratio="f"/>
          </v:shape>
          <o:OLEObject Type="Embed" ProgID="Excel.Chart.8" ShapeID="Объект 6" DrawAspect="Content" ObjectID="_1440383675" r:id="rId16"/>
        </w:objec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sz w:val="28"/>
          <w:szCs w:val="28"/>
          <w:lang w:val="uk-UA"/>
        </w:rPr>
        <w:t xml:space="preserve"> </w:t>
      </w:r>
      <w:r w:rsidRPr="00DD21ED">
        <w:rPr>
          <w:rFonts w:ascii="Times New Roman" w:hAnsi="Times New Roman"/>
          <w:b/>
          <w:sz w:val="28"/>
          <w:szCs w:val="28"/>
          <w:lang w:val="uk-UA"/>
        </w:rPr>
        <w:t>Висновок:</w:t>
      </w:r>
    </w:p>
    <w:p w:rsidR="00D6642F" w:rsidRPr="00DD21ED" w:rsidRDefault="00D6642F" w:rsidP="00DD21ED">
      <w:pPr>
        <w:spacing w:after="0" w:line="360" w:lineRule="auto"/>
        <w:jc w:val="both"/>
        <w:rPr>
          <w:rFonts w:ascii="Times New Roman" w:hAnsi="Times New Roman"/>
          <w:b/>
          <w:color w:val="365F91"/>
          <w:sz w:val="28"/>
          <w:szCs w:val="28"/>
          <w:lang w:val="uk-UA"/>
        </w:rPr>
      </w:pPr>
      <w:r w:rsidRPr="00DD21ED">
        <w:rPr>
          <w:rFonts w:ascii="Times New Roman" w:hAnsi="Times New Roman"/>
          <w:sz w:val="28"/>
          <w:szCs w:val="28"/>
          <w:lang w:val="uk-UA"/>
        </w:rPr>
        <w:t xml:space="preserve">  Можна зробити висновок про те, що з 16 учасників районного етапу МАН 13 учнів стали призерами:</w:t>
      </w:r>
      <w:r w:rsidRPr="00DD21ED">
        <w:rPr>
          <w:rFonts w:ascii="Times New Roman" w:hAnsi="Times New Roman"/>
          <w:sz w:val="28"/>
          <w:szCs w:val="28"/>
        </w:rPr>
        <w:t xml:space="preserve"> </w:t>
      </w:r>
      <w:r w:rsidRPr="00DD21ED">
        <w:rPr>
          <w:rFonts w:ascii="Times New Roman" w:hAnsi="Times New Roman"/>
          <w:sz w:val="28"/>
          <w:szCs w:val="28"/>
          <w:lang w:val="en-US"/>
        </w:rPr>
        <w:t>I</w:t>
      </w:r>
      <w:r w:rsidRPr="00DD21ED">
        <w:rPr>
          <w:rFonts w:ascii="Times New Roman" w:hAnsi="Times New Roman"/>
          <w:sz w:val="28"/>
          <w:szCs w:val="28"/>
          <w:lang w:val="uk-UA"/>
        </w:rPr>
        <w:t xml:space="preserve"> місце  – 3 учні; </w:t>
      </w:r>
      <w:r w:rsidRPr="00DD21ED">
        <w:rPr>
          <w:rFonts w:ascii="Times New Roman" w:hAnsi="Times New Roman"/>
          <w:sz w:val="28"/>
          <w:szCs w:val="28"/>
          <w:lang w:val="en-US"/>
        </w:rPr>
        <w:t>II</w:t>
      </w:r>
      <w:r w:rsidRPr="00DD21ED">
        <w:rPr>
          <w:rFonts w:ascii="Times New Roman" w:hAnsi="Times New Roman"/>
          <w:sz w:val="28"/>
          <w:szCs w:val="28"/>
          <w:lang w:val="uk-UA"/>
        </w:rPr>
        <w:t xml:space="preserve"> місце – 4 учні; </w:t>
      </w:r>
      <w:r w:rsidRPr="00DD21ED">
        <w:rPr>
          <w:rFonts w:ascii="Times New Roman" w:hAnsi="Times New Roman"/>
          <w:sz w:val="28"/>
          <w:szCs w:val="28"/>
          <w:lang w:val="en-US"/>
        </w:rPr>
        <w:t>III</w:t>
      </w:r>
      <w:r w:rsidRPr="00DD21ED">
        <w:rPr>
          <w:rFonts w:ascii="Times New Roman" w:hAnsi="Times New Roman"/>
          <w:sz w:val="28"/>
          <w:szCs w:val="28"/>
          <w:lang w:val="uk-UA"/>
        </w:rPr>
        <w:t xml:space="preserve"> місце – 6 учнів. Слід зазначити, що лише 3 учні з 16 посіли </w:t>
      </w:r>
      <w:r w:rsidRPr="00DD21ED">
        <w:rPr>
          <w:rFonts w:ascii="Times New Roman" w:hAnsi="Times New Roman"/>
          <w:sz w:val="28"/>
          <w:szCs w:val="28"/>
          <w:lang w:val="en-US"/>
        </w:rPr>
        <w:t>I</w:t>
      </w:r>
      <w:r w:rsidRPr="00DD21ED">
        <w:rPr>
          <w:rFonts w:ascii="Times New Roman" w:hAnsi="Times New Roman"/>
          <w:sz w:val="28"/>
          <w:szCs w:val="28"/>
          <w:vertAlign w:val="superscript"/>
          <w:lang w:val="uk-UA"/>
        </w:rPr>
        <w:t>ші</w:t>
      </w:r>
      <w:r w:rsidRPr="00DD21ED">
        <w:rPr>
          <w:rFonts w:ascii="Times New Roman" w:hAnsi="Times New Roman"/>
          <w:sz w:val="28"/>
          <w:szCs w:val="28"/>
          <w:lang w:val="uk-UA"/>
        </w:rPr>
        <w:t xml:space="preserve"> місця в районному етапі  та приймали участь в обласному етапі. Проте жоден учень не посів призового місця, як і в 2005 та 2010 роках. Всього призерів обласного етапу за останні 8 років – 7 учнів, що є дуже низьким показником.  У 2012/2013 навчальному році 10 вчителів займалися науково-дослідницькою роботою зі своїми учнями. Вчителі Остапенко І.В., Яркова О.М., Білобжицький В.В мали по декілька учнів. Слід відзначити сумлінну роботу вчителів Хоменко Н.В., Остапенко і.В., Каратай Н.В., Яркової О.М., Семінько І.В., Жовнір В.П., Вишневської А.С. Науково-дослідницькі роботи української філології були представлені на високому рівні.</w:t>
      </w:r>
      <w:r w:rsidRPr="00DD21ED">
        <w:rPr>
          <w:rFonts w:ascii="Times New Roman" w:hAnsi="Times New Roman"/>
          <w:b/>
          <w:color w:val="365F91"/>
          <w:sz w:val="28"/>
          <w:szCs w:val="28"/>
          <w:lang w:val="uk-UA"/>
        </w:rPr>
        <w:t xml:space="preserve">   </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Участь учнів у турнірах та конкурсах</w:t>
      </w:r>
    </w:p>
    <w:tbl>
      <w:tblPr>
        <w:tblpPr w:leftFromText="180" w:rightFromText="180" w:vertAnchor="text" w:horzAnchor="margin" w:tblpX="-318" w:tblpY="40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3720"/>
        <w:gridCol w:w="2551"/>
        <w:gridCol w:w="851"/>
        <w:gridCol w:w="1241"/>
        <w:gridCol w:w="1276"/>
      </w:tblGrid>
      <w:tr w:rsidR="00D6642F" w:rsidRPr="00EC7AD9" w:rsidTr="00B34200">
        <w:trPr>
          <w:trHeight w:val="273"/>
        </w:trPr>
        <w:tc>
          <w:tcPr>
            <w:tcW w:w="53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з/п</w:t>
            </w: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Назва</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Прізвище та ім`я учнів</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Клас</w:t>
            </w:r>
          </w:p>
        </w:tc>
        <w:tc>
          <w:tcPr>
            <w:tcW w:w="124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Місце</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місто,</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область)</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Вчитель</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lang w:val="uk-UA"/>
              </w:rPr>
            </w:pPr>
          </w:p>
        </w:tc>
        <w:tc>
          <w:tcPr>
            <w:tcW w:w="372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lang w:val="uk-UA"/>
              </w:rPr>
              <w:t>І</w:t>
            </w:r>
            <w:r w:rsidRPr="00EC7AD9">
              <w:rPr>
                <w:rFonts w:ascii="Times New Roman" w:hAnsi="Times New Roman"/>
                <w:sz w:val="28"/>
                <w:szCs w:val="28"/>
                <w:lang w:val="en-GB"/>
              </w:rPr>
              <w:t>V</w:t>
            </w:r>
            <w:r w:rsidRPr="00EC7AD9">
              <w:rPr>
                <w:rFonts w:ascii="Times New Roman" w:hAnsi="Times New Roman"/>
                <w:sz w:val="28"/>
                <w:szCs w:val="28"/>
                <w:lang w:val="uk-UA"/>
              </w:rPr>
              <w:t xml:space="preserve"> міський </w:t>
            </w:r>
            <w:r w:rsidRPr="00EC7AD9">
              <w:rPr>
                <w:rFonts w:ascii="Times New Roman" w:hAnsi="Times New Roman"/>
                <w:sz w:val="28"/>
                <w:szCs w:val="28"/>
              </w:rPr>
              <w:t>турнір з правознавства серед учнів 9 – 11 класів загальноосвітніх навчальних закладів</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Федотова Дар</w:t>
            </w:r>
            <w:r w:rsidRPr="00EC7AD9">
              <w:rPr>
                <w:rFonts w:ascii="Times New Roman" w:hAnsi="Times New Roman"/>
                <w:sz w:val="28"/>
                <w:szCs w:val="28"/>
              </w:rPr>
              <w:t>`</w:t>
            </w:r>
            <w:r w:rsidRPr="00EC7AD9">
              <w:rPr>
                <w:rFonts w:ascii="Times New Roman" w:hAnsi="Times New Roman"/>
                <w:sz w:val="28"/>
                <w:szCs w:val="28"/>
                <w:lang w:val="uk-UA"/>
              </w:rPr>
              <w:t xml:space="preserve">я </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Міхєєва Вікторія</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b/>
                <w:sz w:val="28"/>
                <w:szCs w:val="28"/>
                <w:lang w:val="uk-UA"/>
              </w:rPr>
              <w:t>Хечуєва Анна(Кращий доповідач)</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Поліщук Ярослав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b/>
                <w:sz w:val="28"/>
                <w:szCs w:val="28"/>
                <w:lang w:val="uk-UA"/>
              </w:rPr>
              <w:t>Гамалій Ольга</w:t>
            </w:r>
            <w:r w:rsidRPr="00EC7AD9">
              <w:rPr>
                <w:rFonts w:ascii="Times New Roman" w:hAnsi="Times New Roman"/>
                <w:sz w:val="28"/>
                <w:szCs w:val="28"/>
                <w:lang w:val="uk-UA"/>
              </w:rPr>
              <w:t xml:space="preserve"> (</w:t>
            </w:r>
            <w:r w:rsidRPr="00EC7AD9">
              <w:rPr>
                <w:rFonts w:ascii="Times New Roman" w:hAnsi="Times New Roman"/>
                <w:b/>
                <w:sz w:val="28"/>
                <w:szCs w:val="28"/>
                <w:lang w:val="uk-UA"/>
              </w:rPr>
              <w:t>Кращий рецензент</w:t>
            </w:r>
            <w:r w:rsidRPr="00EC7AD9">
              <w:rPr>
                <w:rFonts w:ascii="Times New Roman" w:hAnsi="Times New Roman"/>
                <w:sz w:val="28"/>
                <w:szCs w:val="28"/>
                <w:lang w:val="uk-UA"/>
              </w:rPr>
              <w:t>)</w:t>
            </w:r>
          </w:p>
          <w:p w:rsidR="00D6642F" w:rsidRPr="00EC7AD9" w:rsidRDefault="00D6642F" w:rsidP="00DD21ED">
            <w:pPr>
              <w:spacing w:after="0" w:line="360" w:lineRule="auto"/>
              <w:jc w:val="both"/>
              <w:rPr>
                <w:rFonts w:ascii="Times New Roman" w:hAnsi="Times New Roman"/>
                <w:sz w:val="28"/>
                <w:szCs w:val="28"/>
                <w:lang w:val="uk-UA"/>
              </w:rPr>
            </w:pP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11-Б</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41"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Морозова Д.В.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VІ</w:t>
            </w:r>
            <w:r w:rsidRPr="00EC7AD9">
              <w:rPr>
                <w:rFonts w:ascii="Times New Roman" w:hAnsi="Times New Roman"/>
                <w:sz w:val="28"/>
                <w:szCs w:val="28"/>
                <w:lang w:val="en-US"/>
              </w:rPr>
              <w:t>I</w:t>
            </w:r>
            <w:r w:rsidRPr="00EC7AD9">
              <w:rPr>
                <w:rFonts w:ascii="Times New Roman" w:hAnsi="Times New Roman"/>
                <w:sz w:val="28"/>
                <w:szCs w:val="28"/>
                <w:lang w:val="uk-UA"/>
              </w:rPr>
              <w:t xml:space="preserve"> </w:t>
            </w:r>
            <w:r w:rsidRPr="00EC7AD9">
              <w:rPr>
                <w:rFonts w:ascii="Times New Roman" w:hAnsi="Times New Roman"/>
                <w:sz w:val="28"/>
                <w:szCs w:val="28"/>
              </w:rPr>
              <w:t>міський турнір юних математиків для учнів 9 – 11 класів загальноосвітніх  навчальних закладів</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Носов Володимир</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Хечуєва Анна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Баранчиков Євген</w:t>
            </w:r>
          </w:p>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Мальцева Марія (Кращий доповідач)</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Щербань Дарина</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4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Участь</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Серобян А.В.,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Краснікова О.Ю.</w:t>
            </w:r>
          </w:p>
        </w:tc>
      </w:tr>
      <w:tr w:rsidR="00D6642F" w:rsidRPr="003E0334"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ХХ</w:t>
            </w:r>
            <w:r w:rsidRPr="00EC7AD9">
              <w:rPr>
                <w:rFonts w:ascii="Times New Roman" w:hAnsi="Times New Roman"/>
                <w:sz w:val="28"/>
                <w:szCs w:val="28"/>
                <w:lang w:val="en-US"/>
              </w:rPr>
              <w:t>I</w:t>
            </w:r>
            <w:r w:rsidRPr="00EC7AD9">
              <w:rPr>
                <w:rFonts w:ascii="Times New Roman" w:hAnsi="Times New Roman"/>
                <w:sz w:val="28"/>
                <w:szCs w:val="28"/>
                <w:lang w:val="uk-UA"/>
              </w:rPr>
              <w:t xml:space="preserve"> </w:t>
            </w:r>
            <w:r w:rsidRPr="00EC7AD9">
              <w:rPr>
                <w:rFonts w:ascii="Times New Roman" w:hAnsi="Times New Roman"/>
                <w:sz w:val="28"/>
                <w:szCs w:val="28"/>
              </w:rPr>
              <w:t xml:space="preserve"> міський відкритий турнір юних фізиків серед учнів 9-11 класів загальноосвітніх навчальних закладів</w:t>
            </w:r>
          </w:p>
        </w:tc>
        <w:tc>
          <w:tcPr>
            <w:tcW w:w="255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Носов Володимир</w:t>
            </w:r>
          </w:p>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Хечуєва Анна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b/>
                <w:sz w:val="28"/>
                <w:szCs w:val="28"/>
                <w:lang w:val="uk-UA"/>
              </w:rPr>
              <w:t>(Кращий доповідач, Кращий опонент)</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Задорожний Владислав</w:t>
            </w:r>
          </w:p>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Гамалій Ольга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Баранчиков Євген</w:t>
            </w:r>
          </w:p>
          <w:p w:rsidR="00D6642F" w:rsidRPr="00EC7AD9" w:rsidRDefault="00D6642F" w:rsidP="00DD21ED">
            <w:pPr>
              <w:spacing w:after="0" w:line="360" w:lineRule="auto"/>
              <w:jc w:val="both"/>
              <w:rPr>
                <w:rFonts w:ascii="Times New Roman" w:hAnsi="Times New Roman"/>
                <w:sz w:val="28"/>
                <w:szCs w:val="28"/>
                <w:lang w:val="uk-UA"/>
              </w:rPr>
            </w:pP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4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b/>
                <w:color w:val="FF0000"/>
                <w:sz w:val="28"/>
                <w:szCs w:val="28"/>
                <w:lang w:val="en-US"/>
              </w:rPr>
            </w:pPr>
            <w:r w:rsidRPr="00EC7AD9">
              <w:rPr>
                <w:rFonts w:ascii="Times New Roman" w:hAnsi="Times New Roman"/>
                <w:b/>
                <w:color w:val="FF0000"/>
                <w:sz w:val="28"/>
                <w:szCs w:val="28"/>
                <w:lang w:val="en-US"/>
              </w:rPr>
              <w:t>III</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b/>
                <w:color w:val="FF0000"/>
                <w:sz w:val="28"/>
                <w:szCs w:val="28"/>
                <w:lang w:val="uk-UA"/>
              </w:rPr>
              <w:t>М</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Семінько І.В.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Халіна К.Є.</w:t>
            </w:r>
          </w:p>
        </w:tc>
      </w:tr>
      <w:tr w:rsidR="00D6642F" w:rsidRPr="003E0334"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lang w:val="uk-UA"/>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VI</w:t>
            </w:r>
            <w:r w:rsidRPr="00EC7AD9">
              <w:rPr>
                <w:rFonts w:ascii="Times New Roman" w:hAnsi="Times New Roman"/>
                <w:sz w:val="28"/>
                <w:szCs w:val="28"/>
                <w:lang w:val="uk-UA"/>
              </w:rPr>
              <w:t xml:space="preserve"> міський турнір юних раціоналізаторів і винахідників серед учнів 9 - 11 класів загальноосвітніх навчальних закладів</w:t>
            </w:r>
          </w:p>
        </w:tc>
        <w:tc>
          <w:tcPr>
            <w:tcW w:w="2551" w:type="dxa"/>
          </w:tcPr>
          <w:p w:rsidR="00D6642F" w:rsidRPr="00EC7AD9" w:rsidRDefault="00D6642F" w:rsidP="00DD21ED">
            <w:pPr>
              <w:spacing w:after="0" w:line="360" w:lineRule="auto"/>
              <w:jc w:val="both"/>
              <w:rPr>
                <w:rFonts w:ascii="Times New Roman" w:hAnsi="Times New Roman"/>
                <w:color w:val="FF0000"/>
                <w:sz w:val="28"/>
                <w:szCs w:val="28"/>
                <w:lang w:val="uk-UA"/>
              </w:rPr>
            </w:pPr>
            <w:r w:rsidRPr="00EC7AD9">
              <w:rPr>
                <w:rFonts w:ascii="Times New Roman" w:hAnsi="Times New Roman"/>
                <w:color w:val="FF0000"/>
                <w:sz w:val="28"/>
                <w:szCs w:val="28"/>
                <w:lang w:val="uk-UA"/>
              </w:rPr>
              <w:t>Хечуєва Анна</w:t>
            </w:r>
          </w:p>
          <w:p w:rsidR="00D6642F" w:rsidRPr="00EC7AD9" w:rsidRDefault="00D6642F" w:rsidP="00DD21ED">
            <w:pPr>
              <w:spacing w:after="0" w:line="360" w:lineRule="auto"/>
              <w:jc w:val="both"/>
              <w:rPr>
                <w:rFonts w:ascii="Times New Roman" w:hAnsi="Times New Roman"/>
                <w:color w:val="FF0000"/>
                <w:sz w:val="28"/>
                <w:szCs w:val="28"/>
                <w:lang w:val="uk-UA"/>
              </w:rPr>
            </w:pPr>
            <w:r w:rsidRPr="00EC7AD9">
              <w:rPr>
                <w:rFonts w:ascii="Times New Roman" w:hAnsi="Times New Roman"/>
                <w:color w:val="FF0000"/>
                <w:sz w:val="28"/>
                <w:szCs w:val="28"/>
                <w:lang w:val="uk-UA"/>
              </w:rPr>
              <w:t>Гамалій Ольга (участь у міському етапі)</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Баранчиков Євген</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Семеней Максим</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Щербань Дарина</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41" w:type="dxa"/>
          </w:tcPr>
          <w:p w:rsidR="00D6642F" w:rsidRPr="00EC7AD9" w:rsidRDefault="00D6642F" w:rsidP="00DD21ED">
            <w:pPr>
              <w:spacing w:after="0" w:line="360" w:lineRule="auto"/>
              <w:jc w:val="both"/>
              <w:rPr>
                <w:rFonts w:ascii="Times New Roman" w:hAnsi="Times New Roman"/>
                <w:b/>
                <w:color w:val="FF0000"/>
                <w:sz w:val="28"/>
                <w:szCs w:val="28"/>
              </w:rPr>
            </w:pPr>
            <w:r w:rsidRPr="00EC7AD9">
              <w:rPr>
                <w:rFonts w:ascii="Times New Roman" w:hAnsi="Times New Roman"/>
                <w:b/>
                <w:color w:val="FF0000"/>
                <w:sz w:val="28"/>
                <w:szCs w:val="28"/>
                <w:lang w:val="en-US"/>
              </w:rPr>
              <w:t xml:space="preserve">III </w:t>
            </w:r>
            <w:r w:rsidRPr="00EC7AD9">
              <w:rPr>
                <w:rFonts w:ascii="Times New Roman" w:hAnsi="Times New Roman"/>
                <w:b/>
                <w:color w:val="FF0000"/>
                <w:sz w:val="28"/>
                <w:szCs w:val="28"/>
                <w:lang w:val="uk-UA"/>
              </w:rPr>
              <w:t>М</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r w:rsidRPr="00EC7AD9">
              <w:rPr>
                <w:rFonts w:ascii="Times New Roman" w:hAnsi="Times New Roman"/>
                <w:sz w:val="28"/>
                <w:szCs w:val="28"/>
                <w:lang w:val="uk-UA"/>
              </w:rPr>
              <w:t xml:space="preserve"> </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Семінько І.В.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Халіна К.Є.</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lang w:val="uk-UA"/>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GB"/>
              </w:rPr>
              <w:t>V</w:t>
            </w:r>
            <w:r w:rsidRPr="00EC7AD9">
              <w:rPr>
                <w:rFonts w:ascii="Times New Roman" w:hAnsi="Times New Roman"/>
                <w:sz w:val="28"/>
                <w:szCs w:val="28"/>
                <w:lang w:val="uk-UA"/>
              </w:rPr>
              <w:t xml:space="preserve"> міський турнір юних географів серед учнів 7 –</w:t>
            </w:r>
            <w:r w:rsidRPr="00EC7AD9">
              <w:rPr>
                <w:rFonts w:ascii="Times New Roman" w:hAnsi="Times New Roman"/>
                <w:sz w:val="28"/>
                <w:szCs w:val="28"/>
              </w:rPr>
              <w:t> </w:t>
            </w:r>
            <w:r w:rsidRPr="00EC7AD9">
              <w:rPr>
                <w:rFonts w:ascii="Times New Roman" w:hAnsi="Times New Roman"/>
                <w:sz w:val="28"/>
                <w:szCs w:val="28"/>
                <w:lang w:val="uk-UA"/>
              </w:rPr>
              <w:t>11 класів</w:t>
            </w:r>
            <w:r w:rsidRPr="00EC7AD9">
              <w:rPr>
                <w:rFonts w:ascii="Times New Roman" w:hAnsi="Times New Roman"/>
                <w:sz w:val="28"/>
                <w:szCs w:val="28"/>
              </w:rPr>
              <w:t> </w:t>
            </w:r>
            <w:r w:rsidRPr="00EC7AD9">
              <w:rPr>
                <w:rFonts w:ascii="Times New Roman" w:hAnsi="Times New Roman"/>
                <w:sz w:val="28"/>
                <w:szCs w:val="28"/>
                <w:lang w:val="uk-UA"/>
              </w:rPr>
              <w:t xml:space="preserve"> загальноосвітніх</w:t>
            </w:r>
            <w:r w:rsidRPr="00EC7AD9">
              <w:rPr>
                <w:rFonts w:ascii="Times New Roman" w:hAnsi="Times New Roman"/>
                <w:sz w:val="28"/>
                <w:szCs w:val="28"/>
              </w:rPr>
              <w:t> </w:t>
            </w:r>
            <w:r w:rsidRPr="00EC7AD9">
              <w:rPr>
                <w:rFonts w:ascii="Times New Roman" w:hAnsi="Times New Roman"/>
                <w:sz w:val="28"/>
                <w:szCs w:val="28"/>
                <w:lang w:val="uk-UA"/>
              </w:rPr>
              <w:t>навчальних</w:t>
            </w:r>
            <w:r w:rsidRPr="00EC7AD9">
              <w:rPr>
                <w:rFonts w:ascii="Times New Roman" w:hAnsi="Times New Roman"/>
                <w:sz w:val="28"/>
                <w:szCs w:val="28"/>
              </w:rPr>
              <w:t> </w:t>
            </w:r>
            <w:r w:rsidRPr="00EC7AD9">
              <w:rPr>
                <w:rFonts w:ascii="Times New Roman" w:hAnsi="Times New Roman"/>
                <w:sz w:val="28"/>
                <w:szCs w:val="28"/>
                <w:lang w:val="uk-UA"/>
              </w:rPr>
              <w:t>закладів</w:t>
            </w:r>
          </w:p>
        </w:tc>
        <w:tc>
          <w:tcPr>
            <w:tcW w:w="2551"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color w:val="FF0000"/>
                <w:sz w:val="28"/>
                <w:szCs w:val="28"/>
                <w:lang w:val="uk-UA"/>
              </w:rPr>
              <w:t>Носов Володимир(</w:t>
            </w:r>
            <w:r w:rsidRPr="00EC7AD9">
              <w:rPr>
                <w:rFonts w:ascii="Times New Roman" w:hAnsi="Times New Roman"/>
                <w:b/>
                <w:sz w:val="28"/>
                <w:szCs w:val="28"/>
                <w:lang w:val="uk-UA"/>
              </w:rPr>
              <w:t>Кращий рецензент, кращий опонент)</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Єзерський Олександр</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Семеней Максим</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Касперович Ярослав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Александров Кирило</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4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en-US"/>
              </w:rPr>
              <w:t>I</w:t>
            </w:r>
            <w:r w:rsidRPr="00EC7AD9">
              <w:rPr>
                <w:rFonts w:ascii="Times New Roman" w:hAnsi="Times New Roman"/>
                <w:b/>
                <w:color w:val="FF0000"/>
                <w:sz w:val="28"/>
                <w:szCs w:val="28"/>
                <w:lang w:val="uk-UA"/>
              </w:rPr>
              <w:t xml:space="preserve"> М, участь у Всеукр. етапі</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w:t>
            </w:r>
            <w:r w:rsidRPr="00EC7AD9">
              <w:rPr>
                <w:rFonts w:ascii="Times New Roman" w:hAnsi="Times New Roman"/>
                <w:sz w:val="28"/>
                <w:szCs w:val="28"/>
                <w:lang w:val="en-US"/>
              </w:rPr>
              <w:t>II</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color w:val="FF0000"/>
                <w:sz w:val="28"/>
                <w:szCs w:val="28"/>
                <w:lang w:val="uk-UA"/>
              </w:rPr>
            </w:pP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Мазна Т.В.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lang w:val="uk-UA"/>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V</w:t>
            </w:r>
            <w:r w:rsidRPr="00EC7AD9">
              <w:rPr>
                <w:rFonts w:ascii="Times New Roman" w:hAnsi="Times New Roman"/>
                <w:sz w:val="28"/>
                <w:szCs w:val="28"/>
                <w:lang w:val="en-GB"/>
              </w:rPr>
              <w:t>I</w:t>
            </w:r>
            <w:r w:rsidRPr="00EC7AD9">
              <w:rPr>
                <w:rFonts w:ascii="Times New Roman" w:hAnsi="Times New Roman"/>
                <w:sz w:val="28"/>
                <w:szCs w:val="28"/>
                <w:lang w:val="en-US"/>
              </w:rPr>
              <w:t>I</w:t>
            </w:r>
            <w:r w:rsidRPr="00EC7AD9">
              <w:rPr>
                <w:rFonts w:ascii="Times New Roman" w:hAnsi="Times New Roman"/>
                <w:sz w:val="28"/>
                <w:szCs w:val="28"/>
                <w:lang w:val="uk-UA"/>
              </w:rPr>
              <w:t xml:space="preserve">  міський турнір юних біологів для учнів  9 - 11 класів загальноосвітніх навчальних закладів</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Єзерський Олександр</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Семеней Максим</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Баєва Ірина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Поліщук Ярослав</w:t>
            </w:r>
          </w:p>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Гамалій Ольга (Кращий опонент)</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11-Б</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4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III</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Яркова О.М.</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V</w:t>
            </w:r>
            <w:r w:rsidRPr="00EC7AD9">
              <w:rPr>
                <w:rFonts w:ascii="Times New Roman" w:hAnsi="Times New Roman"/>
                <w:sz w:val="28"/>
                <w:szCs w:val="28"/>
                <w:lang w:val="en-GB"/>
              </w:rPr>
              <w:t>I</w:t>
            </w:r>
            <w:r w:rsidRPr="00EC7AD9">
              <w:rPr>
                <w:rFonts w:ascii="Times New Roman" w:hAnsi="Times New Roman"/>
                <w:sz w:val="28"/>
                <w:szCs w:val="28"/>
              </w:rPr>
              <w:t xml:space="preserve"> міський турнір юних </w:t>
            </w:r>
            <w:r w:rsidRPr="00EC7AD9">
              <w:rPr>
                <w:rFonts w:ascii="Times New Roman" w:hAnsi="Times New Roman"/>
                <w:sz w:val="28"/>
                <w:szCs w:val="28"/>
                <w:lang w:val="uk-UA"/>
              </w:rPr>
              <w:t>економістів</w:t>
            </w:r>
            <w:r w:rsidRPr="00EC7AD9">
              <w:rPr>
                <w:rFonts w:ascii="Times New Roman" w:hAnsi="Times New Roman"/>
                <w:sz w:val="28"/>
                <w:szCs w:val="28"/>
              </w:rPr>
              <w:t xml:space="preserve"> для учнів  </w:t>
            </w:r>
            <w:r w:rsidRPr="00EC7AD9">
              <w:rPr>
                <w:rFonts w:ascii="Times New Roman" w:hAnsi="Times New Roman"/>
                <w:sz w:val="28"/>
                <w:szCs w:val="28"/>
                <w:lang w:val="uk-UA"/>
              </w:rPr>
              <w:t>10</w:t>
            </w:r>
            <w:r w:rsidRPr="00EC7AD9">
              <w:rPr>
                <w:rFonts w:ascii="Times New Roman" w:hAnsi="Times New Roman"/>
                <w:sz w:val="28"/>
                <w:szCs w:val="28"/>
              </w:rPr>
              <w:t xml:space="preserve"> - 11 класів загальноосвітніх навчальних закладів</w:t>
            </w:r>
          </w:p>
        </w:tc>
        <w:tc>
          <w:tcPr>
            <w:tcW w:w="2551"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Носов Володимир (Кращий опонент)</w:t>
            </w:r>
          </w:p>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Коломієць Жанна (Кращий рецензент)</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Овчаренко Олеся</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Задорожній Владислав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Мальцева Марія</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4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Юдіна О.О.</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Міжнародний конкурс з української мови імені Петра Яцика</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Ізвєкова Поліна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Карабський Владислав</w:t>
            </w:r>
          </w:p>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sz w:val="28"/>
                <w:szCs w:val="28"/>
                <w:lang w:val="uk-UA"/>
              </w:rPr>
              <w:t>Тимохіна Владислава</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3-Б</w:t>
            </w:r>
          </w:p>
        </w:tc>
        <w:tc>
          <w:tcPr>
            <w:tcW w:w="124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w:t>
            </w:r>
            <w:r w:rsidRPr="00EC7AD9">
              <w:rPr>
                <w:rFonts w:ascii="Times New Roman" w:hAnsi="Times New Roman"/>
                <w:sz w:val="28"/>
                <w:szCs w:val="28"/>
                <w:lang w:val="uk-UA"/>
              </w:rPr>
              <w:t xml:space="preserve"> Р</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w:t>
            </w:r>
            <w:r w:rsidRPr="00EC7AD9">
              <w:rPr>
                <w:rFonts w:ascii="Times New Roman" w:hAnsi="Times New Roman"/>
                <w:sz w:val="28"/>
                <w:szCs w:val="28"/>
                <w:lang w:val="uk-UA"/>
              </w:rPr>
              <w:t xml:space="preserve"> Р</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III</w:t>
            </w:r>
            <w:r w:rsidRPr="00EC7AD9">
              <w:rPr>
                <w:rFonts w:ascii="Times New Roman" w:hAnsi="Times New Roman"/>
                <w:sz w:val="28"/>
                <w:szCs w:val="28"/>
                <w:lang w:val="uk-UA"/>
              </w:rPr>
              <w:t xml:space="preserve"> Р</w:t>
            </w:r>
          </w:p>
          <w:p w:rsidR="00D6642F" w:rsidRPr="00EC7AD9" w:rsidRDefault="00D6642F" w:rsidP="00DD21ED">
            <w:pPr>
              <w:spacing w:after="0" w:line="360" w:lineRule="auto"/>
              <w:jc w:val="both"/>
              <w:rPr>
                <w:rFonts w:ascii="Times New Roman" w:hAnsi="Times New Roman"/>
                <w:sz w:val="28"/>
                <w:szCs w:val="28"/>
                <w:lang w:val="uk-UA"/>
              </w:rPr>
            </w:pP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Фурс Г.О.</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Стребкова Л.Л.</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Конкурс ораторського мистецтва</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Балюк Андрій</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41"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uk-UA"/>
              </w:rPr>
              <w:t>Участь</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Каратай Н.В.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Міжнародний мовно-літературний конкурс учнівської молоді імені Т.Г.Шевченка</w:t>
            </w:r>
          </w:p>
        </w:tc>
        <w:tc>
          <w:tcPr>
            <w:tcW w:w="2551"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Зізюкіна Валерія</w:t>
            </w:r>
          </w:p>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Монченко Ганна</w:t>
            </w:r>
          </w:p>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Орябинська Валентина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Ковалевська Ганна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Гулевич Андрій</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Громова Світлана</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7-Б</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8-Б</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6-Б</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4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w:t>
            </w:r>
            <w:r w:rsidRPr="00EC7AD9">
              <w:rPr>
                <w:rFonts w:ascii="Times New Roman" w:hAnsi="Times New Roman"/>
                <w:sz w:val="28"/>
                <w:szCs w:val="28"/>
                <w:lang w:val="uk-UA"/>
              </w:rPr>
              <w:t xml:space="preserve"> Р</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w:t>
            </w:r>
            <w:r w:rsidRPr="00EC7AD9">
              <w:rPr>
                <w:rFonts w:ascii="Times New Roman" w:hAnsi="Times New Roman"/>
                <w:sz w:val="28"/>
                <w:szCs w:val="28"/>
                <w:lang w:val="uk-UA"/>
              </w:rPr>
              <w:t xml:space="preserve"> Р</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r w:rsidRPr="00EC7AD9">
              <w:rPr>
                <w:rFonts w:ascii="Times New Roman" w:hAnsi="Times New Roman"/>
                <w:sz w:val="28"/>
                <w:szCs w:val="28"/>
                <w:lang w:val="uk-UA"/>
              </w:rPr>
              <w:t xml:space="preserve"> Р</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Участь</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Каратай Н.В.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Остапенко І.В.</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Хоменко Н.В.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XII</w:t>
            </w:r>
            <w:r w:rsidRPr="00EC7AD9">
              <w:rPr>
                <w:rFonts w:ascii="Times New Roman" w:hAnsi="Times New Roman"/>
                <w:sz w:val="28"/>
                <w:szCs w:val="28"/>
              </w:rPr>
              <w:t xml:space="preserve"> </w:t>
            </w:r>
            <w:r w:rsidRPr="00EC7AD9">
              <w:rPr>
                <w:rFonts w:ascii="Times New Roman" w:hAnsi="Times New Roman"/>
                <w:sz w:val="28"/>
                <w:szCs w:val="28"/>
                <w:lang w:val="uk-UA"/>
              </w:rPr>
              <w:t>Всеукраїнський конкурс учнівської творчості</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Мальцева Марія</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4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Участь</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Остапенко І.В.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X</w:t>
            </w:r>
            <w:r w:rsidRPr="00EC7AD9">
              <w:rPr>
                <w:rFonts w:ascii="Times New Roman" w:hAnsi="Times New Roman"/>
                <w:sz w:val="28"/>
                <w:szCs w:val="28"/>
                <w:lang w:val="uk-UA"/>
              </w:rPr>
              <w:t xml:space="preserve"> міський конкурс виразного читання, присвячений 190-річчю від дня народження Г.С.Сковороди</w:t>
            </w:r>
          </w:p>
        </w:tc>
        <w:tc>
          <w:tcPr>
            <w:tcW w:w="255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Мальцева Марія</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4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en-US"/>
              </w:rPr>
              <w:t>I</w:t>
            </w:r>
            <w:r w:rsidRPr="00EC7AD9">
              <w:rPr>
                <w:rFonts w:ascii="Times New Roman" w:hAnsi="Times New Roman"/>
                <w:b/>
                <w:color w:val="FF0000"/>
                <w:sz w:val="28"/>
                <w:szCs w:val="28"/>
                <w:lang w:val="uk-UA"/>
              </w:rPr>
              <w:t xml:space="preserve"> Р</w:t>
            </w:r>
          </w:p>
          <w:p w:rsidR="00D6642F" w:rsidRPr="00EC7AD9" w:rsidRDefault="00D6642F" w:rsidP="00DD21ED">
            <w:pPr>
              <w:spacing w:after="0" w:line="360" w:lineRule="auto"/>
              <w:jc w:val="both"/>
              <w:rPr>
                <w:rFonts w:ascii="Times New Roman" w:hAnsi="Times New Roman"/>
                <w:color w:val="FF0000"/>
                <w:sz w:val="28"/>
                <w:szCs w:val="28"/>
                <w:lang w:val="uk-UA"/>
              </w:rPr>
            </w:pPr>
            <w:r w:rsidRPr="00EC7AD9">
              <w:rPr>
                <w:rFonts w:ascii="Times New Roman" w:hAnsi="Times New Roman"/>
                <w:b/>
                <w:color w:val="FF0000"/>
                <w:sz w:val="28"/>
                <w:szCs w:val="28"/>
                <w:lang w:val="en-US"/>
              </w:rPr>
              <w:t>III</w:t>
            </w:r>
            <w:r w:rsidRPr="00EC7AD9">
              <w:rPr>
                <w:rFonts w:ascii="Times New Roman" w:hAnsi="Times New Roman"/>
                <w:b/>
                <w:color w:val="FF0000"/>
                <w:sz w:val="28"/>
                <w:szCs w:val="28"/>
                <w:lang w:val="uk-UA"/>
              </w:rPr>
              <w:t xml:space="preserve"> М</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Остапенко І.В.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lang w:val="en-US"/>
              </w:rPr>
              <w:t>VI</w:t>
            </w:r>
            <w:r w:rsidRPr="00EC7AD9">
              <w:rPr>
                <w:rFonts w:ascii="Times New Roman" w:hAnsi="Times New Roman"/>
                <w:sz w:val="28"/>
                <w:szCs w:val="28"/>
              </w:rPr>
              <w:t xml:space="preserve"> </w:t>
            </w:r>
            <w:r w:rsidRPr="00EC7AD9">
              <w:rPr>
                <w:rFonts w:ascii="Times New Roman" w:hAnsi="Times New Roman"/>
                <w:sz w:val="28"/>
                <w:szCs w:val="28"/>
                <w:lang w:val="uk-UA"/>
              </w:rPr>
              <w:t>міський  конкурс знавців української мови</w:t>
            </w:r>
          </w:p>
        </w:tc>
        <w:tc>
          <w:tcPr>
            <w:tcW w:w="255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Омельченко Дар</w:t>
            </w:r>
            <w:r w:rsidRPr="00EC7AD9">
              <w:rPr>
                <w:rFonts w:ascii="Times New Roman" w:hAnsi="Times New Roman"/>
                <w:b/>
                <w:color w:val="FF0000"/>
                <w:sz w:val="28"/>
                <w:szCs w:val="28"/>
              </w:rPr>
              <w:t>`</w:t>
            </w:r>
            <w:r w:rsidRPr="00EC7AD9">
              <w:rPr>
                <w:rFonts w:ascii="Times New Roman" w:hAnsi="Times New Roman"/>
                <w:b/>
                <w:color w:val="FF0000"/>
                <w:sz w:val="28"/>
                <w:szCs w:val="28"/>
                <w:lang w:val="uk-UA"/>
              </w:rPr>
              <w:t>я</w:t>
            </w:r>
          </w:p>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Мальцева Марія</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Громова Світлана</w:t>
            </w:r>
          </w:p>
          <w:p w:rsidR="00D6642F" w:rsidRPr="00EC7AD9" w:rsidRDefault="00D6642F" w:rsidP="00DD21ED">
            <w:pPr>
              <w:spacing w:after="0" w:line="360" w:lineRule="auto"/>
              <w:jc w:val="both"/>
              <w:rPr>
                <w:rFonts w:ascii="Times New Roman" w:hAnsi="Times New Roman"/>
                <w:sz w:val="28"/>
                <w:szCs w:val="28"/>
                <w:lang w:val="uk-UA"/>
              </w:rPr>
            </w:pP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4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en-US"/>
              </w:rPr>
              <w:t xml:space="preserve">I </w:t>
            </w:r>
            <w:r w:rsidRPr="00EC7AD9">
              <w:rPr>
                <w:rFonts w:ascii="Times New Roman" w:hAnsi="Times New Roman"/>
                <w:b/>
                <w:color w:val="FF0000"/>
                <w:sz w:val="28"/>
                <w:szCs w:val="28"/>
                <w:lang w:val="uk-UA"/>
              </w:rPr>
              <w:t xml:space="preserve">Р </w:t>
            </w:r>
            <w:r w:rsidRPr="00EC7AD9">
              <w:rPr>
                <w:rFonts w:ascii="Times New Roman" w:hAnsi="Times New Roman"/>
                <w:b/>
                <w:color w:val="FF0000"/>
                <w:sz w:val="28"/>
                <w:szCs w:val="28"/>
                <w:lang w:val="en-US"/>
              </w:rPr>
              <w:t xml:space="preserve">I </w:t>
            </w:r>
            <w:r w:rsidRPr="00EC7AD9">
              <w:rPr>
                <w:rFonts w:ascii="Times New Roman" w:hAnsi="Times New Roman"/>
                <w:b/>
                <w:color w:val="FF0000"/>
                <w:sz w:val="28"/>
                <w:szCs w:val="28"/>
                <w:lang w:val="uk-UA"/>
              </w:rPr>
              <w:t>М</w:t>
            </w:r>
          </w:p>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en-US"/>
              </w:rPr>
              <w:t>II</w:t>
            </w:r>
            <w:r w:rsidRPr="00EC7AD9">
              <w:rPr>
                <w:rFonts w:ascii="Times New Roman" w:hAnsi="Times New Roman"/>
                <w:b/>
                <w:color w:val="FF0000"/>
                <w:sz w:val="28"/>
                <w:szCs w:val="28"/>
                <w:lang w:val="uk-UA"/>
              </w:rPr>
              <w:t xml:space="preserve"> Р  </w:t>
            </w:r>
            <w:r w:rsidRPr="00EC7AD9">
              <w:rPr>
                <w:rFonts w:ascii="Times New Roman" w:hAnsi="Times New Roman"/>
                <w:b/>
                <w:color w:val="FF0000"/>
                <w:sz w:val="28"/>
                <w:szCs w:val="28"/>
                <w:lang w:val="en-US"/>
              </w:rPr>
              <w:t>III</w:t>
            </w:r>
            <w:r w:rsidRPr="00EC7AD9">
              <w:rPr>
                <w:rFonts w:ascii="Times New Roman" w:hAnsi="Times New Roman"/>
                <w:b/>
                <w:color w:val="FF0000"/>
                <w:sz w:val="28"/>
                <w:szCs w:val="28"/>
                <w:lang w:val="uk-UA"/>
              </w:rPr>
              <w:t xml:space="preserve"> М</w:t>
            </w: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lang w:val="en-US"/>
              </w:rPr>
              <w:t>III</w:t>
            </w:r>
            <w:r w:rsidRPr="00EC7AD9">
              <w:rPr>
                <w:rFonts w:ascii="Times New Roman" w:hAnsi="Times New Roman"/>
                <w:sz w:val="28"/>
                <w:szCs w:val="28"/>
                <w:lang w:val="uk-UA"/>
              </w:rPr>
              <w:t xml:space="preserve"> Р</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Остапенко І.В.</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Хоменко Н.В.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XII</w:t>
            </w:r>
            <w:r w:rsidRPr="00EC7AD9">
              <w:rPr>
                <w:rFonts w:ascii="Times New Roman" w:hAnsi="Times New Roman"/>
                <w:sz w:val="28"/>
                <w:szCs w:val="28"/>
                <w:lang w:val="uk-UA"/>
              </w:rPr>
              <w:t xml:space="preserve"> Міжнародний конкурс з українознавства (Національний науково-дослідний інститут українознавства та всесвітньої історії, м. Київ)</w:t>
            </w:r>
          </w:p>
        </w:tc>
        <w:tc>
          <w:tcPr>
            <w:tcW w:w="255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Омельченко Дар</w:t>
            </w:r>
            <w:r w:rsidRPr="00EC7AD9">
              <w:rPr>
                <w:rFonts w:ascii="Times New Roman" w:hAnsi="Times New Roman"/>
                <w:b/>
                <w:color w:val="FF0000"/>
                <w:sz w:val="28"/>
                <w:szCs w:val="28"/>
              </w:rPr>
              <w:t>`</w:t>
            </w:r>
            <w:r w:rsidRPr="00EC7AD9">
              <w:rPr>
                <w:rFonts w:ascii="Times New Roman" w:hAnsi="Times New Roman"/>
                <w:b/>
                <w:color w:val="FF0000"/>
                <w:sz w:val="28"/>
                <w:szCs w:val="28"/>
                <w:lang w:val="uk-UA"/>
              </w:rPr>
              <w:t>я</w:t>
            </w:r>
          </w:p>
          <w:p w:rsidR="00D6642F" w:rsidRPr="00EC7AD9" w:rsidRDefault="00D6642F" w:rsidP="00DD21ED">
            <w:pPr>
              <w:spacing w:after="0" w:line="360" w:lineRule="auto"/>
              <w:jc w:val="both"/>
              <w:rPr>
                <w:rFonts w:ascii="Times New Roman" w:hAnsi="Times New Roman"/>
                <w:b/>
                <w:color w:val="FF0000"/>
                <w:sz w:val="28"/>
                <w:szCs w:val="28"/>
                <w:lang w:val="uk-UA"/>
              </w:rPr>
            </w:pP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4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Краща науково-дослідницька робота</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Хоменко Н.В.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V</w:t>
            </w:r>
            <w:r w:rsidRPr="00EC7AD9">
              <w:rPr>
                <w:rFonts w:ascii="Times New Roman" w:hAnsi="Times New Roman"/>
                <w:sz w:val="28"/>
                <w:szCs w:val="28"/>
              </w:rPr>
              <w:t xml:space="preserve"> </w:t>
            </w:r>
            <w:r w:rsidRPr="00EC7AD9">
              <w:rPr>
                <w:rFonts w:ascii="Times New Roman" w:hAnsi="Times New Roman"/>
                <w:sz w:val="28"/>
                <w:szCs w:val="28"/>
                <w:lang w:val="uk-UA"/>
              </w:rPr>
              <w:t>міський  конкурс знавців російської мови</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Омельченко Дар</w:t>
            </w:r>
            <w:r w:rsidRPr="00EC7AD9">
              <w:rPr>
                <w:rFonts w:ascii="Times New Roman" w:hAnsi="Times New Roman"/>
                <w:sz w:val="28"/>
                <w:szCs w:val="28"/>
              </w:rPr>
              <w:t>`</w:t>
            </w:r>
            <w:r w:rsidRPr="00EC7AD9">
              <w:rPr>
                <w:rFonts w:ascii="Times New Roman" w:hAnsi="Times New Roman"/>
                <w:sz w:val="28"/>
                <w:szCs w:val="28"/>
                <w:lang w:val="uk-UA"/>
              </w:rPr>
              <w:t>я</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Мальцева Марія</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Касперович Ярослав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Москаленко Олена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Чавикіна Олена</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8-А</w:t>
            </w:r>
          </w:p>
        </w:tc>
        <w:tc>
          <w:tcPr>
            <w:tcW w:w="1241"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lang w:val="en-US"/>
              </w:rPr>
              <w:t>II</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III</w:t>
            </w:r>
            <w:r w:rsidRPr="00EC7AD9">
              <w:rPr>
                <w:rFonts w:ascii="Times New Roman" w:hAnsi="Times New Roman"/>
                <w:sz w:val="28"/>
                <w:szCs w:val="28"/>
                <w:lang w:val="uk-UA"/>
              </w:rPr>
              <w:t xml:space="preserve"> </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w:t>
            </w:r>
            <w:r w:rsidRPr="00EC7AD9">
              <w:rPr>
                <w:rFonts w:ascii="Times New Roman" w:hAnsi="Times New Roman"/>
                <w:sz w:val="28"/>
                <w:szCs w:val="28"/>
                <w:lang w:val="uk-UA"/>
              </w:rPr>
              <w:t xml:space="preserve"> Р</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Участь</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Сисоєва М.О.</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Азарова Т.С.</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Саніна Г.Ф.</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IV</w:t>
            </w:r>
            <w:r w:rsidRPr="00EC7AD9">
              <w:rPr>
                <w:rFonts w:ascii="Times New Roman" w:hAnsi="Times New Roman"/>
                <w:sz w:val="28"/>
                <w:szCs w:val="28"/>
                <w:lang w:val="uk-UA"/>
              </w:rPr>
              <w:t xml:space="preserve"> Конкурс знавців російської словесності </w:t>
            </w:r>
            <w:r w:rsidRPr="00EC7AD9">
              <w:rPr>
                <w:rFonts w:ascii="Times New Roman" w:hAnsi="Times New Roman"/>
                <w:bCs/>
                <w:sz w:val="28"/>
                <w:szCs w:val="28"/>
                <w:lang w:val="uk-UA"/>
              </w:rPr>
              <w:t>(</w:t>
            </w:r>
            <w:r w:rsidRPr="00EC7AD9">
              <w:rPr>
                <w:rFonts w:ascii="Times New Roman" w:hAnsi="Times New Roman"/>
                <w:bCs/>
                <w:sz w:val="28"/>
                <w:szCs w:val="28"/>
              </w:rPr>
              <w:t>Харківськ</w:t>
            </w:r>
            <w:r w:rsidRPr="00EC7AD9">
              <w:rPr>
                <w:rFonts w:ascii="Times New Roman" w:hAnsi="Times New Roman"/>
                <w:bCs/>
                <w:sz w:val="28"/>
                <w:szCs w:val="28"/>
                <w:lang w:val="uk-UA"/>
              </w:rPr>
              <w:t>ий</w:t>
            </w:r>
            <w:r w:rsidRPr="00EC7AD9">
              <w:rPr>
                <w:rFonts w:ascii="Times New Roman" w:hAnsi="Times New Roman"/>
                <w:bCs/>
                <w:sz w:val="28"/>
                <w:szCs w:val="28"/>
              </w:rPr>
              <w:t xml:space="preserve"> національн</w:t>
            </w:r>
            <w:r w:rsidRPr="00EC7AD9">
              <w:rPr>
                <w:rFonts w:ascii="Times New Roman" w:hAnsi="Times New Roman"/>
                <w:bCs/>
                <w:sz w:val="28"/>
                <w:szCs w:val="28"/>
                <w:lang w:val="uk-UA"/>
              </w:rPr>
              <w:t>ий</w:t>
            </w:r>
            <w:r w:rsidRPr="00EC7AD9">
              <w:rPr>
                <w:rFonts w:ascii="Times New Roman" w:hAnsi="Times New Roman"/>
                <w:bCs/>
                <w:sz w:val="28"/>
                <w:szCs w:val="28"/>
              </w:rPr>
              <w:t xml:space="preserve"> університет імені </w:t>
            </w:r>
            <w:r w:rsidRPr="00EC7AD9">
              <w:rPr>
                <w:rFonts w:ascii="Times New Roman" w:hAnsi="Times New Roman"/>
                <w:bCs/>
                <w:sz w:val="28"/>
                <w:szCs w:val="28"/>
                <w:lang w:val="uk-UA"/>
              </w:rPr>
              <w:t>М.Н.Каразіна)</w:t>
            </w:r>
          </w:p>
        </w:tc>
        <w:tc>
          <w:tcPr>
            <w:tcW w:w="255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Мальцева Марія</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Орябинська Валентина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Омельченко Дар</w:t>
            </w:r>
            <w:r w:rsidRPr="00EC7AD9">
              <w:rPr>
                <w:rFonts w:ascii="Times New Roman" w:hAnsi="Times New Roman"/>
                <w:sz w:val="28"/>
                <w:szCs w:val="28"/>
              </w:rPr>
              <w:t>`</w:t>
            </w:r>
            <w:r w:rsidRPr="00EC7AD9">
              <w:rPr>
                <w:rFonts w:ascii="Times New Roman" w:hAnsi="Times New Roman"/>
                <w:sz w:val="28"/>
                <w:szCs w:val="28"/>
                <w:lang w:val="uk-UA"/>
              </w:rPr>
              <w:t>я</w:t>
            </w:r>
          </w:p>
          <w:p w:rsidR="00D6642F" w:rsidRPr="00EC7AD9" w:rsidRDefault="00D6642F" w:rsidP="00DD21ED">
            <w:pPr>
              <w:spacing w:after="0" w:line="360" w:lineRule="auto"/>
              <w:jc w:val="both"/>
              <w:rPr>
                <w:rFonts w:ascii="Times New Roman" w:hAnsi="Times New Roman"/>
                <w:sz w:val="28"/>
                <w:szCs w:val="28"/>
                <w:lang w:val="uk-UA"/>
              </w:rPr>
            </w:pP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4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en-US"/>
              </w:rPr>
              <w:t>III</w:t>
            </w:r>
            <w:r w:rsidRPr="00EC7AD9">
              <w:rPr>
                <w:rFonts w:ascii="Times New Roman" w:hAnsi="Times New Roman"/>
                <w:b/>
                <w:color w:val="FF0000"/>
                <w:sz w:val="28"/>
                <w:szCs w:val="28"/>
                <w:lang w:val="uk-UA"/>
              </w:rPr>
              <w:t xml:space="preserve"> М</w:t>
            </w:r>
          </w:p>
          <w:p w:rsidR="00D6642F" w:rsidRPr="00EC7AD9" w:rsidRDefault="00D6642F" w:rsidP="00DD21ED">
            <w:pPr>
              <w:spacing w:after="0" w:line="360" w:lineRule="auto"/>
              <w:jc w:val="both"/>
              <w:rPr>
                <w:rFonts w:ascii="Times New Roman" w:hAnsi="Times New Roman"/>
                <w:b/>
                <w:color w:val="FF0000"/>
                <w:sz w:val="28"/>
                <w:szCs w:val="28"/>
                <w:lang w:val="uk-UA"/>
              </w:rPr>
            </w:pPr>
          </w:p>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lang w:val="uk-UA"/>
              </w:rPr>
              <w:t>Участь</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Азарова Т.С.</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Сисоєва М.О.</w:t>
            </w:r>
          </w:p>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VII</w:t>
            </w:r>
            <w:r w:rsidRPr="00EC7AD9">
              <w:rPr>
                <w:rFonts w:ascii="Times New Roman" w:hAnsi="Times New Roman"/>
                <w:sz w:val="28"/>
                <w:szCs w:val="28"/>
                <w:lang w:val="uk-UA"/>
              </w:rPr>
              <w:t xml:space="preserve"> міський турнір юних істориків</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Гамалій Ольга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Носов Володимир</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Єзерський Олександр</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Семеней Максим</w:t>
            </w:r>
          </w:p>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sz w:val="28"/>
                <w:szCs w:val="28"/>
                <w:lang w:val="uk-UA"/>
              </w:rPr>
              <w:t>Олександров Кирило</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p>
        </w:tc>
        <w:tc>
          <w:tcPr>
            <w:tcW w:w="1241" w:type="dxa"/>
          </w:tcPr>
          <w:p w:rsidR="00D6642F" w:rsidRPr="00EC7AD9" w:rsidRDefault="00D6642F" w:rsidP="00DD21ED">
            <w:pPr>
              <w:spacing w:after="0" w:line="360" w:lineRule="auto"/>
              <w:jc w:val="both"/>
              <w:rPr>
                <w:rFonts w:ascii="Times New Roman" w:hAnsi="Times New Roman"/>
                <w:b/>
                <w:color w:val="FF0000"/>
                <w:sz w:val="28"/>
                <w:szCs w:val="28"/>
              </w:rPr>
            </w:pPr>
            <w:r w:rsidRPr="00EC7AD9">
              <w:rPr>
                <w:rFonts w:ascii="Times New Roman" w:hAnsi="Times New Roman"/>
                <w:sz w:val="28"/>
                <w:szCs w:val="28"/>
                <w:lang w:val="en-US"/>
              </w:rPr>
              <w:t>III</w:t>
            </w:r>
            <w:r w:rsidRPr="00EC7AD9">
              <w:rPr>
                <w:rFonts w:ascii="Times New Roman" w:hAnsi="Times New Roman"/>
                <w:sz w:val="28"/>
                <w:szCs w:val="28"/>
                <w:lang w:val="uk-UA"/>
              </w:rPr>
              <w:t xml:space="preserve"> Р</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Морозова Д,В.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lang w:val="en-US"/>
              </w:rPr>
              <w:t>VII</w:t>
            </w:r>
            <w:r w:rsidRPr="00EC7AD9">
              <w:rPr>
                <w:rFonts w:ascii="Times New Roman" w:hAnsi="Times New Roman"/>
                <w:sz w:val="28"/>
                <w:szCs w:val="28"/>
                <w:lang w:val="uk-UA"/>
              </w:rPr>
              <w:t xml:space="preserve"> міський турнір юних журналістів</w:t>
            </w:r>
          </w:p>
        </w:tc>
        <w:tc>
          <w:tcPr>
            <w:tcW w:w="255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Носов Володимир</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4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Учасник Всеукраїнського етапу</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Каратай Н.В.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VII</w:t>
            </w:r>
            <w:r w:rsidRPr="00EC7AD9">
              <w:rPr>
                <w:rFonts w:ascii="Times New Roman" w:hAnsi="Times New Roman"/>
                <w:sz w:val="28"/>
                <w:szCs w:val="28"/>
                <w:lang w:val="uk-UA"/>
              </w:rPr>
              <w:t xml:space="preserve"> Кубок Харкова з пошуку в мережі Інтернет</w:t>
            </w:r>
          </w:p>
        </w:tc>
        <w:tc>
          <w:tcPr>
            <w:tcW w:w="2551"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Гамалій Ольга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Носов Володимир</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Синюк Тарас</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Синюк Богдан</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Дровозюк Віталій</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Гончаренко Володимир</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4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r w:rsidRPr="00EC7AD9">
              <w:rPr>
                <w:rFonts w:ascii="Times New Roman" w:hAnsi="Times New Roman"/>
                <w:sz w:val="28"/>
                <w:szCs w:val="28"/>
                <w:lang w:val="uk-UA"/>
              </w:rPr>
              <w:t xml:space="preserve"> Р</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b/>
                <w:color w:val="FF0000"/>
                <w:sz w:val="28"/>
                <w:szCs w:val="28"/>
              </w:rPr>
            </w:pPr>
            <w:r w:rsidRPr="00EC7AD9">
              <w:rPr>
                <w:rFonts w:ascii="Times New Roman" w:hAnsi="Times New Roman"/>
                <w:sz w:val="28"/>
                <w:szCs w:val="28"/>
                <w:lang w:val="uk-UA"/>
              </w:rPr>
              <w:t>Участь</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Бесчеревних Т.В.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Обласний дистанційний фестиваль з комп</w:t>
            </w:r>
            <w:r w:rsidRPr="00EC7AD9">
              <w:rPr>
                <w:rFonts w:ascii="Times New Roman" w:hAnsi="Times New Roman"/>
                <w:sz w:val="28"/>
                <w:szCs w:val="28"/>
              </w:rPr>
              <w:t>`</w:t>
            </w:r>
            <w:r w:rsidRPr="00EC7AD9">
              <w:rPr>
                <w:rFonts w:ascii="Times New Roman" w:hAnsi="Times New Roman"/>
                <w:sz w:val="28"/>
                <w:szCs w:val="28"/>
                <w:lang w:val="uk-UA"/>
              </w:rPr>
              <w:t>ютерної графіки та анімації</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Носов Володимир</w:t>
            </w:r>
          </w:p>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sz w:val="28"/>
                <w:szCs w:val="28"/>
                <w:lang w:val="uk-UA"/>
              </w:rPr>
              <w:t>Довгальова Катерина</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p w:rsidR="00D6642F" w:rsidRPr="00EC7AD9" w:rsidRDefault="00D6642F" w:rsidP="00DD21ED">
            <w:pPr>
              <w:spacing w:after="0" w:line="360" w:lineRule="auto"/>
              <w:jc w:val="both"/>
              <w:rPr>
                <w:rFonts w:ascii="Times New Roman" w:hAnsi="Times New Roman"/>
                <w:sz w:val="28"/>
                <w:szCs w:val="28"/>
                <w:lang w:val="uk-UA"/>
              </w:rPr>
            </w:pPr>
          </w:p>
        </w:tc>
        <w:tc>
          <w:tcPr>
            <w:tcW w:w="1241" w:type="dxa"/>
          </w:tcPr>
          <w:p w:rsidR="00D6642F" w:rsidRPr="00EC7AD9" w:rsidRDefault="00D6642F" w:rsidP="00DD21ED">
            <w:pPr>
              <w:spacing w:after="0" w:line="360" w:lineRule="auto"/>
              <w:jc w:val="both"/>
              <w:rPr>
                <w:rFonts w:ascii="Times New Roman" w:hAnsi="Times New Roman"/>
                <w:b/>
                <w:color w:val="FF0000"/>
                <w:sz w:val="28"/>
                <w:szCs w:val="28"/>
              </w:rPr>
            </w:pPr>
            <w:r w:rsidRPr="00EC7AD9">
              <w:rPr>
                <w:rFonts w:ascii="Times New Roman" w:hAnsi="Times New Roman"/>
                <w:sz w:val="28"/>
                <w:szCs w:val="28"/>
                <w:lang w:val="uk-UA"/>
              </w:rPr>
              <w:t>Участь</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Бесчеревних Т.В.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bCs/>
                <w:sz w:val="28"/>
                <w:szCs w:val="28"/>
                <w:lang w:val="en-US"/>
              </w:rPr>
              <w:t>XII</w:t>
            </w:r>
            <w:r w:rsidRPr="00EC7AD9">
              <w:rPr>
                <w:rFonts w:ascii="Times New Roman" w:hAnsi="Times New Roman"/>
                <w:bCs/>
                <w:sz w:val="28"/>
                <w:szCs w:val="28"/>
                <w:lang w:val="uk-UA"/>
              </w:rPr>
              <w:t xml:space="preserve"> відкрита конференція-конкурс учнів ліцеїв та гімназій «Каразінський колоквіум» (</w:t>
            </w:r>
            <w:r w:rsidRPr="00EC7AD9">
              <w:rPr>
                <w:rFonts w:ascii="Times New Roman" w:hAnsi="Times New Roman"/>
                <w:bCs/>
                <w:sz w:val="28"/>
                <w:szCs w:val="28"/>
              </w:rPr>
              <w:t>Харківськ</w:t>
            </w:r>
            <w:r w:rsidRPr="00EC7AD9">
              <w:rPr>
                <w:rFonts w:ascii="Times New Roman" w:hAnsi="Times New Roman"/>
                <w:bCs/>
                <w:sz w:val="28"/>
                <w:szCs w:val="28"/>
                <w:lang w:val="uk-UA"/>
              </w:rPr>
              <w:t>ий</w:t>
            </w:r>
            <w:r w:rsidRPr="00EC7AD9">
              <w:rPr>
                <w:rFonts w:ascii="Times New Roman" w:hAnsi="Times New Roman"/>
                <w:bCs/>
                <w:sz w:val="28"/>
                <w:szCs w:val="28"/>
              </w:rPr>
              <w:t xml:space="preserve"> національн</w:t>
            </w:r>
            <w:r w:rsidRPr="00EC7AD9">
              <w:rPr>
                <w:rFonts w:ascii="Times New Roman" w:hAnsi="Times New Roman"/>
                <w:bCs/>
                <w:sz w:val="28"/>
                <w:szCs w:val="28"/>
                <w:lang w:val="uk-UA"/>
              </w:rPr>
              <w:t>ий</w:t>
            </w:r>
            <w:r w:rsidRPr="00EC7AD9">
              <w:rPr>
                <w:rFonts w:ascii="Times New Roman" w:hAnsi="Times New Roman"/>
                <w:bCs/>
                <w:sz w:val="28"/>
                <w:szCs w:val="28"/>
              </w:rPr>
              <w:t xml:space="preserve"> університет імені </w:t>
            </w:r>
            <w:r w:rsidRPr="00EC7AD9">
              <w:rPr>
                <w:rFonts w:ascii="Times New Roman" w:hAnsi="Times New Roman"/>
                <w:bCs/>
                <w:sz w:val="28"/>
                <w:szCs w:val="28"/>
                <w:lang w:val="uk-UA"/>
              </w:rPr>
              <w:t xml:space="preserve">М.Н.Каразіна) </w:t>
            </w:r>
          </w:p>
        </w:tc>
        <w:tc>
          <w:tcPr>
            <w:tcW w:w="2551" w:type="dxa"/>
          </w:tcPr>
          <w:p w:rsidR="00D6642F" w:rsidRPr="00EC7AD9" w:rsidRDefault="00D6642F" w:rsidP="00DD21ED">
            <w:pPr>
              <w:spacing w:after="0" w:line="360" w:lineRule="auto"/>
              <w:jc w:val="both"/>
              <w:rPr>
                <w:rFonts w:ascii="Times New Roman" w:hAnsi="Times New Roman"/>
                <w:b/>
                <w:bCs/>
                <w:color w:val="FF0000"/>
                <w:sz w:val="28"/>
                <w:szCs w:val="28"/>
                <w:lang w:val="uk-UA"/>
              </w:rPr>
            </w:pPr>
            <w:r w:rsidRPr="00EC7AD9">
              <w:rPr>
                <w:rFonts w:ascii="Times New Roman" w:hAnsi="Times New Roman"/>
                <w:b/>
                <w:bCs/>
                <w:color w:val="FF0000"/>
                <w:sz w:val="28"/>
                <w:szCs w:val="28"/>
                <w:lang w:val="uk-UA"/>
              </w:rPr>
              <w:t>Федотова Дар`я</w:t>
            </w:r>
          </w:p>
          <w:p w:rsidR="00D6642F" w:rsidRPr="00EC7AD9" w:rsidRDefault="00D6642F" w:rsidP="00DD21ED">
            <w:pPr>
              <w:spacing w:after="0" w:line="360" w:lineRule="auto"/>
              <w:jc w:val="both"/>
              <w:rPr>
                <w:rFonts w:ascii="Times New Roman" w:hAnsi="Times New Roman"/>
                <w:b/>
                <w:bCs/>
                <w:color w:val="FF0000"/>
                <w:sz w:val="28"/>
                <w:szCs w:val="28"/>
                <w:lang w:val="uk-UA"/>
              </w:rPr>
            </w:pPr>
          </w:p>
          <w:p w:rsidR="00D6642F" w:rsidRPr="00EC7AD9" w:rsidRDefault="00D6642F" w:rsidP="00DD21ED">
            <w:pPr>
              <w:spacing w:after="0" w:line="360" w:lineRule="auto"/>
              <w:jc w:val="both"/>
              <w:rPr>
                <w:rFonts w:ascii="Times New Roman" w:hAnsi="Times New Roman"/>
                <w:b/>
                <w:bCs/>
                <w:color w:val="FF0000"/>
                <w:sz w:val="28"/>
                <w:szCs w:val="28"/>
                <w:lang w:val="uk-UA"/>
              </w:rPr>
            </w:pPr>
          </w:p>
          <w:p w:rsidR="00D6642F" w:rsidRPr="00EC7AD9" w:rsidRDefault="00D6642F" w:rsidP="00DD21ED">
            <w:pPr>
              <w:spacing w:after="0" w:line="360" w:lineRule="auto"/>
              <w:jc w:val="both"/>
              <w:rPr>
                <w:rFonts w:ascii="Times New Roman" w:hAnsi="Times New Roman"/>
                <w:b/>
                <w:color w:val="FF0000"/>
                <w:sz w:val="28"/>
                <w:szCs w:val="28"/>
              </w:rPr>
            </w:pPr>
            <w:r w:rsidRPr="00EC7AD9">
              <w:rPr>
                <w:rFonts w:ascii="Times New Roman" w:hAnsi="Times New Roman"/>
                <w:b/>
                <w:bCs/>
                <w:color w:val="FF0000"/>
                <w:sz w:val="28"/>
                <w:szCs w:val="28"/>
                <w:lang w:val="uk-UA"/>
              </w:rPr>
              <w:t>Гамалій Ольга</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bCs/>
                <w:sz w:val="28"/>
                <w:szCs w:val="28"/>
                <w:lang w:val="uk-UA"/>
              </w:rPr>
              <w:t>10-А клас</w:t>
            </w:r>
          </w:p>
        </w:tc>
        <w:tc>
          <w:tcPr>
            <w:tcW w:w="124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en-US"/>
              </w:rPr>
              <w:t>III</w:t>
            </w:r>
            <w:r w:rsidRPr="00EC7AD9">
              <w:rPr>
                <w:rFonts w:ascii="Times New Roman" w:hAnsi="Times New Roman"/>
                <w:b/>
                <w:color w:val="FF0000"/>
                <w:sz w:val="28"/>
                <w:szCs w:val="28"/>
                <w:lang w:val="uk-UA"/>
              </w:rPr>
              <w:t xml:space="preserve"> М</w:t>
            </w:r>
          </w:p>
          <w:p w:rsidR="00D6642F" w:rsidRPr="00EC7AD9" w:rsidRDefault="00D6642F" w:rsidP="00DD21ED">
            <w:pPr>
              <w:spacing w:after="0" w:line="360" w:lineRule="auto"/>
              <w:jc w:val="both"/>
              <w:rPr>
                <w:rFonts w:ascii="Times New Roman" w:hAnsi="Times New Roman"/>
                <w:b/>
                <w:color w:val="FF0000"/>
                <w:sz w:val="28"/>
                <w:szCs w:val="28"/>
                <w:lang w:val="uk-UA"/>
              </w:rPr>
            </w:pPr>
          </w:p>
          <w:p w:rsidR="00D6642F" w:rsidRPr="00EC7AD9" w:rsidRDefault="00D6642F" w:rsidP="00DD21ED">
            <w:pPr>
              <w:spacing w:after="0" w:line="360" w:lineRule="auto"/>
              <w:jc w:val="both"/>
              <w:rPr>
                <w:rFonts w:ascii="Times New Roman" w:hAnsi="Times New Roman"/>
                <w:b/>
                <w:color w:val="FF0000"/>
                <w:sz w:val="28"/>
                <w:szCs w:val="28"/>
                <w:lang w:val="uk-UA"/>
              </w:rPr>
            </w:pPr>
          </w:p>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Участь</w:t>
            </w:r>
          </w:p>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Доповіді надруко-вано у збірнику</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Бесчеревних Т.В.</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Вишневська А.С.</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bCs/>
                <w:sz w:val="28"/>
                <w:szCs w:val="28"/>
                <w:lang w:val="uk-UA"/>
              </w:rPr>
            </w:pPr>
            <w:r w:rsidRPr="00EC7AD9">
              <w:rPr>
                <w:rFonts w:ascii="Times New Roman" w:hAnsi="Times New Roman"/>
                <w:sz w:val="28"/>
                <w:szCs w:val="28"/>
                <w:lang w:val="en-US"/>
              </w:rPr>
              <w:t>VII</w:t>
            </w:r>
            <w:r w:rsidRPr="00EC7AD9">
              <w:rPr>
                <w:rFonts w:ascii="Times New Roman" w:hAnsi="Times New Roman"/>
                <w:sz w:val="28"/>
                <w:szCs w:val="28"/>
                <w:lang w:val="uk-UA"/>
              </w:rPr>
              <w:t xml:space="preserve"> Регіональний конкурс наукових робіт молодих вчених «Гендерна політика очима української молоді: слобожанський вимір»</w:t>
            </w:r>
            <w:r w:rsidRPr="00EC7AD9">
              <w:rPr>
                <w:rFonts w:ascii="Times New Roman" w:hAnsi="Times New Roman"/>
                <w:bCs/>
                <w:sz w:val="28"/>
                <w:szCs w:val="28"/>
              </w:rPr>
              <w:t xml:space="preserve"> </w:t>
            </w:r>
            <w:r w:rsidRPr="00EC7AD9">
              <w:rPr>
                <w:rFonts w:ascii="Times New Roman" w:hAnsi="Times New Roman"/>
                <w:bCs/>
                <w:sz w:val="28"/>
                <w:szCs w:val="28"/>
                <w:lang w:val="uk-UA"/>
              </w:rPr>
              <w:t>(</w:t>
            </w:r>
            <w:r w:rsidRPr="00EC7AD9">
              <w:rPr>
                <w:rFonts w:ascii="Times New Roman" w:hAnsi="Times New Roman"/>
                <w:bCs/>
                <w:sz w:val="28"/>
                <w:szCs w:val="28"/>
              </w:rPr>
              <w:t>Харківськ</w:t>
            </w:r>
            <w:r w:rsidRPr="00EC7AD9">
              <w:rPr>
                <w:rFonts w:ascii="Times New Roman" w:hAnsi="Times New Roman"/>
                <w:bCs/>
                <w:sz w:val="28"/>
                <w:szCs w:val="28"/>
                <w:lang w:val="uk-UA"/>
              </w:rPr>
              <w:t>ий</w:t>
            </w:r>
            <w:r w:rsidRPr="00EC7AD9">
              <w:rPr>
                <w:rFonts w:ascii="Times New Roman" w:hAnsi="Times New Roman"/>
                <w:bCs/>
                <w:sz w:val="28"/>
                <w:szCs w:val="28"/>
              </w:rPr>
              <w:t xml:space="preserve"> національн</w:t>
            </w:r>
            <w:r w:rsidRPr="00EC7AD9">
              <w:rPr>
                <w:rFonts w:ascii="Times New Roman" w:hAnsi="Times New Roman"/>
                <w:bCs/>
                <w:sz w:val="28"/>
                <w:szCs w:val="28"/>
                <w:lang w:val="uk-UA"/>
              </w:rPr>
              <w:t>ий</w:t>
            </w:r>
            <w:r w:rsidRPr="00EC7AD9">
              <w:rPr>
                <w:rFonts w:ascii="Times New Roman" w:hAnsi="Times New Roman"/>
                <w:bCs/>
                <w:sz w:val="28"/>
                <w:szCs w:val="28"/>
              </w:rPr>
              <w:t xml:space="preserve"> університет міського господарства імені О.М.Бекетова</w:t>
            </w:r>
            <w:r w:rsidRPr="00EC7AD9">
              <w:rPr>
                <w:rFonts w:ascii="Times New Roman" w:hAnsi="Times New Roman"/>
                <w:bCs/>
                <w:sz w:val="28"/>
                <w:szCs w:val="28"/>
                <w:lang w:val="uk-UA"/>
              </w:rPr>
              <w:t>)</w:t>
            </w:r>
          </w:p>
        </w:tc>
        <w:tc>
          <w:tcPr>
            <w:tcW w:w="255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Омельченко Дар</w:t>
            </w:r>
            <w:r w:rsidRPr="00EC7AD9">
              <w:rPr>
                <w:rFonts w:ascii="Times New Roman" w:hAnsi="Times New Roman"/>
                <w:b/>
                <w:color w:val="FF0000"/>
                <w:sz w:val="28"/>
                <w:szCs w:val="28"/>
              </w:rPr>
              <w:t>`</w:t>
            </w:r>
            <w:r w:rsidRPr="00EC7AD9">
              <w:rPr>
                <w:rFonts w:ascii="Times New Roman" w:hAnsi="Times New Roman"/>
                <w:b/>
                <w:color w:val="FF0000"/>
                <w:sz w:val="28"/>
                <w:szCs w:val="28"/>
                <w:lang w:val="uk-UA"/>
              </w:rPr>
              <w:t>я</w:t>
            </w:r>
          </w:p>
          <w:p w:rsidR="00D6642F" w:rsidRPr="00EC7AD9" w:rsidRDefault="00D6642F" w:rsidP="00DD21ED">
            <w:pPr>
              <w:spacing w:after="0" w:line="360" w:lineRule="auto"/>
              <w:jc w:val="both"/>
              <w:rPr>
                <w:rFonts w:ascii="Times New Roman" w:hAnsi="Times New Roman"/>
                <w:b/>
                <w:bCs/>
                <w:sz w:val="28"/>
                <w:szCs w:val="28"/>
                <w:lang w:val="uk-UA"/>
              </w:rPr>
            </w:pPr>
          </w:p>
        </w:tc>
        <w:tc>
          <w:tcPr>
            <w:tcW w:w="851" w:type="dxa"/>
          </w:tcPr>
          <w:p w:rsidR="00D6642F" w:rsidRPr="00EC7AD9" w:rsidRDefault="00D6642F" w:rsidP="00DD21ED">
            <w:pPr>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9-А</w:t>
            </w:r>
          </w:p>
        </w:tc>
        <w:tc>
          <w:tcPr>
            <w:tcW w:w="1241"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Краща наукова робота,</w:t>
            </w:r>
          </w:p>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доповідь надруко-вано у збірнику</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Хоменко Н.В.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Районний конкурс «Першокласник року»</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Бойко Дмитро</w:t>
            </w:r>
          </w:p>
        </w:tc>
        <w:tc>
          <w:tcPr>
            <w:tcW w:w="851" w:type="dxa"/>
          </w:tcPr>
          <w:p w:rsidR="00D6642F" w:rsidRPr="00EC7AD9" w:rsidRDefault="00D6642F" w:rsidP="00DD21ED">
            <w:pPr>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1-Б</w:t>
            </w:r>
          </w:p>
        </w:tc>
        <w:tc>
          <w:tcPr>
            <w:tcW w:w="124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Призер</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Митрофано-ва Н.В.</w:t>
            </w: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«Учень року»</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номінація   «Інтелектуал року»</w:t>
            </w:r>
            <w:r w:rsidRPr="00EC7AD9">
              <w:rPr>
                <w:rFonts w:ascii="Times New Roman" w:hAnsi="Times New Roman"/>
                <w:sz w:val="28"/>
                <w:szCs w:val="28"/>
                <w:lang w:val="uk-UA"/>
              </w:rPr>
              <w:t>,</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номінація «Лідер року»</w:t>
            </w:r>
          </w:p>
          <w:p w:rsidR="00D6642F" w:rsidRPr="00EC7AD9" w:rsidRDefault="00D6642F" w:rsidP="00DD21ED">
            <w:pPr>
              <w:spacing w:after="0" w:line="360" w:lineRule="auto"/>
              <w:jc w:val="both"/>
              <w:rPr>
                <w:rFonts w:ascii="Times New Roman" w:hAnsi="Times New Roman"/>
                <w:sz w:val="28"/>
                <w:szCs w:val="28"/>
              </w:rPr>
            </w:pP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Носов Володимир</w:t>
            </w:r>
          </w:p>
          <w:p w:rsidR="00D6642F" w:rsidRPr="00EC7AD9" w:rsidRDefault="00D6642F" w:rsidP="00DD21ED">
            <w:pPr>
              <w:spacing w:after="0" w:line="360" w:lineRule="auto"/>
              <w:jc w:val="both"/>
              <w:rPr>
                <w:rFonts w:ascii="Times New Roman" w:hAnsi="Times New Roman"/>
                <w:b/>
                <w:color w:val="FF0000"/>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Гамалій Ольга</w:t>
            </w:r>
          </w:p>
        </w:tc>
        <w:tc>
          <w:tcPr>
            <w:tcW w:w="851" w:type="dxa"/>
          </w:tcPr>
          <w:p w:rsidR="00D6642F" w:rsidRPr="00EC7AD9" w:rsidRDefault="00D6642F" w:rsidP="00DD21ED">
            <w:pPr>
              <w:spacing w:after="0" w:line="360" w:lineRule="auto"/>
              <w:jc w:val="both"/>
              <w:rPr>
                <w:rFonts w:ascii="Times New Roman" w:hAnsi="Times New Roman"/>
                <w:bCs/>
                <w:sz w:val="28"/>
                <w:szCs w:val="28"/>
                <w:lang w:val="uk-UA"/>
              </w:rPr>
            </w:pPr>
          </w:p>
          <w:p w:rsidR="00D6642F" w:rsidRPr="00EC7AD9" w:rsidRDefault="00D6642F" w:rsidP="00DD21ED">
            <w:pPr>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11-А</w:t>
            </w:r>
          </w:p>
          <w:p w:rsidR="00D6642F" w:rsidRPr="00EC7AD9" w:rsidRDefault="00D6642F" w:rsidP="00DD21ED">
            <w:pPr>
              <w:spacing w:after="0" w:line="360" w:lineRule="auto"/>
              <w:jc w:val="both"/>
              <w:rPr>
                <w:rFonts w:ascii="Times New Roman" w:hAnsi="Times New Roman"/>
                <w:bCs/>
                <w:sz w:val="28"/>
                <w:szCs w:val="28"/>
                <w:lang w:val="uk-UA"/>
              </w:rPr>
            </w:pPr>
          </w:p>
          <w:p w:rsidR="00D6642F" w:rsidRPr="00EC7AD9" w:rsidRDefault="00D6642F" w:rsidP="00DD21ED">
            <w:pPr>
              <w:spacing w:after="0" w:line="360" w:lineRule="auto"/>
              <w:jc w:val="both"/>
              <w:rPr>
                <w:rFonts w:ascii="Times New Roman" w:hAnsi="Times New Roman"/>
                <w:bCs/>
                <w:sz w:val="28"/>
                <w:szCs w:val="28"/>
                <w:lang w:val="uk-UA"/>
              </w:rPr>
            </w:pPr>
          </w:p>
          <w:p w:rsidR="00D6642F" w:rsidRPr="00EC7AD9" w:rsidRDefault="00D6642F" w:rsidP="00DD21ED">
            <w:pPr>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10-А</w:t>
            </w:r>
          </w:p>
        </w:tc>
        <w:tc>
          <w:tcPr>
            <w:tcW w:w="1241" w:type="dxa"/>
          </w:tcPr>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sz w:val="28"/>
                <w:szCs w:val="28"/>
                <w:lang w:val="en-US"/>
              </w:rPr>
              <w:t>I</w:t>
            </w:r>
            <w:r w:rsidRPr="00EC7AD9">
              <w:rPr>
                <w:rFonts w:ascii="Times New Roman" w:hAnsi="Times New Roman"/>
                <w:sz w:val="28"/>
                <w:szCs w:val="28"/>
                <w:lang w:val="uk-UA"/>
              </w:rPr>
              <w:t xml:space="preserve"> Р, </w:t>
            </w:r>
            <w:r w:rsidRPr="00EC7AD9">
              <w:rPr>
                <w:rFonts w:ascii="Times New Roman" w:hAnsi="Times New Roman"/>
                <w:b/>
                <w:color w:val="FF0000"/>
                <w:sz w:val="28"/>
                <w:szCs w:val="28"/>
                <w:lang w:val="uk-UA"/>
              </w:rPr>
              <w:t>фіналіст М</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III</w:t>
            </w:r>
            <w:r w:rsidRPr="00EC7AD9">
              <w:rPr>
                <w:rFonts w:ascii="Times New Roman" w:hAnsi="Times New Roman"/>
                <w:sz w:val="28"/>
                <w:szCs w:val="28"/>
                <w:lang w:val="uk-UA"/>
              </w:rPr>
              <w:t xml:space="preserve"> Р</w:t>
            </w:r>
          </w:p>
        </w:tc>
        <w:tc>
          <w:tcPr>
            <w:tcW w:w="1276" w:type="dxa"/>
          </w:tcPr>
          <w:p w:rsidR="00D6642F" w:rsidRPr="00EC7AD9" w:rsidRDefault="00D6642F" w:rsidP="00DD21ED">
            <w:pPr>
              <w:numPr>
                <w:ilvl w:val="0"/>
                <w:numId w:val="18"/>
              </w:numPr>
              <w:spacing w:after="0" w:line="360" w:lineRule="auto"/>
              <w:jc w:val="both"/>
              <w:rPr>
                <w:rFonts w:ascii="Times New Roman" w:hAnsi="Times New Roman"/>
                <w:sz w:val="28"/>
                <w:szCs w:val="28"/>
                <w:lang w:val="uk-UA"/>
              </w:rPr>
            </w:pPr>
          </w:p>
        </w:tc>
      </w:tr>
      <w:tr w:rsidR="00D6642F" w:rsidRPr="00EC7AD9" w:rsidTr="00B34200">
        <w:tc>
          <w:tcPr>
            <w:tcW w:w="534" w:type="dxa"/>
          </w:tcPr>
          <w:p w:rsidR="00D6642F" w:rsidRPr="00EC7AD9" w:rsidRDefault="00D6642F" w:rsidP="00DD21ED">
            <w:pPr>
              <w:numPr>
                <w:ilvl w:val="0"/>
                <w:numId w:val="23"/>
              </w:numPr>
              <w:spacing w:after="0" w:line="360" w:lineRule="auto"/>
              <w:jc w:val="both"/>
              <w:rPr>
                <w:rFonts w:ascii="Times New Roman" w:hAnsi="Times New Roman"/>
                <w:sz w:val="28"/>
                <w:szCs w:val="28"/>
              </w:rPr>
            </w:pPr>
          </w:p>
        </w:tc>
        <w:tc>
          <w:tcPr>
            <w:tcW w:w="372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Районний етап екологічного проекту</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Щербань Дарина</w:t>
            </w:r>
          </w:p>
        </w:tc>
        <w:tc>
          <w:tcPr>
            <w:tcW w:w="851" w:type="dxa"/>
          </w:tcPr>
          <w:p w:rsidR="00D6642F" w:rsidRPr="00EC7AD9" w:rsidRDefault="00D6642F" w:rsidP="00DD21ED">
            <w:pPr>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9-А</w:t>
            </w:r>
          </w:p>
        </w:tc>
        <w:tc>
          <w:tcPr>
            <w:tcW w:w="124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III</w:t>
            </w:r>
            <w:r w:rsidRPr="00EC7AD9">
              <w:rPr>
                <w:rFonts w:ascii="Times New Roman" w:hAnsi="Times New Roman"/>
                <w:sz w:val="28"/>
                <w:szCs w:val="28"/>
                <w:lang w:val="uk-UA"/>
              </w:rPr>
              <w:t xml:space="preserve"> Р</w:t>
            </w:r>
          </w:p>
        </w:tc>
        <w:tc>
          <w:tcPr>
            <w:tcW w:w="1276" w:type="dxa"/>
          </w:tcPr>
          <w:p w:rsidR="00D6642F" w:rsidRPr="00EC7AD9" w:rsidRDefault="00D6642F" w:rsidP="00DD21ED">
            <w:pPr>
              <w:spacing w:after="0" w:line="360" w:lineRule="auto"/>
              <w:ind w:left="34"/>
              <w:jc w:val="both"/>
              <w:rPr>
                <w:rFonts w:ascii="Times New Roman" w:hAnsi="Times New Roman"/>
                <w:sz w:val="28"/>
                <w:szCs w:val="28"/>
                <w:lang w:val="uk-UA"/>
              </w:rPr>
            </w:pPr>
            <w:r w:rsidRPr="00EC7AD9">
              <w:rPr>
                <w:rFonts w:ascii="Times New Roman" w:hAnsi="Times New Roman"/>
                <w:sz w:val="28"/>
                <w:szCs w:val="28"/>
                <w:lang w:val="uk-UA"/>
              </w:rPr>
              <w:t>Яркова О.М.</w:t>
            </w:r>
          </w:p>
        </w:tc>
      </w:tr>
    </w:tbl>
    <w:p w:rsidR="00D6642F" w:rsidRPr="00DD21ED" w:rsidRDefault="00D6642F" w:rsidP="00DD21ED">
      <w:pPr>
        <w:pStyle w:val="a"/>
        <w:spacing w:line="360" w:lineRule="auto"/>
        <w:ind w:left="0"/>
        <w:jc w:val="both"/>
        <w:rPr>
          <w:b/>
          <w:i/>
          <w:sz w:val="28"/>
          <w:szCs w:val="28"/>
          <w:lang w:val="uk-UA"/>
        </w:rPr>
      </w:pPr>
    </w:p>
    <w:p w:rsidR="00D6642F" w:rsidRPr="00DD21ED" w:rsidRDefault="00D6642F" w:rsidP="00DD21ED">
      <w:pPr>
        <w:pStyle w:val="a"/>
        <w:spacing w:line="360" w:lineRule="auto"/>
        <w:ind w:left="0"/>
        <w:jc w:val="both"/>
        <w:rPr>
          <w:b/>
          <w:i/>
          <w:sz w:val="28"/>
          <w:szCs w:val="28"/>
          <w:lang w:val="uk-UA"/>
        </w:rPr>
      </w:pPr>
      <w:r w:rsidRPr="00DD21ED">
        <w:rPr>
          <w:b/>
          <w:i/>
          <w:sz w:val="28"/>
          <w:szCs w:val="28"/>
          <w:lang w:val="uk-UA"/>
        </w:rPr>
        <w:t xml:space="preserve"> Всього турнірів та конкурсів: </w:t>
      </w:r>
      <w:r w:rsidRPr="00DD21ED">
        <w:rPr>
          <w:sz w:val="28"/>
          <w:szCs w:val="28"/>
          <w:lang w:val="uk-UA"/>
        </w:rPr>
        <w:t>25</w:t>
      </w:r>
    </w:p>
    <w:p w:rsidR="00D6642F" w:rsidRPr="00DD21ED" w:rsidRDefault="00D6642F" w:rsidP="00DD21ED">
      <w:pPr>
        <w:pStyle w:val="a"/>
        <w:spacing w:line="360" w:lineRule="auto"/>
        <w:ind w:left="0"/>
        <w:jc w:val="both"/>
        <w:rPr>
          <w:sz w:val="28"/>
          <w:szCs w:val="28"/>
          <w:lang w:val="uk-UA"/>
        </w:rPr>
      </w:pPr>
      <w:r w:rsidRPr="00DD21ED">
        <w:rPr>
          <w:b/>
          <w:i/>
          <w:sz w:val="28"/>
          <w:szCs w:val="28"/>
          <w:lang w:val="uk-UA"/>
        </w:rPr>
        <w:t xml:space="preserve">Учасників: </w:t>
      </w:r>
      <w:r w:rsidRPr="00DD21ED">
        <w:rPr>
          <w:sz w:val="28"/>
          <w:szCs w:val="28"/>
          <w:lang w:val="uk-UA"/>
        </w:rPr>
        <w:t>80 учнів</w:t>
      </w:r>
    </w:p>
    <w:p w:rsidR="00D6642F" w:rsidRPr="00DD21ED" w:rsidRDefault="00D6642F" w:rsidP="00DD21ED">
      <w:pPr>
        <w:pStyle w:val="a"/>
        <w:spacing w:line="360" w:lineRule="auto"/>
        <w:ind w:left="0"/>
        <w:jc w:val="both"/>
        <w:rPr>
          <w:b/>
          <w:sz w:val="28"/>
          <w:szCs w:val="28"/>
          <w:lang w:val="uk-UA"/>
        </w:rPr>
      </w:pPr>
      <w:r w:rsidRPr="00DD21ED">
        <w:rPr>
          <w:b/>
          <w:i/>
          <w:sz w:val="28"/>
          <w:szCs w:val="28"/>
          <w:lang w:val="uk-UA"/>
        </w:rPr>
        <w:t>Перемоги  в  районному етапі</w:t>
      </w:r>
      <w:r w:rsidRPr="00DD21ED">
        <w:rPr>
          <w:b/>
          <w:sz w:val="28"/>
          <w:szCs w:val="28"/>
          <w:lang w:val="uk-UA"/>
        </w:rPr>
        <w:t xml:space="preserve">: </w:t>
      </w:r>
      <w:r w:rsidRPr="00DD21ED">
        <w:rPr>
          <w:sz w:val="28"/>
          <w:szCs w:val="28"/>
          <w:lang w:val="uk-UA"/>
        </w:rPr>
        <w:t xml:space="preserve">54 </w:t>
      </w:r>
    </w:p>
    <w:p w:rsidR="00D6642F" w:rsidRPr="00DD21ED" w:rsidRDefault="00D6642F" w:rsidP="00DD21ED">
      <w:pPr>
        <w:pStyle w:val="a"/>
        <w:spacing w:line="360" w:lineRule="auto"/>
        <w:ind w:left="0"/>
        <w:jc w:val="both"/>
        <w:rPr>
          <w:sz w:val="28"/>
          <w:szCs w:val="28"/>
          <w:lang w:val="uk-UA"/>
        </w:rPr>
      </w:pPr>
      <w:r w:rsidRPr="00DD21ED">
        <w:rPr>
          <w:b/>
          <w:i/>
          <w:sz w:val="28"/>
          <w:szCs w:val="28"/>
          <w:lang w:val="uk-UA"/>
        </w:rPr>
        <w:t>Перемоги в  міському та обласному етапі:</w:t>
      </w:r>
      <w:r w:rsidRPr="00DD21ED">
        <w:rPr>
          <w:b/>
          <w:sz w:val="28"/>
          <w:szCs w:val="28"/>
          <w:lang w:val="uk-UA"/>
        </w:rPr>
        <w:t xml:space="preserve"> </w:t>
      </w:r>
      <w:r w:rsidRPr="00DD21ED">
        <w:rPr>
          <w:sz w:val="28"/>
          <w:szCs w:val="28"/>
          <w:lang w:val="uk-UA"/>
        </w:rPr>
        <w:t xml:space="preserve">13 </w:t>
      </w:r>
      <w:r w:rsidRPr="00DD21ED">
        <w:rPr>
          <w:bCs/>
          <w:sz w:val="28"/>
          <w:szCs w:val="28"/>
          <w:lang w:val="uk-UA"/>
        </w:rPr>
        <w:t>(Омельченко Д., Мальцева М., Носов В., Гамалій О., Хечуєва А., Федотова Дар`я, Москаленко О., вчителі Семінько І.В., Халіна К.Є, Остапенко І.В., Азарова Т.С., Бесчеревних Т.В., Вишневська А.С.)</w:t>
      </w:r>
      <w:r w:rsidRPr="00DD21ED">
        <w:rPr>
          <w:sz w:val="28"/>
          <w:szCs w:val="28"/>
          <w:lang w:val="uk-UA"/>
        </w:rPr>
        <w:t xml:space="preserve"> </w:t>
      </w:r>
    </w:p>
    <w:p w:rsidR="00D6642F" w:rsidRPr="00DD21ED" w:rsidRDefault="00D6642F" w:rsidP="00DD21ED">
      <w:pPr>
        <w:pStyle w:val="a"/>
        <w:spacing w:line="360" w:lineRule="auto"/>
        <w:ind w:left="0"/>
        <w:jc w:val="both"/>
        <w:rPr>
          <w:sz w:val="28"/>
          <w:szCs w:val="28"/>
          <w:lang w:val="uk-UA"/>
        </w:rPr>
      </w:pPr>
      <w:r w:rsidRPr="00DD21ED">
        <w:rPr>
          <w:b/>
          <w:i/>
          <w:sz w:val="28"/>
          <w:szCs w:val="28"/>
          <w:lang w:val="uk-UA"/>
        </w:rPr>
        <w:t>Участь у  Всеукраїнському та Міжнародному етапі:</w:t>
      </w:r>
      <w:r w:rsidRPr="00DD21ED">
        <w:rPr>
          <w:b/>
          <w:sz w:val="28"/>
          <w:szCs w:val="28"/>
          <w:lang w:val="uk-UA"/>
        </w:rPr>
        <w:t xml:space="preserve"> </w:t>
      </w:r>
      <w:r w:rsidRPr="00DD21ED">
        <w:rPr>
          <w:sz w:val="28"/>
          <w:szCs w:val="28"/>
          <w:lang w:val="uk-UA"/>
        </w:rPr>
        <w:t>3 (Носов Володимир, Омельченко Дар</w:t>
      </w:r>
      <w:r w:rsidRPr="00DD21ED">
        <w:rPr>
          <w:sz w:val="28"/>
          <w:szCs w:val="28"/>
        </w:rPr>
        <w:t>`</w:t>
      </w:r>
      <w:r w:rsidRPr="00DD21ED">
        <w:rPr>
          <w:sz w:val="28"/>
          <w:szCs w:val="28"/>
          <w:lang w:val="uk-UA"/>
        </w:rPr>
        <w:t>я, вчителі Хоменко Н.В., Каратай Н.В., Мазна Т.В.)</w:t>
      </w:r>
    </w:p>
    <w:p w:rsidR="00D6642F" w:rsidRPr="00DD21ED" w:rsidRDefault="00D6642F" w:rsidP="00DD21ED">
      <w:pPr>
        <w:pStyle w:val="a"/>
        <w:spacing w:line="360" w:lineRule="auto"/>
        <w:ind w:left="0"/>
        <w:jc w:val="both"/>
        <w:rPr>
          <w:sz w:val="28"/>
          <w:szCs w:val="28"/>
          <w:lang w:val="uk-UA"/>
        </w:rPr>
      </w:pPr>
      <w:r w:rsidRPr="00DD21ED">
        <w:rPr>
          <w:b/>
          <w:i/>
          <w:sz w:val="28"/>
          <w:szCs w:val="28"/>
          <w:lang w:val="uk-UA"/>
        </w:rPr>
        <w:t>Переможців Всеукраїнського та Міжнародного етапу:</w:t>
      </w:r>
      <w:r w:rsidRPr="00DD21ED">
        <w:rPr>
          <w:b/>
          <w:sz w:val="28"/>
          <w:szCs w:val="28"/>
          <w:lang w:val="uk-UA"/>
        </w:rPr>
        <w:t xml:space="preserve"> </w:t>
      </w:r>
      <w:r w:rsidRPr="00DD21ED">
        <w:rPr>
          <w:sz w:val="28"/>
          <w:szCs w:val="28"/>
          <w:lang w:val="uk-UA"/>
        </w:rPr>
        <w:t>1 (Омельченко Дар</w:t>
      </w:r>
      <w:r w:rsidRPr="00DD21ED">
        <w:rPr>
          <w:sz w:val="28"/>
          <w:szCs w:val="28"/>
        </w:rPr>
        <w:t>`</w:t>
      </w:r>
      <w:r w:rsidRPr="00DD21ED">
        <w:rPr>
          <w:sz w:val="28"/>
          <w:szCs w:val="28"/>
          <w:lang w:val="uk-UA"/>
        </w:rPr>
        <w:t>я, вчитель Хоменко Н.В.)</w:t>
      </w:r>
    </w:p>
    <w:p w:rsidR="00D6642F" w:rsidRPr="00DD21ED" w:rsidRDefault="00D6642F" w:rsidP="00DD21ED">
      <w:pPr>
        <w:pStyle w:val="a"/>
        <w:spacing w:line="360" w:lineRule="auto"/>
        <w:ind w:left="0"/>
        <w:jc w:val="both"/>
        <w:rPr>
          <w:sz w:val="28"/>
          <w:szCs w:val="28"/>
          <w:lang w:val="uk-UA"/>
        </w:rPr>
      </w:pPr>
    </w:p>
    <w:p w:rsidR="00D6642F" w:rsidRPr="00DD21ED" w:rsidRDefault="00D6642F" w:rsidP="00DD21ED">
      <w:pPr>
        <w:pStyle w:val="a"/>
        <w:spacing w:line="360" w:lineRule="auto"/>
        <w:ind w:left="0"/>
        <w:jc w:val="both"/>
        <w:rPr>
          <w:b/>
          <w:i/>
          <w:sz w:val="28"/>
          <w:szCs w:val="28"/>
          <w:lang w:val="uk-UA"/>
        </w:rPr>
      </w:pPr>
      <w:r w:rsidRPr="00DD21ED">
        <w:rPr>
          <w:b/>
          <w:i/>
          <w:sz w:val="28"/>
          <w:szCs w:val="28"/>
          <w:lang w:val="uk-UA"/>
        </w:rPr>
        <w:t>Інші конкурси:</w:t>
      </w:r>
    </w:p>
    <w:tbl>
      <w:tblPr>
        <w:tblpPr w:leftFromText="180" w:rightFromText="180" w:vertAnchor="text" w:horzAnchor="margin" w:tblpX="-351" w:tblpY="406"/>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3151"/>
        <w:gridCol w:w="1668"/>
        <w:gridCol w:w="851"/>
        <w:gridCol w:w="1842"/>
        <w:gridCol w:w="2302"/>
      </w:tblGrid>
      <w:tr w:rsidR="00D6642F" w:rsidRPr="00EC7AD9" w:rsidTr="00B34200">
        <w:tc>
          <w:tcPr>
            <w:tcW w:w="534" w:type="dxa"/>
          </w:tcPr>
          <w:p w:rsidR="00D6642F" w:rsidRPr="00EC7AD9" w:rsidRDefault="00D6642F" w:rsidP="00DD21ED">
            <w:pPr>
              <w:numPr>
                <w:ilvl w:val="0"/>
                <w:numId w:val="26"/>
              </w:numPr>
              <w:spacing w:after="0" w:line="360" w:lineRule="auto"/>
              <w:jc w:val="both"/>
              <w:rPr>
                <w:rFonts w:ascii="Times New Roman" w:hAnsi="Times New Roman"/>
                <w:sz w:val="28"/>
                <w:szCs w:val="28"/>
              </w:rPr>
            </w:pPr>
          </w:p>
        </w:tc>
        <w:tc>
          <w:tcPr>
            <w:tcW w:w="31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Позапрограмовий конкурс «Мультитест» (Інститут розвитку шкільної освіти)</w:t>
            </w:r>
          </w:p>
        </w:tc>
        <w:tc>
          <w:tcPr>
            <w:tcW w:w="166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46 учнів</w:t>
            </w:r>
          </w:p>
          <w:p w:rsidR="00D6642F" w:rsidRPr="00EC7AD9" w:rsidRDefault="00D6642F" w:rsidP="00DD21ED">
            <w:pPr>
              <w:spacing w:after="0" w:line="360" w:lineRule="auto"/>
              <w:jc w:val="both"/>
              <w:rPr>
                <w:rFonts w:ascii="Times New Roman" w:hAnsi="Times New Roman"/>
                <w:sz w:val="28"/>
                <w:szCs w:val="28"/>
                <w:lang w:val="uk-UA"/>
              </w:rPr>
            </w:pP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6-9 класи</w:t>
            </w:r>
          </w:p>
        </w:tc>
        <w:tc>
          <w:tcPr>
            <w:tcW w:w="1842" w:type="dxa"/>
          </w:tcPr>
          <w:p w:rsidR="00D6642F" w:rsidRPr="00EC7AD9" w:rsidRDefault="00D6642F" w:rsidP="00DD21ED">
            <w:pPr>
              <w:spacing w:after="0" w:line="360" w:lineRule="auto"/>
              <w:ind w:right="-33"/>
              <w:jc w:val="both"/>
              <w:rPr>
                <w:rFonts w:ascii="Times New Roman" w:hAnsi="Times New Roman"/>
                <w:sz w:val="28"/>
                <w:szCs w:val="28"/>
                <w:lang w:val="uk-UA"/>
              </w:rPr>
            </w:pPr>
            <w:r w:rsidRPr="00EC7AD9">
              <w:rPr>
                <w:rFonts w:ascii="Times New Roman" w:hAnsi="Times New Roman"/>
                <w:sz w:val="28"/>
                <w:szCs w:val="28"/>
                <w:lang w:val="uk-UA"/>
              </w:rPr>
              <w:t>Дипломи</w:t>
            </w:r>
          </w:p>
        </w:tc>
        <w:tc>
          <w:tcPr>
            <w:tcW w:w="23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Польшина Д.О.</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Вишневська А.С.</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Апончук Т.В.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Серобян А.В.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Чепурна Д.В.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Краснікова О.Ю.</w:t>
            </w:r>
          </w:p>
        </w:tc>
      </w:tr>
      <w:tr w:rsidR="00D6642F" w:rsidRPr="00EC7AD9" w:rsidTr="00B34200">
        <w:tc>
          <w:tcPr>
            <w:tcW w:w="534" w:type="dxa"/>
          </w:tcPr>
          <w:p w:rsidR="00D6642F" w:rsidRPr="00EC7AD9" w:rsidRDefault="00D6642F" w:rsidP="00DD21ED">
            <w:pPr>
              <w:numPr>
                <w:ilvl w:val="0"/>
                <w:numId w:val="26"/>
              </w:numPr>
              <w:spacing w:after="0" w:line="360" w:lineRule="auto"/>
              <w:jc w:val="both"/>
              <w:rPr>
                <w:rFonts w:ascii="Times New Roman" w:hAnsi="Times New Roman"/>
                <w:sz w:val="28"/>
                <w:szCs w:val="28"/>
              </w:rPr>
            </w:pPr>
          </w:p>
        </w:tc>
        <w:tc>
          <w:tcPr>
            <w:tcW w:w="31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Математичний конкурс «Кенгуру»</w:t>
            </w:r>
          </w:p>
        </w:tc>
        <w:tc>
          <w:tcPr>
            <w:tcW w:w="166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75 учнів</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2-10 класи</w:t>
            </w:r>
          </w:p>
        </w:tc>
        <w:tc>
          <w:tcPr>
            <w:tcW w:w="1842" w:type="dxa"/>
          </w:tcPr>
          <w:p w:rsidR="00D6642F" w:rsidRPr="00EC7AD9" w:rsidRDefault="00D6642F" w:rsidP="00DD21ED">
            <w:pPr>
              <w:spacing w:after="0" w:line="360" w:lineRule="auto"/>
              <w:ind w:right="34"/>
              <w:jc w:val="both"/>
              <w:rPr>
                <w:rFonts w:ascii="Times New Roman" w:hAnsi="Times New Roman"/>
                <w:sz w:val="28"/>
                <w:szCs w:val="28"/>
                <w:lang w:val="uk-UA"/>
              </w:rPr>
            </w:pPr>
            <w:r w:rsidRPr="00EC7AD9">
              <w:rPr>
                <w:rFonts w:ascii="Times New Roman" w:hAnsi="Times New Roman"/>
                <w:sz w:val="28"/>
                <w:szCs w:val="28"/>
                <w:lang w:val="uk-UA"/>
              </w:rPr>
              <w:t>Москаленко Олена, 8-А</w:t>
            </w:r>
          </w:p>
          <w:p w:rsidR="00D6642F" w:rsidRPr="00EC7AD9" w:rsidRDefault="00D6642F" w:rsidP="00DD21ED">
            <w:pPr>
              <w:spacing w:after="0" w:line="360" w:lineRule="auto"/>
              <w:ind w:right="34"/>
              <w:jc w:val="both"/>
              <w:rPr>
                <w:rFonts w:ascii="Times New Roman" w:hAnsi="Times New Roman"/>
                <w:sz w:val="28"/>
                <w:szCs w:val="28"/>
                <w:lang w:val="uk-UA"/>
              </w:rPr>
            </w:pPr>
            <w:r w:rsidRPr="00EC7AD9">
              <w:rPr>
                <w:rFonts w:ascii="Times New Roman" w:hAnsi="Times New Roman"/>
                <w:sz w:val="28"/>
                <w:szCs w:val="28"/>
                <w:lang w:val="uk-UA"/>
              </w:rPr>
              <w:t>Диплом лауреата</w:t>
            </w:r>
          </w:p>
        </w:tc>
        <w:tc>
          <w:tcPr>
            <w:tcW w:w="23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Серобян А.В.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Краснікова О.Ю. вчителі початкових класів</w:t>
            </w:r>
          </w:p>
        </w:tc>
      </w:tr>
      <w:tr w:rsidR="00D6642F" w:rsidRPr="003E0334" w:rsidTr="00B34200">
        <w:tc>
          <w:tcPr>
            <w:tcW w:w="534" w:type="dxa"/>
          </w:tcPr>
          <w:p w:rsidR="00D6642F" w:rsidRPr="00EC7AD9" w:rsidRDefault="00D6642F" w:rsidP="00DD21ED">
            <w:pPr>
              <w:numPr>
                <w:ilvl w:val="0"/>
                <w:numId w:val="26"/>
              </w:numPr>
              <w:spacing w:after="0" w:line="360" w:lineRule="auto"/>
              <w:jc w:val="both"/>
              <w:rPr>
                <w:rFonts w:ascii="Times New Roman" w:hAnsi="Times New Roman"/>
                <w:sz w:val="28"/>
                <w:szCs w:val="28"/>
              </w:rPr>
            </w:pPr>
          </w:p>
        </w:tc>
        <w:tc>
          <w:tcPr>
            <w:tcW w:w="31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Фізичний конкурс «Левеня»</w:t>
            </w:r>
          </w:p>
        </w:tc>
        <w:tc>
          <w:tcPr>
            <w:tcW w:w="166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35 учнів</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7-11 класи</w:t>
            </w:r>
          </w:p>
        </w:tc>
        <w:tc>
          <w:tcPr>
            <w:tcW w:w="1842" w:type="dxa"/>
          </w:tcPr>
          <w:p w:rsidR="00D6642F" w:rsidRPr="00EC7AD9" w:rsidRDefault="00D6642F" w:rsidP="00DD21ED">
            <w:pPr>
              <w:spacing w:after="0" w:line="360" w:lineRule="auto"/>
              <w:ind w:right="34"/>
              <w:jc w:val="both"/>
              <w:rPr>
                <w:rFonts w:ascii="Times New Roman" w:hAnsi="Times New Roman"/>
                <w:sz w:val="28"/>
                <w:szCs w:val="28"/>
                <w:lang w:val="uk-UA"/>
              </w:rPr>
            </w:pPr>
            <w:r w:rsidRPr="00EC7AD9">
              <w:rPr>
                <w:rFonts w:ascii="Times New Roman" w:hAnsi="Times New Roman"/>
                <w:sz w:val="28"/>
                <w:szCs w:val="28"/>
                <w:lang w:val="uk-UA"/>
              </w:rPr>
              <w:t>Москаленко Олена, 8-А</w:t>
            </w:r>
          </w:p>
          <w:p w:rsidR="00D6642F" w:rsidRPr="00EC7AD9" w:rsidRDefault="00D6642F" w:rsidP="00DD21ED">
            <w:pPr>
              <w:spacing w:after="0" w:line="360" w:lineRule="auto"/>
              <w:ind w:right="34"/>
              <w:jc w:val="both"/>
              <w:rPr>
                <w:rFonts w:ascii="Times New Roman" w:hAnsi="Times New Roman"/>
                <w:sz w:val="28"/>
                <w:szCs w:val="28"/>
                <w:lang w:val="uk-UA"/>
              </w:rPr>
            </w:pPr>
            <w:r w:rsidRPr="00EC7AD9">
              <w:rPr>
                <w:rFonts w:ascii="Times New Roman" w:hAnsi="Times New Roman"/>
                <w:sz w:val="28"/>
                <w:szCs w:val="28"/>
                <w:lang w:val="uk-UA"/>
              </w:rPr>
              <w:t>відмінний результат</w:t>
            </w:r>
          </w:p>
        </w:tc>
        <w:tc>
          <w:tcPr>
            <w:tcW w:w="23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Семінько І.В.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Халіна К.Є.</w:t>
            </w:r>
          </w:p>
        </w:tc>
      </w:tr>
      <w:tr w:rsidR="00D6642F" w:rsidRPr="00EC7AD9" w:rsidTr="00B34200">
        <w:tc>
          <w:tcPr>
            <w:tcW w:w="534" w:type="dxa"/>
          </w:tcPr>
          <w:p w:rsidR="00D6642F" w:rsidRPr="00EC7AD9" w:rsidRDefault="00D6642F" w:rsidP="00DD21ED">
            <w:pPr>
              <w:numPr>
                <w:ilvl w:val="0"/>
                <w:numId w:val="26"/>
              </w:numPr>
              <w:spacing w:after="0" w:line="360" w:lineRule="auto"/>
              <w:jc w:val="both"/>
              <w:rPr>
                <w:rFonts w:ascii="Times New Roman" w:hAnsi="Times New Roman"/>
                <w:sz w:val="28"/>
                <w:szCs w:val="28"/>
                <w:lang w:val="uk-UA"/>
              </w:rPr>
            </w:pPr>
          </w:p>
        </w:tc>
        <w:tc>
          <w:tcPr>
            <w:tcW w:w="31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Міжнародний конкурс «Бобреня»</w:t>
            </w:r>
          </w:p>
        </w:tc>
        <w:tc>
          <w:tcPr>
            <w:tcW w:w="166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Дровозюк віталій</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Гончаренко Володимир</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Гамалій Ольга</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84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Найкращий результат</w:t>
            </w:r>
          </w:p>
        </w:tc>
        <w:tc>
          <w:tcPr>
            <w:tcW w:w="23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Бесчеревних Т.В.</w:t>
            </w:r>
          </w:p>
        </w:tc>
      </w:tr>
      <w:tr w:rsidR="00D6642F" w:rsidRPr="00EC7AD9" w:rsidTr="00B34200">
        <w:tc>
          <w:tcPr>
            <w:tcW w:w="534" w:type="dxa"/>
          </w:tcPr>
          <w:p w:rsidR="00D6642F" w:rsidRPr="00EC7AD9" w:rsidRDefault="00D6642F" w:rsidP="00DD21ED">
            <w:pPr>
              <w:numPr>
                <w:ilvl w:val="0"/>
                <w:numId w:val="26"/>
              </w:numPr>
              <w:spacing w:after="0" w:line="360" w:lineRule="auto"/>
              <w:jc w:val="both"/>
              <w:rPr>
                <w:rFonts w:ascii="Times New Roman" w:hAnsi="Times New Roman"/>
                <w:sz w:val="28"/>
                <w:szCs w:val="28"/>
              </w:rPr>
            </w:pPr>
          </w:p>
        </w:tc>
        <w:tc>
          <w:tcPr>
            <w:tcW w:w="31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Конкурс з російської мови «Медвеженок»</w:t>
            </w:r>
          </w:p>
        </w:tc>
        <w:tc>
          <w:tcPr>
            <w:tcW w:w="166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120 учнів</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5-11 класи</w:t>
            </w:r>
          </w:p>
        </w:tc>
        <w:tc>
          <w:tcPr>
            <w:tcW w:w="1842" w:type="dxa"/>
          </w:tcPr>
          <w:p w:rsidR="00D6642F" w:rsidRPr="00EC7AD9" w:rsidRDefault="00D6642F" w:rsidP="00DD21ED">
            <w:pPr>
              <w:spacing w:after="0" w:line="360" w:lineRule="auto"/>
              <w:ind w:right="-33"/>
              <w:jc w:val="both"/>
              <w:rPr>
                <w:rFonts w:ascii="Times New Roman" w:hAnsi="Times New Roman"/>
                <w:sz w:val="28"/>
                <w:szCs w:val="28"/>
                <w:lang w:val="uk-UA"/>
              </w:rPr>
            </w:pPr>
            <w:r w:rsidRPr="00EC7AD9">
              <w:rPr>
                <w:rFonts w:ascii="Times New Roman" w:hAnsi="Times New Roman"/>
                <w:sz w:val="28"/>
                <w:szCs w:val="28"/>
                <w:lang w:val="uk-UA"/>
              </w:rPr>
              <w:t>Сертифікати</w:t>
            </w:r>
          </w:p>
        </w:tc>
        <w:tc>
          <w:tcPr>
            <w:tcW w:w="23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Азарова Т.С.</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Сисоєва М.О.</w:t>
            </w:r>
          </w:p>
        </w:tc>
      </w:tr>
      <w:tr w:rsidR="00D6642F" w:rsidRPr="00EC7AD9" w:rsidTr="00B34200">
        <w:tc>
          <w:tcPr>
            <w:tcW w:w="534" w:type="dxa"/>
          </w:tcPr>
          <w:p w:rsidR="00D6642F" w:rsidRPr="00EC7AD9" w:rsidRDefault="00D6642F" w:rsidP="00DD21ED">
            <w:pPr>
              <w:numPr>
                <w:ilvl w:val="0"/>
                <w:numId w:val="26"/>
              </w:numPr>
              <w:spacing w:after="0" w:line="360" w:lineRule="auto"/>
              <w:jc w:val="both"/>
              <w:rPr>
                <w:rFonts w:ascii="Times New Roman" w:hAnsi="Times New Roman"/>
                <w:sz w:val="28"/>
                <w:szCs w:val="28"/>
              </w:rPr>
            </w:pPr>
          </w:p>
        </w:tc>
        <w:tc>
          <w:tcPr>
            <w:tcW w:w="31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Всеукраїнський конкурс «Альбус»</w:t>
            </w:r>
          </w:p>
        </w:tc>
        <w:tc>
          <w:tcPr>
            <w:tcW w:w="166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 учнів</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 класи</w:t>
            </w:r>
          </w:p>
        </w:tc>
        <w:tc>
          <w:tcPr>
            <w:tcW w:w="1842" w:type="dxa"/>
          </w:tcPr>
          <w:p w:rsidR="00D6642F" w:rsidRPr="00EC7AD9" w:rsidRDefault="00D6642F" w:rsidP="00DD21ED">
            <w:pPr>
              <w:spacing w:after="0" w:line="360" w:lineRule="auto"/>
              <w:ind w:right="-33"/>
              <w:jc w:val="both"/>
              <w:rPr>
                <w:rFonts w:ascii="Times New Roman" w:hAnsi="Times New Roman"/>
                <w:sz w:val="28"/>
                <w:szCs w:val="28"/>
                <w:lang w:val="uk-UA"/>
              </w:rPr>
            </w:pPr>
            <w:r w:rsidRPr="00EC7AD9">
              <w:rPr>
                <w:rFonts w:ascii="Times New Roman" w:hAnsi="Times New Roman"/>
                <w:sz w:val="28"/>
                <w:szCs w:val="28"/>
                <w:lang w:val="uk-UA"/>
              </w:rPr>
              <w:t>Дипломи</w:t>
            </w:r>
          </w:p>
        </w:tc>
        <w:tc>
          <w:tcPr>
            <w:tcW w:w="23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Вишневська А.С.</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Апончук Т.В.</w:t>
            </w:r>
          </w:p>
        </w:tc>
      </w:tr>
      <w:tr w:rsidR="00D6642F" w:rsidRPr="00EC7AD9" w:rsidTr="00B34200">
        <w:tc>
          <w:tcPr>
            <w:tcW w:w="534" w:type="dxa"/>
          </w:tcPr>
          <w:p w:rsidR="00D6642F" w:rsidRPr="00EC7AD9" w:rsidRDefault="00D6642F" w:rsidP="00DD21ED">
            <w:pPr>
              <w:numPr>
                <w:ilvl w:val="0"/>
                <w:numId w:val="26"/>
              </w:numPr>
              <w:spacing w:after="0" w:line="360" w:lineRule="auto"/>
              <w:jc w:val="both"/>
              <w:rPr>
                <w:rFonts w:ascii="Times New Roman" w:hAnsi="Times New Roman"/>
                <w:sz w:val="28"/>
                <w:szCs w:val="28"/>
              </w:rPr>
            </w:pPr>
          </w:p>
        </w:tc>
        <w:tc>
          <w:tcPr>
            <w:tcW w:w="31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Міжнародний інтерактивний природничий конкурс «Колосок – 2013»</w:t>
            </w:r>
          </w:p>
        </w:tc>
        <w:tc>
          <w:tcPr>
            <w:tcW w:w="166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 учнів</w:t>
            </w:r>
          </w:p>
        </w:tc>
        <w:tc>
          <w:tcPr>
            <w:tcW w:w="8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 класи</w:t>
            </w:r>
          </w:p>
        </w:tc>
        <w:tc>
          <w:tcPr>
            <w:tcW w:w="1842" w:type="dxa"/>
          </w:tcPr>
          <w:p w:rsidR="00D6642F" w:rsidRPr="00EC7AD9" w:rsidRDefault="00D6642F" w:rsidP="00DD21ED">
            <w:pPr>
              <w:spacing w:after="0" w:line="360" w:lineRule="auto"/>
              <w:ind w:right="-33"/>
              <w:jc w:val="both"/>
              <w:rPr>
                <w:rFonts w:ascii="Times New Roman" w:hAnsi="Times New Roman"/>
                <w:sz w:val="28"/>
                <w:szCs w:val="28"/>
                <w:lang w:val="uk-UA"/>
              </w:rPr>
            </w:pPr>
            <w:r w:rsidRPr="00EC7AD9">
              <w:rPr>
                <w:rFonts w:ascii="Times New Roman" w:hAnsi="Times New Roman"/>
                <w:sz w:val="28"/>
                <w:szCs w:val="28"/>
                <w:lang w:val="uk-UA"/>
              </w:rPr>
              <w:t>Дипломи</w:t>
            </w:r>
          </w:p>
        </w:tc>
        <w:tc>
          <w:tcPr>
            <w:tcW w:w="23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Охріменко Н.О., Фурс Г.О.</w:t>
            </w:r>
          </w:p>
        </w:tc>
      </w:tr>
    </w:tbl>
    <w:p w:rsidR="00D6642F" w:rsidRPr="00DD21ED" w:rsidRDefault="00D6642F" w:rsidP="00DD21ED">
      <w:pPr>
        <w:spacing w:after="0" w:line="360" w:lineRule="auto"/>
        <w:jc w:val="both"/>
        <w:rPr>
          <w:rFonts w:ascii="Times New Roman" w:hAnsi="Times New Roman"/>
          <w:bCs/>
          <w:sz w:val="28"/>
          <w:szCs w:val="28"/>
          <w:lang w:val="uk-UA"/>
        </w:rPr>
      </w:pPr>
    </w:p>
    <w:p w:rsidR="00D6642F" w:rsidRPr="00DD21ED" w:rsidRDefault="00D6642F" w:rsidP="00DD21ED">
      <w:pPr>
        <w:pStyle w:val="a"/>
        <w:tabs>
          <w:tab w:val="left" w:pos="6639"/>
        </w:tabs>
        <w:spacing w:line="360" w:lineRule="auto"/>
        <w:jc w:val="both"/>
        <w:rPr>
          <w:b/>
          <w:sz w:val="28"/>
          <w:szCs w:val="28"/>
          <w:lang w:val="uk-UA"/>
        </w:rPr>
      </w:pPr>
      <w:r w:rsidRPr="00DD21ED">
        <w:rPr>
          <w:b/>
          <w:sz w:val="28"/>
          <w:szCs w:val="28"/>
          <w:lang w:val="uk-UA"/>
        </w:rPr>
        <w:t>Моніторинг результативності участі учнів  у конкурсах та турнірах за останні два роки</w:t>
      </w:r>
    </w:p>
    <w:tbl>
      <w:tblPr>
        <w:tblW w:w="914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3936"/>
        <w:gridCol w:w="2551"/>
        <w:gridCol w:w="2654"/>
      </w:tblGrid>
      <w:tr w:rsidR="00D6642F" w:rsidRPr="00EC7AD9" w:rsidTr="00B34200">
        <w:trPr>
          <w:trHeight w:val="283"/>
          <w:jc w:val="center"/>
        </w:trPr>
        <w:tc>
          <w:tcPr>
            <w:tcW w:w="3936" w:type="dxa"/>
            <w:tcBorders>
              <w:bottom w:val="single" w:sz="18" w:space="0" w:color="4F81BD"/>
            </w:tcBorders>
          </w:tcPr>
          <w:p w:rsidR="00D6642F" w:rsidRPr="00EC7AD9" w:rsidRDefault="00D6642F" w:rsidP="00DD21ED">
            <w:pPr>
              <w:spacing w:after="0" w:line="360" w:lineRule="auto"/>
              <w:jc w:val="both"/>
              <w:rPr>
                <w:rFonts w:ascii="Times New Roman" w:hAnsi="Times New Roman"/>
                <w:b/>
                <w:bCs/>
                <w:sz w:val="28"/>
                <w:szCs w:val="28"/>
              </w:rPr>
            </w:pPr>
          </w:p>
        </w:tc>
        <w:tc>
          <w:tcPr>
            <w:tcW w:w="2551" w:type="dxa"/>
            <w:tcBorders>
              <w:bottom w:val="single" w:sz="18" w:space="0" w:color="4F81BD"/>
            </w:tcBorders>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2011/2012 н.р.</w:t>
            </w:r>
          </w:p>
        </w:tc>
        <w:tc>
          <w:tcPr>
            <w:tcW w:w="2654" w:type="dxa"/>
            <w:tcBorders>
              <w:bottom w:val="single" w:sz="18" w:space="0" w:color="4F81BD"/>
            </w:tcBorders>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lang w:val="uk-UA"/>
              </w:rPr>
              <w:t>2012/2013 н.р.</w:t>
            </w:r>
          </w:p>
        </w:tc>
      </w:tr>
      <w:tr w:rsidR="00D6642F" w:rsidRPr="00EC7AD9" w:rsidTr="00B34200">
        <w:trPr>
          <w:trHeight w:val="283"/>
          <w:jc w:val="center"/>
        </w:trPr>
        <w:tc>
          <w:tcPr>
            <w:tcW w:w="3936" w:type="dxa"/>
            <w:shd w:val="clear" w:color="auto" w:fill="D3DFEE"/>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Конкурсів</w:t>
            </w:r>
          </w:p>
        </w:tc>
        <w:tc>
          <w:tcPr>
            <w:tcW w:w="2551" w:type="dxa"/>
            <w:shd w:val="clear" w:color="auto" w:fill="D3DFEE"/>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33</w:t>
            </w:r>
          </w:p>
        </w:tc>
        <w:tc>
          <w:tcPr>
            <w:tcW w:w="2654" w:type="dxa"/>
            <w:shd w:val="clear" w:color="auto" w:fill="D3DFEE"/>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31</w:t>
            </w:r>
          </w:p>
        </w:tc>
      </w:tr>
      <w:tr w:rsidR="00D6642F" w:rsidRPr="00EC7AD9" w:rsidTr="00B34200">
        <w:trPr>
          <w:trHeight w:val="283"/>
          <w:jc w:val="center"/>
        </w:trPr>
        <w:tc>
          <w:tcPr>
            <w:tcW w:w="3936" w:type="dxa"/>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Учасників</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476 (63%)</w:t>
            </w:r>
          </w:p>
        </w:tc>
        <w:tc>
          <w:tcPr>
            <w:tcW w:w="265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377 (52%)</w:t>
            </w:r>
          </w:p>
        </w:tc>
      </w:tr>
      <w:tr w:rsidR="00D6642F" w:rsidRPr="00EC7AD9" w:rsidTr="00B34200">
        <w:trPr>
          <w:trHeight w:val="283"/>
          <w:jc w:val="center"/>
        </w:trPr>
        <w:tc>
          <w:tcPr>
            <w:tcW w:w="3936" w:type="dxa"/>
            <w:shd w:val="clear" w:color="auto" w:fill="D3DFEE"/>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Переможці районного етапу</w:t>
            </w:r>
          </w:p>
        </w:tc>
        <w:tc>
          <w:tcPr>
            <w:tcW w:w="2551" w:type="dxa"/>
            <w:shd w:val="clear" w:color="auto" w:fill="D3DFEE"/>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39</w:t>
            </w:r>
          </w:p>
        </w:tc>
        <w:tc>
          <w:tcPr>
            <w:tcW w:w="2654" w:type="dxa"/>
            <w:shd w:val="clear" w:color="auto" w:fill="D3DFEE"/>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54</w:t>
            </w:r>
          </w:p>
        </w:tc>
      </w:tr>
      <w:tr w:rsidR="00D6642F" w:rsidRPr="00EC7AD9" w:rsidTr="00B34200">
        <w:trPr>
          <w:trHeight w:val="283"/>
          <w:jc w:val="center"/>
        </w:trPr>
        <w:tc>
          <w:tcPr>
            <w:tcW w:w="3936" w:type="dxa"/>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Переможці міськ./обл. етапу</w:t>
            </w:r>
          </w:p>
        </w:tc>
        <w:tc>
          <w:tcPr>
            <w:tcW w:w="2551"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w:t>
            </w:r>
          </w:p>
        </w:tc>
        <w:tc>
          <w:tcPr>
            <w:tcW w:w="265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13</w:t>
            </w:r>
          </w:p>
        </w:tc>
      </w:tr>
      <w:tr w:rsidR="00D6642F" w:rsidRPr="00EC7AD9" w:rsidTr="00B34200">
        <w:trPr>
          <w:trHeight w:val="283"/>
          <w:jc w:val="center"/>
        </w:trPr>
        <w:tc>
          <w:tcPr>
            <w:tcW w:w="3936" w:type="dxa"/>
            <w:shd w:val="clear" w:color="auto" w:fill="D3DFEE"/>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Учасники Всеукр./Міжн. рівня</w:t>
            </w:r>
          </w:p>
        </w:tc>
        <w:tc>
          <w:tcPr>
            <w:tcW w:w="2551" w:type="dxa"/>
            <w:shd w:val="clear" w:color="auto" w:fill="D3DFEE"/>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w:t>
            </w:r>
          </w:p>
        </w:tc>
        <w:tc>
          <w:tcPr>
            <w:tcW w:w="2654" w:type="dxa"/>
            <w:shd w:val="clear" w:color="auto" w:fill="D3DFEE"/>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w:t>
            </w:r>
          </w:p>
        </w:tc>
      </w:tr>
      <w:tr w:rsidR="00D6642F" w:rsidRPr="00EC7AD9" w:rsidTr="00B34200">
        <w:trPr>
          <w:trHeight w:val="283"/>
          <w:jc w:val="center"/>
        </w:trPr>
        <w:tc>
          <w:tcPr>
            <w:tcW w:w="3936" w:type="dxa"/>
          </w:tcPr>
          <w:p w:rsidR="00D6642F" w:rsidRPr="00EC7AD9" w:rsidRDefault="00D6642F" w:rsidP="00DD21ED">
            <w:pPr>
              <w:spacing w:after="0" w:line="360" w:lineRule="auto"/>
              <w:jc w:val="both"/>
              <w:rPr>
                <w:rFonts w:ascii="Times New Roman" w:hAnsi="Times New Roman"/>
                <w:b/>
                <w:bCs/>
                <w:sz w:val="28"/>
                <w:szCs w:val="28"/>
                <w:lang w:val="uk-UA"/>
              </w:rPr>
            </w:pPr>
            <w:r w:rsidRPr="00EC7AD9">
              <w:rPr>
                <w:rFonts w:ascii="Times New Roman" w:hAnsi="Times New Roman"/>
                <w:b/>
                <w:bCs/>
                <w:sz w:val="28"/>
                <w:szCs w:val="28"/>
                <w:lang w:val="uk-UA"/>
              </w:rPr>
              <w:t>Переможці Всеукр./Міжн. рівня</w:t>
            </w:r>
          </w:p>
        </w:tc>
        <w:tc>
          <w:tcPr>
            <w:tcW w:w="2551" w:type="dxa"/>
          </w:tcPr>
          <w:p w:rsidR="00D6642F" w:rsidRPr="00EC7AD9" w:rsidRDefault="00D6642F" w:rsidP="00DD21ED">
            <w:pPr>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1</w:t>
            </w:r>
          </w:p>
        </w:tc>
        <w:tc>
          <w:tcPr>
            <w:tcW w:w="2654" w:type="dxa"/>
          </w:tcPr>
          <w:p w:rsidR="00D6642F" w:rsidRPr="00EC7AD9" w:rsidRDefault="00D6642F" w:rsidP="00DD21ED">
            <w:pPr>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1</w:t>
            </w:r>
          </w:p>
        </w:tc>
      </w:tr>
    </w:tbl>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Висновок: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Cs/>
          <w:sz w:val="28"/>
          <w:szCs w:val="28"/>
          <w:lang w:val="uk-UA"/>
        </w:rPr>
        <w:t xml:space="preserve">             З моніторингу результативності </w:t>
      </w:r>
      <w:r w:rsidRPr="00DD21ED">
        <w:rPr>
          <w:rFonts w:ascii="Times New Roman" w:hAnsi="Times New Roman"/>
          <w:sz w:val="28"/>
          <w:szCs w:val="28"/>
          <w:lang w:val="uk-UA"/>
        </w:rPr>
        <w:t>участі учнів  у конкурсах та турнірах за останні два роки можна зробити висновок про те, що у 2012/2013 навчальному році зросла кількість призових місць районного етапу на  15 учнів (28%), міського та обласного етапу на 9 учнів (69%) у порівнянні з 2011/2012 навчальним роком, хоча кількість конкурсів та турнірів залишилась без змін.  Проте, зменшилась кількість учасників заочних інтерактивних конкурсів. Слід зазначити, що кількість учасників Всеукраїнського та Міжнародного рівнів збільшилась на 2 учні.</w:t>
      </w:r>
    </w:p>
    <w:p w:rsidR="00D6642F" w:rsidRPr="00DD21ED" w:rsidRDefault="00D6642F" w:rsidP="00DD21ED">
      <w:pPr>
        <w:spacing w:after="0" w:line="360" w:lineRule="auto"/>
        <w:jc w:val="both"/>
        <w:rPr>
          <w:rFonts w:ascii="Times New Roman" w:hAnsi="Times New Roman"/>
          <w:bCs/>
          <w:sz w:val="28"/>
          <w:szCs w:val="28"/>
          <w:lang w:val="uk-UA"/>
        </w:rPr>
      </w:pPr>
    </w:p>
    <w:p w:rsidR="00D6642F" w:rsidRPr="00DD21ED" w:rsidRDefault="00D6642F" w:rsidP="00DD21ED">
      <w:pPr>
        <w:spacing w:after="0" w:line="360" w:lineRule="auto"/>
        <w:jc w:val="both"/>
        <w:rPr>
          <w:rFonts w:ascii="Times New Roman" w:hAnsi="Times New Roman"/>
          <w:b/>
          <w:bCs/>
          <w:sz w:val="28"/>
          <w:szCs w:val="28"/>
          <w:lang w:val="uk-UA"/>
        </w:rPr>
      </w:pPr>
      <w:r w:rsidRPr="00DD21ED">
        <w:rPr>
          <w:rFonts w:ascii="Times New Roman" w:hAnsi="Times New Roman"/>
          <w:b/>
          <w:bCs/>
          <w:sz w:val="28"/>
          <w:szCs w:val="28"/>
          <w:lang w:val="uk-UA"/>
        </w:rPr>
        <w:t xml:space="preserve">Результативність участі учнів гімназії №34 у </w:t>
      </w:r>
      <w:r w:rsidRPr="00DD21ED">
        <w:rPr>
          <w:rFonts w:ascii="Times New Roman" w:hAnsi="Times New Roman"/>
          <w:b/>
          <w:bCs/>
          <w:sz w:val="28"/>
          <w:szCs w:val="28"/>
          <w:lang w:val="en-US"/>
        </w:rPr>
        <w:t>II</w:t>
      </w:r>
      <w:r w:rsidRPr="00DD21ED">
        <w:rPr>
          <w:rFonts w:ascii="Times New Roman" w:hAnsi="Times New Roman"/>
          <w:b/>
          <w:bCs/>
          <w:sz w:val="28"/>
          <w:szCs w:val="28"/>
          <w:lang w:val="uk-UA"/>
        </w:rPr>
        <w:t xml:space="preserve"> (районному) етапі Всеукраїнських олімпіад у 2005-2013 р.р. за кількістю призових місць.</w:t>
      </w:r>
    </w:p>
    <w:p w:rsidR="00D6642F" w:rsidRPr="00DD21ED" w:rsidRDefault="00D6642F" w:rsidP="00DD21ED">
      <w:pPr>
        <w:spacing w:after="0" w:line="360" w:lineRule="auto"/>
        <w:jc w:val="both"/>
        <w:rPr>
          <w:rFonts w:ascii="Times New Roman" w:hAnsi="Times New Roman"/>
          <w:b/>
          <w:bCs/>
          <w:sz w:val="28"/>
          <w:szCs w:val="28"/>
          <w:lang w:val="uk-UA"/>
        </w:rPr>
      </w:pPr>
    </w:p>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noProof/>
          <w:sz w:val="28"/>
          <w:szCs w:val="28"/>
        </w:rPr>
        <w:object w:dxaOrig="8295" w:dyaOrig="5981">
          <v:shape id="Объект 7" o:spid="_x0000_i1031" type="#_x0000_t75" style="width:414.75pt;height:299.25pt;visibility:visible" o:ole="">
            <v:imagedata r:id="rId17" o:title="" cropbottom="-44f"/>
            <o:lock v:ext="edit" aspectratio="f"/>
          </v:shape>
          <o:OLEObject Type="Embed" ProgID="Excel.Chart.8" ShapeID="Объект 7" DrawAspect="Content" ObjectID="_1440383676" r:id="rId18"/>
        </w:object>
      </w:r>
    </w:p>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 xml:space="preserve">Інформація про переможців </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Всеукраїнських учнівських олімпіад з базових дисциплін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1991"/>
        <w:gridCol w:w="2273"/>
        <w:gridCol w:w="895"/>
        <w:gridCol w:w="1203"/>
        <w:gridCol w:w="930"/>
        <w:gridCol w:w="2371"/>
      </w:tblGrid>
      <w:tr w:rsidR="00D6642F" w:rsidRPr="00EC7AD9" w:rsidTr="00B34200">
        <w:tc>
          <w:tcPr>
            <w:tcW w:w="613"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 п/п</w:t>
            </w:r>
          </w:p>
        </w:tc>
        <w:tc>
          <w:tcPr>
            <w:tcW w:w="1763"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Навчальний предмет</w:t>
            </w:r>
          </w:p>
        </w:tc>
        <w:tc>
          <w:tcPr>
            <w:tcW w:w="2314" w:type="dxa"/>
          </w:tcPr>
          <w:p w:rsidR="00D6642F" w:rsidRPr="00EC7AD9" w:rsidRDefault="00D6642F" w:rsidP="00DD21ED">
            <w:pPr>
              <w:spacing w:after="0" w:line="360" w:lineRule="auto"/>
              <w:jc w:val="both"/>
              <w:rPr>
                <w:rFonts w:ascii="Times New Roman" w:hAnsi="Times New Roman"/>
                <w:b/>
                <w:sz w:val="28"/>
                <w:szCs w:val="28"/>
                <w:lang w:val="uk-UA"/>
              </w:rPr>
            </w:pPr>
          </w:p>
        </w:tc>
        <w:tc>
          <w:tcPr>
            <w:tcW w:w="900"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Клас</w:t>
            </w:r>
          </w:p>
        </w:tc>
        <w:tc>
          <w:tcPr>
            <w:tcW w:w="1859" w:type="dxa"/>
            <w:gridSpan w:val="2"/>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Місце</w:t>
            </w:r>
          </w:p>
          <w:p w:rsidR="00D6642F" w:rsidRPr="00EC7AD9" w:rsidRDefault="00D6642F" w:rsidP="00DD21ED">
            <w:pPr>
              <w:spacing w:after="0" w:line="360" w:lineRule="auto"/>
              <w:jc w:val="both"/>
              <w:rPr>
                <w:rFonts w:ascii="Times New Roman" w:hAnsi="Times New Roman"/>
                <w:b/>
                <w:sz w:val="28"/>
                <w:szCs w:val="28"/>
                <w:lang w:val="uk-UA"/>
              </w:rPr>
            </w:pPr>
          </w:p>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Район/Область</w:t>
            </w:r>
          </w:p>
        </w:tc>
        <w:tc>
          <w:tcPr>
            <w:tcW w:w="2406"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Вчитель, який підготував      переможця</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Українська мова та література</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Зізюкіна Валерія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7-Б</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Зубкова А.В., Каратай Н.В.</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Мальцева Марія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Остапенко І.В.</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Російська мова та література</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Мальцева Марія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Азарова Т.С.</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Морозов Юрій</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8-Б</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Касперович Ярослав</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Набокова Валерія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Хечуєва Анна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Жовнір В.П.</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Омельченко Дар</w:t>
            </w:r>
            <w:r w:rsidRPr="00EC7AD9">
              <w:rPr>
                <w:rFonts w:ascii="Times New Roman" w:hAnsi="Times New Roman"/>
                <w:b/>
                <w:color w:val="FF0000"/>
                <w:sz w:val="28"/>
                <w:szCs w:val="28"/>
                <w:lang w:val="en-US"/>
              </w:rPr>
              <w:t>`</w:t>
            </w:r>
            <w:r w:rsidRPr="00EC7AD9">
              <w:rPr>
                <w:rFonts w:ascii="Times New Roman" w:hAnsi="Times New Roman"/>
                <w:b/>
                <w:color w:val="FF0000"/>
                <w:sz w:val="28"/>
                <w:szCs w:val="28"/>
                <w:lang w:val="uk-UA"/>
              </w:rPr>
              <w:t>я</w:t>
            </w:r>
          </w:p>
        </w:tc>
        <w:tc>
          <w:tcPr>
            <w:tcW w:w="900"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10-А</w:t>
            </w:r>
          </w:p>
        </w:tc>
        <w:tc>
          <w:tcPr>
            <w:tcW w:w="1202"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en-US"/>
              </w:rPr>
              <w:t>II</w:t>
            </w:r>
          </w:p>
        </w:tc>
        <w:tc>
          <w:tcPr>
            <w:tcW w:w="2406"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Сисоєва М.О., Азарова Т.С.</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Математика</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Москаленко Олена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Краснікова О.Ю.</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Гамалій Ольга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Коротаєв Максим</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6-Б</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Щербань Дарина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Серобян А.В.</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Щербань Ревекка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Беляніна Катерина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7-Б</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Буш О.В.</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Зізюкіна Валерія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7-Б</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Англійська мова</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Москаленко Олена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Филипська В.І.</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Французька мова</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Коломієць Жанна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Яремчук Н.М.</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Овчиннікова Дар</w:t>
            </w:r>
            <w:r w:rsidRPr="00EC7AD9">
              <w:rPr>
                <w:rFonts w:ascii="Times New Roman" w:hAnsi="Times New Roman"/>
                <w:sz w:val="28"/>
                <w:szCs w:val="28"/>
                <w:lang w:val="en-US"/>
              </w:rPr>
              <w:t>`</w:t>
            </w:r>
            <w:r w:rsidRPr="00EC7AD9">
              <w:rPr>
                <w:rFonts w:ascii="Times New Roman" w:hAnsi="Times New Roman"/>
                <w:sz w:val="28"/>
                <w:szCs w:val="28"/>
                <w:lang w:val="uk-UA"/>
              </w:rPr>
              <w:t>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02" w:type="dxa"/>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Німецька мова</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Щербань Дарина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Чепурна Д.В.</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Кузнєцова Юлія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Вишневська А.С.</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Чавикіна Олена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Дровозюк Віталій</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Історія</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Гамалій Ольга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b/>
                <w:color w:val="FF0000"/>
                <w:sz w:val="28"/>
                <w:szCs w:val="28"/>
                <w:lang w:val="uk-UA"/>
              </w:rPr>
              <w:t>Морозова Д.В.</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Кузнєцова Юлія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Мальцева Марія</w:t>
            </w:r>
          </w:p>
        </w:tc>
        <w:tc>
          <w:tcPr>
            <w:tcW w:w="900"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9-А</w:t>
            </w:r>
          </w:p>
        </w:tc>
        <w:tc>
          <w:tcPr>
            <w:tcW w:w="1202"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en-US"/>
              </w:rPr>
              <w:t>III</w:t>
            </w:r>
          </w:p>
        </w:tc>
        <w:tc>
          <w:tcPr>
            <w:tcW w:w="2406" w:type="dxa"/>
            <w:vMerge/>
          </w:tcPr>
          <w:p w:rsidR="00D6642F" w:rsidRPr="00EC7AD9" w:rsidRDefault="00D6642F" w:rsidP="00DD21ED">
            <w:pPr>
              <w:spacing w:after="0" w:line="360" w:lineRule="auto"/>
              <w:jc w:val="both"/>
              <w:rPr>
                <w:rFonts w:ascii="Times New Roman" w:hAnsi="Times New Roman"/>
                <w:b/>
                <w:color w:val="FF0000"/>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Баєва Ірина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11-Б</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Білобжицький В.В.</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Задорожний Владислав</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Левикіна Карина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Фізика</w:t>
            </w:r>
          </w:p>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Москаленко Олена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Семінько І.В.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Халіна К.Є.</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Зізюкіна Валерія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7-Б</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Задорожний Владислав</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Щербань Дарина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Астрономія</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Носов Володимир</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Халіна К.Є.</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Правознавство</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Семеней Максим</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Морозова Д.В.</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Федотова Дар</w:t>
            </w:r>
            <w:r w:rsidRPr="00EC7AD9">
              <w:rPr>
                <w:rFonts w:ascii="Times New Roman" w:hAnsi="Times New Roman"/>
                <w:sz w:val="28"/>
                <w:szCs w:val="28"/>
                <w:lang w:val="en-US"/>
              </w:rPr>
              <w:t>`</w:t>
            </w:r>
            <w:r w:rsidRPr="00EC7AD9">
              <w:rPr>
                <w:rFonts w:ascii="Times New Roman" w:hAnsi="Times New Roman"/>
                <w:sz w:val="28"/>
                <w:szCs w:val="28"/>
                <w:lang w:val="uk-UA"/>
              </w:rPr>
              <w:t>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Міхеєва Вікторія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Мальцева Марія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Географія</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Москаленко Олена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Мазна Т.В.</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Морозов Юрій</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8-Б</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Олександров Кирило</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Мальцева Марія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Гамалій Ольга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Біологія</w:t>
            </w:r>
          </w:p>
        </w:tc>
        <w:tc>
          <w:tcPr>
            <w:tcW w:w="2314"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Москаленко Олена</w:t>
            </w:r>
          </w:p>
        </w:tc>
        <w:tc>
          <w:tcPr>
            <w:tcW w:w="900"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8-А</w:t>
            </w:r>
          </w:p>
        </w:tc>
        <w:tc>
          <w:tcPr>
            <w:tcW w:w="1202"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en-US"/>
              </w:rPr>
              <w:t>I</w:t>
            </w:r>
          </w:p>
        </w:tc>
        <w:tc>
          <w:tcPr>
            <w:tcW w:w="657" w:type="dxa"/>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en-US"/>
              </w:rPr>
              <w:t>III</w:t>
            </w:r>
          </w:p>
        </w:tc>
        <w:tc>
          <w:tcPr>
            <w:tcW w:w="2406" w:type="dxa"/>
            <w:vMerge w:val="restart"/>
          </w:tcPr>
          <w:p w:rsidR="00D6642F" w:rsidRPr="00EC7AD9" w:rsidRDefault="00D6642F" w:rsidP="00DD21ED">
            <w:pPr>
              <w:spacing w:after="0" w:line="360" w:lineRule="auto"/>
              <w:jc w:val="both"/>
              <w:rPr>
                <w:rFonts w:ascii="Times New Roman" w:hAnsi="Times New Roman"/>
                <w:b/>
                <w:color w:val="FF0000"/>
                <w:sz w:val="28"/>
                <w:szCs w:val="28"/>
                <w:lang w:val="uk-UA"/>
              </w:rPr>
            </w:pPr>
            <w:r w:rsidRPr="00EC7AD9">
              <w:rPr>
                <w:rFonts w:ascii="Times New Roman" w:hAnsi="Times New Roman"/>
                <w:b/>
                <w:color w:val="FF0000"/>
                <w:sz w:val="28"/>
                <w:szCs w:val="28"/>
                <w:lang w:val="uk-UA"/>
              </w:rPr>
              <w:t>Яркова О.М.</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Синюк Тарас</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en-US"/>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Чавикіна Олена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Хімія</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Кузнєцова Олена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Назаренко С.В.</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Синюк Тарас</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Екологія</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Щербань Дарина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Яркова О.М.</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Фізична культура і спорт</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Синюк Богдан</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Скічко В.М.</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Світлична Т.Є.</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Богомол Дар</w:t>
            </w:r>
            <w:r w:rsidRPr="00EC7AD9">
              <w:rPr>
                <w:rFonts w:ascii="Times New Roman" w:hAnsi="Times New Roman"/>
                <w:sz w:val="28"/>
                <w:szCs w:val="28"/>
                <w:lang w:val="en-US"/>
              </w:rPr>
              <w:t>`</w:t>
            </w:r>
            <w:r w:rsidRPr="00EC7AD9">
              <w:rPr>
                <w:rFonts w:ascii="Times New Roman" w:hAnsi="Times New Roman"/>
                <w:sz w:val="28"/>
                <w:szCs w:val="28"/>
                <w:lang w:val="uk-UA"/>
              </w:rPr>
              <w:t>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Економіка</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Задорожний Владислав</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Юдіна О.О.</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Трудове навчання</w:t>
            </w: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Омельченко Дар</w:t>
            </w:r>
            <w:r w:rsidRPr="00EC7AD9">
              <w:rPr>
                <w:rFonts w:ascii="Times New Roman" w:hAnsi="Times New Roman"/>
                <w:sz w:val="28"/>
                <w:szCs w:val="28"/>
                <w:lang w:val="en-US"/>
              </w:rPr>
              <w:t>`</w:t>
            </w:r>
            <w:r w:rsidRPr="00EC7AD9">
              <w:rPr>
                <w:rFonts w:ascii="Times New Roman" w:hAnsi="Times New Roman"/>
                <w:sz w:val="28"/>
                <w:szCs w:val="28"/>
                <w:lang w:val="uk-UA"/>
              </w:rPr>
              <w:t>я</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0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val="restart"/>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Богоявленська Л.П.</w:t>
            </w: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Рибак  Єлизавета</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vMerge/>
          </w:tcPr>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613" w:type="dxa"/>
          </w:tcPr>
          <w:p w:rsidR="00D6642F" w:rsidRPr="00EC7AD9" w:rsidRDefault="00D6642F" w:rsidP="00DD21ED">
            <w:pPr>
              <w:numPr>
                <w:ilvl w:val="0"/>
                <w:numId w:val="6"/>
              </w:numPr>
              <w:tabs>
                <w:tab w:val="clear" w:pos="900"/>
                <w:tab w:val="num" w:pos="480"/>
              </w:tabs>
              <w:spacing w:after="0" w:line="360" w:lineRule="auto"/>
              <w:ind w:left="480"/>
              <w:jc w:val="both"/>
              <w:rPr>
                <w:rFonts w:ascii="Times New Roman" w:hAnsi="Times New Roman"/>
                <w:sz w:val="28"/>
                <w:szCs w:val="28"/>
                <w:lang w:val="uk-UA"/>
              </w:rPr>
            </w:pPr>
          </w:p>
        </w:tc>
        <w:tc>
          <w:tcPr>
            <w:tcW w:w="1763" w:type="dxa"/>
            <w:vMerge/>
          </w:tcPr>
          <w:p w:rsidR="00D6642F" w:rsidRPr="00EC7AD9" w:rsidRDefault="00D6642F" w:rsidP="00DD21ED">
            <w:pPr>
              <w:spacing w:after="0" w:line="360" w:lineRule="auto"/>
              <w:jc w:val="both"/>
              <w:rPr>
                <w:rFonts w:ascii="Times New Roman" w:hAnsi="Times New Roman"/>
                <w:sz w:val="28"/>
                <w:szCs w:val="28"/>
                <w:lang w:val="uk-UA"/>
              </w:rPr>
            </w:pPr>
          </w:p>
        </w:tc>
        <w:tc>
          <w:tcPr>
            <w:tcW w:w="231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Рибак Андрій</w:t>
            </w:r>
          </w:p>
        </w:tc>
        <w:tc>
          <w:tcPr>
            <w:tcW w:w="900"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w:t>
            </w:r>
          </w:p>
        </w:tc>
        <w:tc>
          <w:tcPr>
            <w:tcW w:w="1202"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en-US"/>
              </w:rPr>
              <w:t>III</w:t>
            </w:r>
          </w:p>
        </w:tc>
        <w:tc>
          <w:tcPr>
            <w:tcW w:w="657" w:type="dxa"/>
          </w:tcPr>
          <w:p w:rsidR="00D6642F" w:rsidRPr="00EC7AD9" w:rsidRDefault="00D6642F" w:rsidP="00DD21ED">
            <w:pPr>
              <w:spacing w:after="0" w:line="360" w:lineRule="auto"/>
              <w:jc w:val="both"/>
              <w:rPr>
                <w:rFonts w:ascii="Times New Roman" w:hAnsi="Times New Roman"/>
                <w:sz w:val="28"/>
                <w:szCs w:val="28"/>
                <w:lang w:val="uk-UA"/>
              </w:rPr>
            </w:pPr>
          </w:p>
        </w:tc>
        <w:tc>
          <w:tcPr>
            <w:tcW w:w="24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Щербунов М.І.</w:t>
            </w:r>
          </w:p>
        </w:tc>
      </w:tr>
    </w:tbl>
    <w:p w:rsidR="00D6642F" w:rsidRPr="00DD21ED" w:rsidRDefault="00D6642F" w:rsidP="00DD21ED">
      <w:pPr>
        <w:pStyle w:val="a"/>
        <w:spacing w:line="360" w:lineRule="auto"/>
        <w:ind w:left="0"/>
        <w:jc w:val="both"/>
        <w:rPr>
          <w:sz w:val="28"/>
          <w:szCs w:val="28"/>
          <w:lang w:val="uk-UA"/>
        </w:rPr>
      </w:pPr>
    </w:p>
    <w:p w:rsidR="00D6642F" w:rsidRPr="00DD21ED" w:rsidRDefault="00D6642F" w:rsidP="00DD21ED">
      <w:pPr>
        <w:pStyle w:val="a"/>
        <w:spacing w:line="360" w:lineRule="auto"/>
        <w:ind w:left="0"/>
        <w:jc w:val="both"/>
        <w:rPr>
          <w:b/>
          <w:i/>
          <w:sz w:val="28"/>
          <w:szCs w:val="28"/>
          <w:lang w:val="uk-UA"/>
        </w:rPr>
        <w:sectPr w:rsidR="00D6642F" w:rsidRPr="00DD21ED" w:rsidSect="00CC18C1">
          <w:footerReference w:type="even" r:id="rId19"/>
          <w:footerReference w:type="default" r:id="rId20"/>
          <w:pgSz w:w="11906" w:h="16838"/>
          <w:pgMar w:top="568" w:right="849" w:bottom="993" w:left="993" w:header="709" w:footer="709" w:gutter="0"/>
          <w:pgNumType w:start="7"/>
          <w:cols w:space="708"/>
          <w:docGrid w:linePitch="360"/>
        </w:sectPr>
      </w:pPr>
    </w:p>
    <w:p w:rsidR="00D6642F" w:rsidRPr="00DD21ED" w:rsidRDefault="00D6642F" w:rsidP="00DD21ED">
      <w:pPr>
        <w:pStyle w:val="a"/>
        <w:spacing w:line="360" w:lineRule="auto"/>
        <w:ind w:left="0"/>
        <w:jc w:val="both"/>
        <w:rPr>
          <w:b/>
          <w:i/>
          <w:sz w:val="28"/>
          <w:szCs w:val="28"/>
          <w:lang w:val="uk-UA"/>
        </w:rPr>
      </w:pPr>
      <w:r w:rsidRPr="00DD21ED">
        <w:rPr>
          <w:b/>
          <w:i/>
          <w:sz w:val="28"/>
          <w:szCs w:val="28"/>
          <w:lang w:val="uk-UA"/>
        </w:rPr>
        <w:t xml:space="preserve">        Районний етап</w:t>
      </w:r>
    </w:p>
    <w:p w:rsidR="00D6642F" w:rsidRPr="00DD21ED" w:rsidRDefault="00D6642F" w:rsidP="00DD21ED">
      <w:pPr>
        <w:pStyle w:val="a"/>
        <w:spacing w:line="360" w:lineRule="auto"/>
        <w:ind w:left="0"/>
        <w:jc w:val="both"/>
        <w:rPr>
          <w:sz w:val="28"/>
          <w:szCs w:val="28"/>
          <w:lang w:val="uk-UA"/>
        </w:rPr>
      </w:pPr>
      <w:r w:rsidRPr="00DD21ED">
        <w:rPr>
          <w:b/>
          <w:sz w:val="28"/>
          <w:szCs w:val="28"/>
          <w:lang w:val="uk-UA"/>
        </w:rPr>
        <w:t>Всього призових місць:</w:t>
      </w:r>
      <w:r w:rsidRPr="00DD21ED">
        <w:rPr>
          <w:sz w:val="28"/>
          <w:szCs w:val="28"/>
          <w:lang w:val="uk-UA"/>
        </w:rPr>
        <w:t xml:space="preserve"> 54</w:t>
      </w:r>
    </w:p>
    <w:p w:rsidR="00D6642F" w:rsidRPr="00DD21ED" w:rsidRDefault="00D6642F" w:rsidP="00DD21ED">
      <w:pPr>
        <w:pStyle w:val="a"/>
        <w:spacing w:line="360" w:lineRule="auto"/>
        <w:ind w:left="0"/>
        <w:jc w:val="both"/>
        <w:rPr>
          <w:sz w:val="28"/>
          <w:szCs w:val="28"/>
          <w:lang w:val="uk-UA"/>
        </w:rPr>
      </w:pPr>
      <w:r w:rsidRPr="00DD21ED">
        <w:rPr>
          <w:b/>
          <w:sz w:val="28"/>
          <w:szCs w:val="28"/>
          <w:lang w:val="en-US"/>
        </w:rPr>
        <w:t>I</w:t>
      </w:r>
      <w:r w:rsidRPr="00DD21ED">
        <w:rPr>
          <w:b/>
          <w:sz w:val="28"/>
          <w:szCs w:val="28"/>
          <w:lang w:val="uk-UA"/>
        </w:rPr>
        <w:t xml:space="preserve"> місце</w:t>
      </w:r>
      <w:r w:rsidRPr="00DD21ED">
        <w:rPr>
          <w:sz w:val="28"/>
          <w:szCs w:val="28"/>
          <w:lang w:val="uk-UA"/>
        </w:rPr>
        <w:t xml:space="preserve"> -  9 учнів</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(Зізюкіна Валерія (2), Коротаєв Максим, Москаленко Олена (3), Коломієць Жанна, Мальцева Марія, Омельченко Дар`я; </w:t>
      </w:r>
      <w:r w:rsidRPr="00DD21ED">
        <w:rPr>
          <w:i/>
          <w:sz w:val="28"/>
          <w:szCs w:val="28"/>
          <w:lang w:val="uk-UA"/>
        </w:rPr>
        <w:t>вчителі</w:t>
      </w:r>
      <w:r w:rsidRPr="00DD21ED">
        <w:rPr>
          <w:sz w:val="28"/>
          <w:szCs w:val="28"/>
          <w:lang w:val="uk-UA"/>
        </w:rPr>
        <w:t xml:space="preserve"> Зубкова А.В., Каратай Н.В., Филипська В.І., Яремчук Н.М., Семінько І.В., Халіна К.Є., Морозова Д.В., Яркова О.М., Богоявленська Л.П.)</w:t>
      </w:r>
    </w:p>
    <w:p w:rsidR="00D6642F" w:rsidRPr="00DD21ED" w:rsidRDefault="00D6642F" w:rsidP="00DD21ED">
      <w:pPr>
        <w:pStyle w:val="a"/>
        <w:spacing w:line="360" w:lineRule="auto"/>
        <w:ind w:left="0"/>
        <w:jc w:val="both"/>
        <w:rPr>
          <w:sz w:val="28"/>
          <w:szCs w:val="28"/>
          <w:lang w:val="uk-UA"/>
        </w:rPr>
      </w:pPr>
      <w:r w:rsidRPr="00DD21ED">
        <w:rPr>
          <w:b/>
          <w:sz w:val="28"/>
          <w:szCs w:val="28"/>
          <w:lang w:val="en-US"/>
        </w:rPr>
        <w:t>II</w:t>
      </w:r>
      <w:r w:rsidRPr="00DD21ED">
        <w:rPr>
          <w:b/>
          <w:sz w:val="28"/>
          <w:szCs w:val="28"/>
          <w:lang w:val="uk-UA"/>
        </w:rPr>
        <w:t xml:space="preserve"> місце</w:t>
      </w:r>
      <w:r w:rsidRPr="00DD21ED">
        <w:rPr>
          <w:sz w:val="28"/>
          <w:szCs w:val="28"/>
          <w:lang w:val="uk-UA"/>
        </w:rPr>
        <w:t xml:space="preserve"> – 22 учні</w:t>
      </w:r>
    </w:p>
    <w:p w:rsidR="00D6642F" w:rsidRPr="00DD21ED" w:rsidRDefault="00D6642F" w:rsidP="00DD21ED">
      <w:pPr>
        <w:pStyle w:val="a"/>
        <w:spacing w:line="360" w:lineRule="auto"/>
        <w:ind w:left="0"/>
        <w:jc w:val="both"/>
        <w:rPr>
          <w:sz w:val="28"/>
          <w:szCs w:val="28"/>
          <w:lang w:val="uk-UA"/>
        </w:rPr>
      </w:pPr>
      <w:r w:rsidRPr="00DD21ED">
        <w:rPr>
          <w:b/>
          <w:sz w:val="28"/>
          <w:szCs w:val="28"/>
          <w:lang w:val="en-US"/>
        </w:rPr>
        <w:t>III</w:t>
      </w:r>
      <w:r w:rsidRPr="00DD21ED">
        <w:rPr>
          <w:b/>
          <w:sz w:val="28"/>
          <w:szCs w:val="28"/>
          <w:lang w:val="uk-UA"/>
        </w:rPr>
        <w:t xml:space="preserve"> місце</w:t>
      </w:r>
      <w:r w:rsidRPr="00DD21ED">
        <w:rPr>
          <w:sz w:val="28"/>
          <w:szCs w:val="28"/>
          <w:lang w:val="uk-UA"/>
        </w:rPr>
        <w:t xml:space="preserve"> -  23 учні</w:t>
      </w:r>
    </w:p>
    <w:p w:rsidR="00D6642F" w:rsidRPr="00DD21ED" w:rsidRDefault="00D6642F" w:rsidP="00DD21ED">
      <w:pPr>
        <w:pStyle w:val="a"/>
        <w:spacing w:line="360" w:lineRule="auto"/>
        <w:ind w:left="0"/>
        <w:jc w:val="both"/>
        <w:rPr>
          <w:b/>
          <w:i/>
          <w:sz w:val="28"/>
          <w:szCs w:val="28"/>
          <w:lang w:val="uk-UA"/>
        </w:rPr>
      </w:pPr>
    </w:p>
    <w:p w:rsidR="00D6642F" w:rsidRPr="00DD21ED" w:rsidRDefault="00D6642F" w:rsidP="00DD21ED">
      <w:pPr>
        <w:pStyle w:val="a"/>
        <w:spacing w:line="360" w:lineRule="auto"/>
        <w:ind w:left="0"/>
        <w:jc w:val="both"/>
        <w:rPr>
          <w:b/>
          <w:i/>
          <w:sz w:val="28"/>
          <w:szCs w:val="28"/>
          <w:lang w:val="uk-UA"/>
        </w:rPr>
      </w:pPr>
      <w:r w:rsidRPr="00DD21ED">
        <w:rPr>
          <w:b/>
          <w:i/>
          <w:sz w:val="28"/>
          <w:szCs w:val="28"/>
          <w:lang w:val="uk-UA"/>
        </w:rPr>
        <w:t xml:space="preserve">      Обласний  етап</w:t>
      </w:r>
    </w:p>
    <w:p w:rsidR="00D6642F" w:rsidRPr="00DD21ED" w:rsidRDefault="00D6642F" w:rsidP="00DD21ED">
      <w:pPr>
        <w:pStyle w:val="a"/>
        <w:spacing w:line="360" w:lineRule="auto"/>
        <w:ind w:left="0"/>
        <w:jc w:val="both"/>
        <w:rPr>
          <w:sz w:val="28"/>
          <w:szCs w:val="28"/>
          <w:lang w:val="uk-UA"/>
        </w:rPr>
      </w:pPr>
      <w:r w:rsidRPr="00DD21ED">
        <w:rPr>
          <w:b/>
          <w:sz w:val="28"/>
          <w:szCs w:val="28"/>
          <w:lang w:val="uk-UA"/>
        </w:rPr>
        <w:t>Всього призових місць:</w:t>
      </w:r>
      <w:r w:rsidRPr="00DD21ED">
        <w:rPr>
          <w:sz w:val="28"/>
          <w:szCs w:val="28"/>
          <w:lang w:val="uk-UA"/>
        </w:rPr>
        <w:t xml:space="preserve"> 3</w:t>
      </w:r>
    </w:p>
    <w:p w:rsidR="00D6642F" w:rsidRPr="00DD21ED" w:rsidRDefault="00D6642F" w:rsidP="00DD21ED">
      <w:pPr>
        <w:pStyle w:val="a"/>
        <w:spacing w:line="360" w:lineRule="auto"/>
        <w:ind w:left="0"/>
        <w:jc w:val="both"/>
        <w:rPr>
          <w:sz w:val="28"/>
          <w:szCs w:val="28"/>
          <w:lang w:val="uk-UA"/>
        </w:rPr>
      </w:pPr>
      <w:r w:rsidRPr="00DD21ED">
        <w:rPr>
          <w:b/>
          <w:sz w:val="28"/>
          <w:szCs w:val="28"/>
          <w:lang w:val="en-US"/>
        </w:rPr>
        <w:t>I</w:t>
      </w:r>
      <w:r w:rsidRPr="00DD21ED">
        <w:rPr>
          <w:b/>
          <w:sz w:val="28"/>
          <w:szCs w:val="28"/>
          <w:lang w:val="uk-UA"/>
        </w:rPr>
        <w:t xml:space="preserve"> місце</w:t>
      </w:r>
      <w:r w:rsidRPr="00DD21ED">
        <w:rPr>
          <w:sz w:val="28"/>
          <w:szCs w:val="28"/>
          <w:lang w:val="uk-UA"/>
        </w:rPr>
        <w:t xml:space="preserve"> -  0  учнів</w:t>
      </w:r>
    </w:p>
    <w:p w:rsidR="00D6642F" w:rsidRPr="00DD21ED" w:rsidRDefault="00D6642F" w:rsidP="00DD21ED">
      <w:pPr>
        <w:pStyle w:val="a"/>
        <w:spacing w:line="360" w:lineRule="auto"/>
        <w:ind w:left="0"/>
        <w:jc w:val="both"/>
        <w:rPr>
          <w:sz w:val="28"/>
          <w:szCs w:val="28"/>
          <w:lang w:val="uk-UA"/>
        </w:rPr>
      </w:pPr>
      <w:r w:rsidRPr="00DD21ED">
        <w:rPr>
          <w:b/>
          <w:sz w:val="28"/>
          <w:szCs w:val="28"/>
          <w:lang w:val="en-US"/>
        </w:rPr>
        <w:t>II</w:t>
      </w:r>
      <w:r w:rsidRPr="00DD21ED">
        <w:rPr>
          <w:b/>
          <w:sz w:val="28"/>
          <w:szCs w:val="28"/>
          <w:lang w:val="uk-UA"/>
        </w:rPr>
        <w:t xml:space="preserve"> місце</w:t>
      </w:r>
      <w:r w:rsidRPr="00DD21ED">
        <w:rPr>
          <w:sz w:val="28"/>
          <w:szCs w:val="28"/>
          <w:lang w:val="uk-UA"/>
        </w:rPr>
        <w:t xml:space="preserve"> – 1 учень </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(Омельченко Дар</w:t>
      </w:r>
      <w:r w:rsidRPr="00DD21ED">
        <w:rPr>
          <w:sz w:val="28"/>
          <w:szCs w:val="28"/>
        </w:rPr>
        <w:t>`</w:t>
      </w:r>
      <w:r w:rsidRPr="00DD21ED">
        <w:rPr>
          <w:sz w:val="28"/>
          <w:szCs w:val="28"/>
          <w:lang w:val="uk-UA"/>
        </w:rPr>
        <w:t xml:space="preserve">я, </w:t>
      </w:r>
      <w:r w:rsidRPr="00DD21ED">
        <w:rPr>
          <w:i/>
          <w:sz w:val="28"/>
          <w:szCs w:val="28"/>
          <w:lang w:val="uk-UA"/>
        </w:rPr>
        <w:t>вчителі</w:t>
      </w:r>
      <w:r w:rsidRPr="00DD21ED">
        <w:rPr>
          <w:sz w:val="28"/>
          <w:szCs w:val="28"/>
          <w:lang w:val="uk-UA"/>
        </w:rPr>
        <w:t xml:space="preserve"> </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Сисоєва М.О., Азарова Т.С.)</w:t>
      </w:r>
    </w:p>
    <w:p w:rsidR="00D6642F" w:rsidRPr="00DD21ED" w:rsidRDefault="00D6642F" w:rsidP="00DD21ED">
      <w:pPr>
        <w:pStyle w:val="a"/>
        <w:spacing w:line="360" w:lineRule="auto"/>
        <w:ind w:left="0"/>
        <w:jc w:val="both"/>
        <w:rPr>
          <w:sz w:val="28"/>
          <w:szCs w:val="28"/>
          <w:lang w:val="uk-UA"/>
        </w:rPr>
      </w:pPr>
      <w:r w:rsidRPr="00DD21ED">
        <w:rPr>
          <w:b/>
          <w:sz w:val="28"/>
          <w:szCs w:val="28"/>
          <w:lang w:val="en-US"/>
        </w:rPr>
        <w:t>III</w:t>
      </w:r>
      <w:r w:rsidRPr="00DD21ED">
        <w:rPr>
          <w:b/>
          <w:sz w:val="28"/>
          <w:szCs w:val="28"/>
          <w:lang w:val="uk-UA"/>
        </w:rPr>
        <w:t xml:space="preserve"> місце</w:t>
      </w:r>
      <w:r w:rsidRPr="00DD21ED">
        <w:rPr>
          <w:sz w:val="28"/>
          <w:szCs w:val="28"/>
          <w:lang w:val="uk-UA"/>
        </w:rPr>
        <w:t xml:space="preserve"> -  2 учні</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(Мальцева Марія, </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Москаленко Олена, </w:t>
      </w:r>
      <w:r w:rsidRPr="00DD21ED">
        <w:rPr>
          <w:i/>
          <w:sz w:val="28"/>
          <w:szCs w:val="28"/>
          <w:lang w:val="uk-UA"/>
        </w:rPr>
        <w:t xml:space="preserve">вчителі </w:t>
      </w:r>
      <w:r w:rsidRPr="00DD21ED">
        <w:rPr>
          <w:sz w:val="28"/>
          <w:szCs w:val="28"/>
          <w:lang w:val="uk-UA"/>
        </w:rPr>
        <w:t>Морозова Д.В., Яркова О.М.)</w:t>
      </w:r>
    </w:p>
    <w:p w:rsidR="00D6642F" w:rsidRDefault="00D6642F" w:rsidP="00DD21ED">
      <w:pPr>
        <w:spacing w:after="0" w:line="360" w:lineRule="auto"/>
        <w:jc w:val="both"/>
        <w:rPr>
          <w:rFonts w:ascii="Times New Roman" w:hAnsi="Times New Roman"/>
          <w:b/>
          <w:sz w:val="28"/>
          <w:szCs w:val="28"/>
          <w:lang w:val="uk-UA"/>
        </w:rPr>
        <w:sectPr w:rsidR="00D6642F" w:rsidSect="008E081E">
          <w:type w:val="continuous"/>
          <w:pgSz w:w="11906" w:h="16838"/>
          <w:pgMar w:top="568" w:right="849" w:bottom="993" w:left="1418" w:header="709" w:footer="709" w:gutter="0"/>
          <w:cols w:num="2" w:space="708"/>
          <w:docGrid w:linePitch="360"/>
        </w:sectPr>
      </w:pP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Висновок: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Проаналізувавши результати участі учнів у Всеукраїнських учнівських олімпіад з базових дисциплін, можна зробити висновок про підвищення кількості призових місць у районному етапі у порівнянні з минулими роками. За останні 8 років показник 2012/2013 навчального року є найвищим. </w:t>
      </w:r>
      <w:r w:rsidRPr="00DD21ED">
        <w:rPr>
          <w:rFonts w:ascii="Times New Roman" w:hAnsi="Times New Roman"/>
          <w:bCs/>
          <w:sz w:val="28"/>
          <w:szCs w:val="28"/>
          <w:lang w:val="uk-UA"/>
        </w:rPr>
        <w:t>У 2005/2006, 2009/2010, 2011/2012   навчальних роках кількість призових місць становила 29-30, а в 2012/2013 навчальному році – 54, тобто підвищилась результативність участі в районних олімпіадах на 24 учні (на 44%). Переможців обласного етапу в минулому навчальному році не було, а в 2012/2013 навчальному році -3. Проте, слід зазначити, що цей показник залишається низьким.</w:t>
      </w:r>
      <w:r w:rsidRPr="00DD21ED">
        <w:rPr>
          <w:rFonts w:ascii="Times New Roman" w:hAnsi="Times New Roman"/>
          <w:sz w:val="28"/>
          <w:szCs w:val="28"/>
          <w:lang w:val="uk-UA"/>
        </w:rPr>
        <w:t xml:space="preserve">     </w:t>
      </w:r>
    </w:p>
    <w:p w:rsidR="00D6642F" w:rsidRPr="00DD21ED" w:rsidRDefault="00D6642F" w:rsidP="00DD21ED">
      <w:pPr>
        <w:pStyle w:val="a"/>
        <w:spacing w:line="360" w:lineRule="auto"/>
        <w:ind w:left="0"/>
        <w:jc w:val="both"/>
        <w:rPr>
          <w:b/>
          <w:sz w:val="28"/>
          <w:szCs w:val="28"/>
          <w:lang w:val="uk-UA"/>
        </w:rPr>
      </w:pPr>
    </w:p>
    <w:p w:rsidR="00D6642F" w:rsidRPr="00DD21ED" w:rsidRDefault="00D6642F" w:rsidP="00DD21ED">
      <w:pPr>
        <w:pStyle w:val="a"/>
        <w:spacing w:line="360" w:lineRule="auto"/>
        <w:ind w:left="11" w:hanging="11"/>
        <w:jc w:val="both"/>
        <w:rPr>
          <w:b/>
          <w:sz w:val="28"/>
          <w:szCs w:val="28"/>
          <w:lang w:val="uk-UA"/>
        </w:rPr>
      </w:pPr>
      <w:r w:rsidRPr="00DD21ED">
        <w:rPr>
          <w:b/>
          <w:sz w:val="28"/>
          <w:szCs w:val="28"/>
          <w:lang w:val="uk-UA"/>
        </w:rPr>
        <w:t>Загальні висновки:</w:t>
      </w:r>
    </w:p>
    <w:p w:rsidR="00D6642F" w:rsidRPr="00DD21ED" w:rsidRDefault="00D6642F" w:rsidP="00DD21ED">
      <w:pPr>
        <w:pStyle w:val="a"/>
        <w:spacing w:line="360" w:lineRule="auto"/>
        <w:ind w:left="11" w:hanging="11"/>
        <w:jc w:val="both"/>
        <w:rPr>
          <w:sz w:val="28"/>
          <w:szCs w:val="28"/>
          <w:lang w:val="uk-UA"/>
        </w:rPr>
      </w:pPr>
      <w:r w:rsidRPr="00DD21ED">
        <w:rPr>
          <w:sz w:val="28"/>
          <w:szCs w:val="28"/>
          <w:lang w:val="uk-UA"/>
        </w:rPr>
        <w:t xml:space="preserve">        Аналіз підсумків навчального року дає підстави зробити висновки, що у 2012/2013 навчальному році:</w:t>
      </w:r>
    </w:p>
    <w:p w:rsidR="00D6642F" w:rsidRPr="00DD21ED" w:rsidRDefault="00D6642F" w:rsidP="00DD21ED">
      <w:pPr>
        <w:numPr>
          <w:ilvl w:val="0"/>
          <w:numId w:val="2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Зріс рівень фахової майстерності педагогів. Підвищився рівень психолого – педагогічноі культури педагогів, розширилися знання вчителів з проблеми, над якою працював навчальний заклад, підвищився  рівень творчої активності педагогічних кадрів, збільшилась кількість учителів, які виявляють творчу активність та ініциативу, займаються науково – дослідною роботою з учнями.</w:t>
      </w:r>
    </w:p>
    <w:p w:rsidR="00D6642F" w:rsidRPr="00DD21ED" w:rsidRDefault="00D6642F" w:rsidP="00DD21ED">
      <w:pPr>
        <w:numPr>
          <w:ilvl w:val="0"/>
          <w:numId w:val="2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Атестовано 6 вчителів, курси підвищення кваліфікації в ХАНО пройшли 8 учителів.</w:t>
      </w:r>
    </w:p>
    <w:p w:rsidR="00D6642F" w:rsidRPr="00DD21ED" w:rsidRDefault="00D6642F" w:rsidP="00DD21ED">
      <w:pPr>
        <w:numPr>
          <w:ilvl w:val="0"/>
          <w:numId w:val="2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З науково-методичної проблеми гімназії за 4 роки проведено 15 методичних заходів, опубліковано 7 методичних робіт учителів в педагогічних виданнях; узагальнено 1 ефективний педагогічний досвід роботи на шкільному та районному рівні. У 2012/2013 навчальному році з науково-методичної проблеми гімназії проведено 3 методичні заходи, опубліковано 2 роботи, видано 1 шкільний методичний посібник та 1 методичний вісник.</w:t>
      </w:r>
    </w:p>
    <w:p w:rsidR="00D6642F" w:rsidRPr="00DD21ED" w:rsidRDefault="00D6642F" w:rsidP="00DD21ED">
      <w:pPr>
        <w:numPr>
          <w:ilvl w:val="0"/>
          <w:numId w:val="27"/>
        </w:numPr>
        <w:spacing w:after="0" w:line="360" w:lineRule="auto"/>
        <w:jc w:val="both"/>
        <w:rPr>
          <w:rFonts w:ascii="Times New Roman" w:hAnsi="Times New Roman"/>
          <w:sz w:val="28"/>
          <w:szCs w:val="28"/>
          <w:lang w:val="uk-UA"/>
        </w:rPr>
      </w:pPr>
      <w:r w:rsidRPr="00DD21ED">
        <w:rPr>
          <w:rFonts w:ascii="Times New Roman" w:hAnsi="Times New Roman"/>
          <w:color w:val="000000"/>
          <w:sz w:val="28"/>
          <w:szCs w:val="28"/>
          <w:lang w:val="uk-UA"/>
        </w:rPr>
        <w:t>Оформлено картки електронних засобів навчання, а саме, презентації до уроків, методичні розробки вчителів, розробки уроків, відеоуроки,  збірники учнівських  робіт тощо (35 найменувань) в кабінеті заступника директора.</w:t>
      </w:r>
    </w:p>
    <w:p w:rsidR="00D6642F" w:rsidRPr="00DD21ED" w:rsidRDefault="00D6642F" w:rsidP="00DD21ED">
      <w:pPr>
        <w:numPr>
          <w:ilvl w:val="0"/>
          <w:numId w:val="2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w:t>
      </w:r>
      <w:r w:rsidRPr="00DD21ED">
        <w:rPr>
          <w:rFonts w:ascii="Times New Roman" w:hAnsi="Times New Roman"/>
          <w:sz w:val="28"/>
          <w:szCs w:val="28"/>
        </w:rPr>
        <w:t>роведено діагностику здатності педагогічних працівників до інноваційної діяльності. За результатами діагностичної анкети 93% учителів</w:t>
      </w:r>
      <w:r w:rsidRPr="00DD21ED">
        <w:rPr>
          <w:rFonts w:ascii="Times New Roman" w:hAnsi="Times New Roman"/>
          <w:b/>
          <w:sz w:val="28"/>
          <w:szCs w:val="28"/>
        </w:rPr>
        <w:t xml:space="preserve"> </w:t>
      </w:r>
      <w:r w:rsidRPr="00DD21ED">
        <w:rPr>
          <w:rFonts w:ascii="Times New Roman" w:hAnsi="Times New Roman"/>
          <w:sz w:val="28"/>
          <w:szCs w:val="28"/>
        </w:rPr>
        <w:t xml:space="preserve">цікавлять новації та експериментами в педагогічній діяльності; </w:t>
      </w:r>
      <w:r w:rsidRPr="00DD21ED">
        <w:rPr>
          <w:rFonts w:ascii="Times New Roman" w:hAnsi="Times New Roman"/>
          <w:b/>
          <w:sz w:val="28"/>
          <w:szCs w:val="28"/>
        </w:rPr>
        <w:t xml:space="preserve"> </w:t>
      </w:r>
      <w:r w:rsidRPr="00DD21ED">
        <w:rPr>
          <w:rFonts w:ascii="Times New Roman" w:hAnsi="Times New Roman"/>
          <w:sz w:val="28"/>
          <w:szCs w:val="28"/>
        </w:rPr>
        <w:t>46% педагогів 6-10 разів у минулому навчальному році пробували застосовувати які-небудь новинки у своїй роботі; 73% учителів основною причиною, що гальмує упровадження нових педагогічних ідей та технологій, вважають недостатнє матеріальне забезпечення; 83% педагогів приваблює інноваційна діяльність через розвиток інтересу учнів до вивчення предмету; 61% вчителів за сприятливих умов застосували б особистісно-зорієнтоване навчання, а 33% - проектні технології; 67% педагогів добре володіють тестовими методами, 35% - анкетуванням, 31% - спостереженням; 46% вчителів гімназії  головною складовою успіху вважають впевненість у собі.</w:t>
      </w:r>
    </w:p>
    <w:p w:rsidR="00D6642F" w:rsidRPr="00DD21ED" w:rsidRDefault="00D6642F" w:rsidP="00DD21ED">
      <w:pPr>
        <w:numPr>
          <w:ilvl w:val="0"/>
          <w:numId w:val="2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Аналіз відвіданих уроків, співбесіда з вчителями дають змогу визначити 15 інноваційних технологій, які використовують учителі гімназії. Серед вчителів – всі вчителі початкових класів, 7 вчителів середньої та старшої школи (Каратай Н.В., Хоменко Н.В., Яркова О.М., Остапенко І.В., Морозова Д.В., Сисоєва М.О., Азарова Т.С.). Проаналізовано результативність роботи цих вчителів. Аналіз показав, що у 2012/2013 навчальному році завдяки використанню інноваційних технологій навчання з`явилися учні-переможці Міжнародних, міських конкурсів, обласних олімпіад.</w:t>
      </w:r>
    </w:p>
    <w:p w:rsidR="00D6642F" w:rsidRPr="00DD21ED" w:rsidRDefault="00D6642F" w:rsidP="00DD21ED">
      <w:pPr>
        <w:numPr>
          <w:ilvl w:val="0"/>
          <w:numId w:val="2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Узагальнено 5 ефективних досвідів роботи вчителів, 1 з яких - на районному рівні.</w:t>
      </w:r>
    </w:p>
    <w:p w:rsidR="00D6642F" w:rsidRPr="00DD21ED" w:rsidRDefault="00D6642F" w:rsidP="00DD21ED">
      <w:pPr>
        <w:numPr>
          <w:ilvl w:val="0"/>
          <w:numId w:val="2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Всі вчителі-початківці прийняли участь у відкритих методичних заходах та мають переможців районного етапу олімпіад, конкурсів, 2 вчителі стали призерами районного етапу професійних конкурсів.</w:t>
      </w:r>
    </w:p>
    <w:p w:rsidR="00D6642F" w:rsidRPr="00DD21ED" w:rsidRDefault="00D6642F" w:rsidP="00DD21ED">
      <w:pPr>
        <w:numPr>
          <w:ilvl w:val="0"/>
          <w:numId w:val="2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З 16 учасників районного етапу МАН 13 учнів стали призерами районного етапу. Слід зазначити, що лише 3 учні з 16 посіли </w:t>
      </w:r>
      <w:r w:rsidRPr="00DD21ED">
        <w:rPr>
          <w:rFonts w:ascii="Times New Roman" w:hAnsi="Times New Roman"/>
          <w:sz w:val="28"/>
          <w:szCs w:val="28"/>
          <w:lang w:val="en-US"/>
        </w:rPr>
        <w:t>I</w:t>
      </w:r>
      <w:r w:rsidRPr="00DD21ED">
        <w:rPr>
          <w:rFonts w:ascii="Times New Roman" w:hAnsi="Times New Roman"/>
          <w:sz w:val="28"/>
          <w:szCs w:val="28"/>
          <w:vertAlign w:val="superscript"/>
          <w:lang w:val="uk-UA"/>
        </w:rPr>
        <w:t>ші</w:t>
      </w:r>
      <w:r w:rsidRPr="00DD21ED">
        <w:rPr>
          <w:rFonts w:ascii="Times New Roman" w:hAnsi="Times New Roman"/>
          <w:sz w:val="28"/>
          <w:szCs w:val="28"/>
          <w:lang w:val="uk-UA"/>
        </w:rPr>
        <w:t xml:space="preserve"> місця в районному етапі  та приймали участь в обласному етапі. Проте жоден учень не посів призового місця, як і в 2005 та 2010 роках.</w:t>
      </w:r>
    </w:p>
    <w:p w:rsidR="00D6642F" w:rsidRPr="00DD21ED" w:rsidRDefault="00D6642F" w:rsidP="00DD21ED">
      <w:pPr>
        <w:numPr>
          <w:ilvl w:val="0"/>
          <w:numId w:val="27"/>
        </w:numPr>
        <w:spacing w:after="0" w:line="360" w:lineRule="auto"/>
        <w:jc w:val="both"/>
        <w:rPr>
          <w:rFonts w:ascii="Times New Roman" w:hAnsi="Times New Roman"/>
          <w:bCs/>
          <w:sz w:val="28"/>
          <w:szCs w:val="28"/>
          <w:lang w:val="uk-UA"/>
        </w:rPr>
      </w:pPr>
      <w:r w:rsidRPr="00DD21ED">
        <w:rPr>
          <w:rFonts w:ascii="Times New Roman" w:hAnsi="Times New Roman"/>
          <w:sz w:val="28"/>
          <w:szCs w:val="28"/>
          <w:lang w:val="uk-UA"/>
        </w:rPr>
        <w:t xml:space="preserve"> Зросла кількість призових місць районного етапу конкурсів та турнірів на  15 учнів (28%), міського та обласного етапу на 9 учнів (69%) у порівнянні з 2011/2012 навчальним роком, хоча кількість конкурсів та кількість учасників конкурсів та турнірів залишилась без змін. Слід зазначити, що кількість учасників Всеукраїнського та Міжнародного рівнів збільшилась на 2 учні.</w:t>
      </w:r>
    </w:p>
    <w:p w:rsidR="00D6642F" w:rsidRPr="00DD21ED" w:rsidRDefault="00D6642F" w:rsidP="00DD21ED">
      <w:pPr>
        <w:numPr>
          <w:ilvl w:val="0"/>
          <w:numId w:val="2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Підвищилась  кількість призових місць у районному етапі олімпіад у порівнянні з минулими роками </w:t>
      </w:r>
      <w:r w:rsidRPr="00DD21ED">
        <w:rPr>
          <w:rFonts w:ascii="Times New Roman" w:hAnsi="Times New Roman"/>
          <w:bCs/>
          <w:sz w:val="28"/>
          <w:szCs w:val="28"/>
          <w:lang w:val="uk-UA"/>
        </w:rPr>
        <w:t>на 24 учні (на 44%). Переможців обласного етапу в минулому навчальному році не було, а в 2012/2013 навчальному році - 3. Проте, слід зазначити, що цей показник залишається низьким.</w:t>
      </w:r>
    </w:p>
    <w:p w:rsidR="00D6642F" w:rsidRPr="00DD21ED" w:rsidRDefault="00D6642F" w:rsidP="00DD21ED">
      <w:pPr>
        <w:numPr>
          <w:ilvl w:val="0"/>
          <w:numId w:val="2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Збільшилась кількість шкільної премії «Обдарованість» від 1 учня у 2009/2010 навчальному році до 6 учнів у 2012/2013 навчальному році. Проте, у порівнянні з іншими гімназіями міста Харкова кількість призерів обласних олімпіад (3 учні), МАН  (0 учнів) є досить низькою.</w:t>
      </w:r>
    </w:p>
    <w:p w:rsidR="00D6642F" w:rsidRPr="00DD21ED" w:rsidRDefault="00D6642F" w:rsidP="00DD21ED">
      <w:pPr>
        <w:spacing w:after="0" w:line="360" w:lineRule="auto"/>
        <w:ind w:left="720"/>
        <w:jc w:val="both"/>
        <w:rPr>
          <w:rFonts w:ascii="Times New Roman" w:hAnsi="Times New Roman"/>
          <w:sz w:val="28"/>
          <w:szCs w:val="28"/>
          <w:lang w:val="uk-UA"/>
        </w:rPr>
      </w:pP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        Педагогічний колектив гімназії в процесі своєї діяльності реалізував мету виховання, навчання та  розвитку дітей, поставлену на початку навчального року.</w:t>
      </w:r>
    </w:p>
    <w:p w:rsidR="00D6642F" w:rsidRPr="00DD21ED" w:rsidRDefault="00D6642F" w:rsidP="00DD21ED">
      <w:pPr>
        <w:pStyle w:val="a"/>
        <w:spacing w:line="360" w:lineRule="auto"/>
        <w:ind w:left="11" w:hanging="11"/>
        <w:jc w:val="both"/>
        <w:rPr>
          <w:b/>
          <w:sz w:val="28"/>
          <w:szCs w:val="28"/>
          <w:lang w:val="uk-UA"/>
        </w:rPr>
      </w:pPr>
      <w:r w:rsidRPr="00DD21ED">
        <w:rPr>
          <w:b/>
          <w:sz w:val="28"/>
          <w:szCs w:val="28"/>
          <w:lang w:val="uk-UA"/>
        </w:rPr>
        <w:t xml:space="preserve"> Виходячи з аналізу проблемними є наступні питання:</w:t>
      </w:r>
    </w:p>
    <w:p w:rsidR="00D6642F" w:rsidRPr="00DD21ED" w:rsidRDefault="00D6642F" w:rsidP="00DD21ED">
      <w:pPr>
        <w:pStyle w:val="a"/>
        <w:numPr>
          <w:ilvl w:val="0"/>
          <w:numId w:val="5"/>
        </w:numPr>
        <w:spacing w:line="360" w:lineRule="auto"/>
        <w:jc w:val="both"/>
        <w:rPr>
          <w:b/>
          <w:bCs/>
          <w:sz w:val="28"/>
          <w:szCs w:val="28"/>
          <w:lang w:val="uk-UA"/>
        </w:rPr>
      </w:pPr>
      <w:r w:rsidRPr="00DD21ED">
        <w:rPr>
          <w:sz w:val="28"/>
          <w:szCs w:val="28"/>
          <w:lang w:val="uk-UA"/>
        </w:rPr>
        <w:t xml:space="preserve">Відсутність результативності участі учнів у </w:t>
      </w:r>
      <w:r w:rsidRPr="00DD21ED">
        <w:rPr>
          <w:sz w:val="28"/>
          <w:szCs w:val="28"/>
          <w:lang w:val="en-US"/>
        </w:rPr>
        <w:t>II</w:t>
      </w:r>
      <w:r w:rsidRPr="00DD21ED">
        <w:rPr>
          <w:sz w:val="28"/>
          <w:szCs w:val="28"/>
          <w:lang w:val="uk-UA"/>
        </w:rPr>
        <w:t xml:space="preserve"> (обласному) етапі конкурсу-захисту науково-дослідницьких робіт Малої Академії наук.</w:t>
      </w:r>
    </w:p>
    <w:p w:rsidR="00D6642F" w:rsidRPr="00DD21ED" w:rsidRDefault="00D6642F" w:rsidP="00DD21ED">
      <w:pPr>
        <w:pStyle w:val="a"/>
        <w:numPr>
          <w:ilvl w:val="0"/>
          <w:numId w:val="5"/>
        </w:numPr>
        <w:spacing w:line="360" w:lineRule="auto"/>
        <w:jc w:val="both"/>
        <w:rPr>
          <w:b/>
          <w:bCs/>
          <w:sz w:val="28"/>
          <w:szCs w:val="28"/>
          <w:lang w:val="uk-UA"/>
        </w:rPr>
      </w:pPr>
      <w:r w:rsidRPr="00DD21ED">
        <w:rPr>
          <w:sz w:val="28"/>
          <w:szCs w:val="28"/>
          <w:lang w:val="uk-UA"/>
        </w:rPr>
        <w:t>Низький показник результативності участі учнів  у (</w:t>
      </w:r>
      <w:r w:rsidRPr="00DD21ED">
        <w:rPr>
          <w:sz w:val="28"/>
          <w:szCs w:val="28"/>
          <w:lang w:val="en-US"/>
        </w:rPr>
        <w:t>III</w:t>
      </w:r>
      <w:r w:rsidRPr="00DD21ED">
        <w:rPr>
          <w:sz w:val="28"/>
          <w:szCs w:val="28"/>
          <w:lang w:val="uk-UA"/>
        </w:rPr>
        <w:t>) обласному етапі Всеукраїнських учнівських олімпіад з базових дисциплін.</w:t>
      </w:r>
    </w:p>
    <w:p w:rsidR="00D6642F" w:rsidRPr="00DD21ED" w:rsidRDefault="00D6642F" w:rsidP="00DD21ED">
      <w:pPr>
        <w:pStyle w:val="a"/>
        <w:numPr>
          <w:ilvl w:val="0"/>
          <w:numId w:val="5"/>
        </w:numPr>
        <w:spacing w:line="360" w:lineRule="auto"/>
        <w:jc w:val="both"/>
        <w:rPr>
          <w:b/>
          <w:bCs/>
          <w:sz w:val="28"/>
          <w:szCs w:val="28"/>
          <w:lang w:val="uk-UA"/>
        </w:rPr>
      </w:pPr>
      <w:r w:rsidRPr="00DD21ED">
        <w:rPr>
          <w:sz w:val="28"/>
          <w:szCs w:val="28"/>
          <w:lang w:val="uk-UA"/>
        </w:rPr>
        <w:t>Співпраця з  викладачами вищих навчальних закладів мало результативна щодо підготовки науково-дослідницьких робіт учнів, проведення спільних методичних заходів.</w:t>
      </w:r>
    </w:p>
    <w:p w:rsidR="00D6642F" w:rsidRPr="00DD21ED" w:rsidRDefault="00D6642F" w:rsidP="00DD21ED">
      <w:pPr>
        <w:spacing w:after="0" w:line="360" w:lineRule="auto"/>
        <w:jc w:val="both"/>
        <w:rPr>
          <w:rFonts w:ascii="Times New Roman" w:hAnsi="Times New Roman"/>
          <w:b/>
          <w:bCs/>
          <w:sz w:val="28"/>
          <w:szCs w:val="28"/>
          <w:lang w:val="uk-UA"/>
        </w:rPr>
      </w:pPr>
    </w:p>
    <w:p w:rsidR="00D6642F" w:rsidRPr="00DD21ED" w:rsidRDefault="00D6642F" w:rsidP="00DD21ED">
      <w:pPr>
        <w:spacing w:after="0" w:line="360" w:lineRule="auto"/>
        <w:jc w:val="both"/>
        <w:rPr>
          <w:rFonts w:ascii="Times New Roman" w:hAnsi="Times New Roman"/>
          <w:b/>
          <w:bCs/>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Виховна робота</w:t>
      </w:r>
    </w:p>
    <w:p w:rsidR="00D6642F" w:rsidRPr="00DD21ED" w:rsidRDefault="00D6642F" w:rsidP="00DD21ED">
      <w:pPr>
        <w:spacing w:after="0" w:line="360" w:lineRule="auto"/>
        <w:ind w:firstLine="709"/>
        <w:jc w:val="both"/>
        <w:rPr>
          <w:rFonts w:ascii="Times New Roman" w:hAnsi="Times New Roman"/>
          <w:sz w:val="28"/>
          <w:szCs w:val="28"/>
          <w:lang w:val="uk-UA"/>
        </w:rPr>
      </w:pPr>
      <w:r w:rsidRPr="00DD21ED">
        <w:rPr>
          <w:rFonts w:ascii="Times New Roman" w:hAnsi="Times New Roman"/>
          <w:sz w:val="28"/>
          <w:szCs w:val="28"/>
          <w:lang w:val="uk-UA"/>
        </w:rPr>
        <w:t xml:space="preserve">Виховна робота у  Харківській гімназії №34 у 2012-2013 навчальному році була спрямована на виконання завдань, поставлених Національною доктриною розвитку освіти в Україні, законів України „Про освіту”, </w:t>
      </w:r>
      <w:r w:rsidRPr="00DD21ED">
        <w:rPr>
          <w:rFonts w:ascii="Times New Roman" w:hAnsi="Times New Roman"/>
          <w:sz w:val="28"/>
          <w:szCs w:val="28"/>
        </w:rPr>
        <w:t xml:space="preserve">«Про дорожній рух», «Про пожежну безпеку», </w:t>
      </w:r>
      <w:r w:rsidRPr="00DD21ED">
        <w:rPr>
          <w:rFonts w:ascii="Times New Roman" w:hAnsi="Times New Roman"/>
          <w:sz w:val="28"/>
          <w:szCs w:val="28"/>
          <w:lang w:val="uk-UA"/>
        </w:rPr>
        <w:t>„Про охорону дитинства”, Концепцією громадянської освіти та виховання в Україні, Концепцією виховання дітей та молоді в національній системі освіти, Комплексною програмою профілактики злочинності та закону Президента України „Про заходи щодо розвитку духовності захисту моралі та формування здорового способу життя, Програмою «Основні орієнтири виховання учнів 1-11 класів загальноосвітніх навчальних закладів». Робота з виховання учнів закладу проводилася згідно з основним положенням Концепції громадянського виховання.</w:t>
      </w:r>
    </w:p>
    <w:p w:rsidR="00D6642F" w:rsidRPr="00DD21ED" w:rsidRDefault="00D6642F" w:rsidP="00DD21ED">
      <w:pPr>
        <w:tabs>
          <w:tab w:val="left" w:pos="540"/>
          <w:tab w:val="left" w:pos="720"/>
        </w:tabs>
        <w:spacing w:after="0" w:line="360" w:lineRule="auto"/>
        <w:ind w:firstLine="550"/>
        <w:jc w:val="both"/>
        <w:rPr>
          <w:rFonts w:ascii="Times New Roman" w:hAnsi="Times New Roman"/>
          <w:sz w:val="28"/>
          <w:szCs w:val="28"/>
          <w:lang w:val="uk-UA"/>
        </w:rPr>
      </w:pPr>
      <w:r w:rsidRPr="00DD21ED">
        <w:rPr>
          <w:rFonts w:ascii="Times New Roman" w:hAnsi="Times New Roman"/>
          <w:sz w:val="28"/>
          <w:szCs w:val="28"/>
          <w:lang w:val="uk-UA"/>
        </w:rPr>
        <w:t>Адміністрація школи, педагогічний колектив працювали над формуванням в учнів системи духовних цінностей, національної свідомості, чіткої патріотичної позиції, розвитком творчої всебічно розвиненої особистості, особистісного потенціалу, залучення кожної дитини до активної громадської діяльності, а також піклування про здоров’я кожної дитини.</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lang w:val="uk-UA"/>
        </w:rPr>
        <w:t xml:space="preserve"> </w:t>
      </w:r>
      <w:r w:rsidRPr="00DD21ED">
        <w:rPr>
          <w:rFonts w:ascii="Times New Roman" w:hAnsi="Times New Roman"/>
          <w:sz w:val="28"/>
          <w:szCs w:val="28"/>
        </w:rPr>
        <w:t>Реалізація основних завдань і принципів громадянського виховання здійснювалася в ряді пріоритетних напрямків</w:t>
      </w:r>
      <w:r w:rsidRPr="00DD21ED">
        <w:rPr>
          <w:rFonts w:ascii="Times New Roman" w:hAnsi="Times New Roman"/>
          <w:sz w:val="28"/>
          <w:szCs w:val="28"/>
          <w:lang w:val="uk-UA"/>
        </w:rPr>
        <w:t>:</w:t>
      </w:r>
    </w:p>
    <w:p w:rsidR="00D6642F" w:rsidRPr="00DD21ED" w:rsidRDefault="00D6642F" w:rsidP="00DD21ED">
      <w:pPr>
        <w:numPr>
          <w:ilvl w:val="0"/>
          <w:numId w:val="4"/>
        </w:numPr>
        <w:tabs>
          <w:tab w:val="left" w:pos="0"/>
        </w:tabs>
        <w:suppressAutoHyphens/>
        <w:spacing w:after="0" w:line="360" w:lineRule="auto"/>
        <w:ind w:left="0" w:firstLine="360"/>
        <w:jc w:val="both"/>
        <w:rPr>
          <w:rFonts w:ascii="Times New Roman" w:hAnsi="Times New Roman"/>
          <w:sz w:val="28"/>
          <w:szCs w:val="28"/>
          <w:lang w:val="uk-UA"/>
        </w:rPr>
      </w:pPr>
      <w:r w:rsidRPr="00DD21ED">
        <w:rPr>
          <w:rFonts w:ascii="Times New Roman" w:hAnsi="Times New Roman"/>
          <w:spacing w:val="10"/>
          <w:sz w:val="28"/>
          <w:szCs w:val="28"/>
          <w:lang w:val="uk-UA"/>
        </w:rPr>
        <w:t>ціннісне ставлення особистості до суспільства і держави</w:t>
      </w:r>
      <w:r w:rsidRPr="00DD21ED">
        <w:rPr>
          <w:rFonts w:ascii="Times New Roman" w:hAnsi="Times New Roman"/>
          <w:sz w:val="28"/>
          <w:szCs w:val="28"/>
          <w:lang w:val="uk-UA"/>
        </w:rPr>
        <w:t xml:space="preserve"> (громадянське виховання)</w:t>
      </w:r>
    </w:p>
    <w:p w:rsidR="00D6642F" w:rsidRPr="00DD21ED" w:rsidRDefault="00D6642F" w:rsidP="00DD21ED">
      <w:pPr>
        <w:numPr>
          <w:ilvl w:val="0"/>
          <w:numId w:val="4"/>
        </w:numPr>
        <w:tabs>
          <w:tab w:val="left" w:pos="0"/>
        </w:tabs>
        <w:suppressAutoHyphens/>
        <w:spacing w:after="0" w:line="360" w:lineRule="auto"/>
        <w:ind w:left="0" w:firstLine="360"/>
        <w:jc w:val="both"/>
        <w:rPr>
          <w:rFonts w:ascii="Times New Roman" w:hAnsi="Times New Roman"/>
          <w:sz w:val="28"/>
          <w:szCs w:val="28"/>
          <w:lang w:val="uk-UA"/>
        </w:rPr>
      </w:pPr>
      <w:r w:rsidRPr="00DD21ED">
        <w:rPr>
          <w:rFonts w:ascii="Times New Roman" w:hAnsi="Times New Roman"/>
          <w:spacing w:val="10"/>
          <w:sz w:val="28"/>
          <w:szCs w:val="28"/>
          <w:lang w:val="uk-UA"/>
        </w:rPr>
        <w:t>ціннісне ставлення особистості до мистецтва</w:t>
      </w:r>
      <w:r w:rsidRPr="00DD21ED">
        <w:rPr>
          <w:rFonts w:ascii="Times New Roman" w:hAnsi="Times New Roman"/>
          <w:sz w:val="28"/>
          <w:szCs w:val="28"/>
          <w:lang w:val="uk-UA"/>
        </w:rPr>
        <w:t xml:space="preserve"> (художньо – естетичне виховання) </w:t>
      </w:r>
    </w:p>
    <w:p w:rsidR="00D6642F" w:rsidRPr="00DD21ED" w:rsidRDefault="00D6642F" w:rsidP="00DD21ED">
      <w:pPr>
        <w:numPr>
          <w:ilvl w:val="0"/>
          <w:numId w:val="4"/>
        </w:numPr>
        <w:tabs>
          <w:tab w:val="left" w:pos="0"/>
        </w:tabs>
        <w:suppressAutoHyphens/>
        <w:spacing w:after="0" w:line="360" w:lineRule="auto"/>
        <w:ind w:left="0" w:firstLine="360"/>
        <w:jc w:val="both"/>
        <w:rPr>
          <w:rFonts w:ascii="Times New Roman" w:hAnsi="Times New Roman"/>
          <w:sz w:val="28"/>
          <w:szCs w:val="28"/>
          <w:lang w:val="uk-UA"/>
        </w:rPr>
      </w:pPr>
      <w:r w:rsidRPr="00DD21ED">
        <w:rPr>
          <w:rFonts w:ascii="Times New Roman" w:hAnsi="Times New Roman"/>
          <w:spacing w:val="10"/>
          <w:sz w:val="28"/>
          <w:szCs w:val="28"/>
          <w:lang w:val="uk-UA"/>
        </w:rPr>
        <w:t>ціннісне ставлення особистості до сім’ї, родини, людей</w:t>
      </w:r>
      <w:r w:rsidRPr="00DD21ED">
        <w:rPr>
          <w:rFonts w:ascii="Times New Roman" w:hAnsi="Times New Roman"/>
          <w:sz w:val="28"/>
          <w:szCs w:val="28"/>
          <w:lang w:val="uk-UA"/>
        </w:rPr>
        <w:t xml:space="preserve"> (родинно-сімейне та моральне виховання)</w:t>
      </w:r>
    </w:p>
    <w:p w:rsidR="00D6642F" w:rsidRPr="00DD21ED" w:rsidRDefault="00D6642F" w:rsidP="00DD21ED">
      <w:pPr>
        <w:numPr>
          <w:ilvl w:val="0"/>
          <w:numId w:val="4"/>
        </w:numPr>
        <w:tabs>
          <w:tab w:val="left" w:pos="0"/>
        </w:tabs>
        <w:suppressAutoHyphens/>
        <w:spacing w:after="0" w:line="360" w:lineRule="auto"/>
        <w:ind w:left="0" w:firstLine="360"/>
        <w:jc w:val="both"/>
        <w:rPr>
          <w:rFonts w:ascii="Times New Roman" w:hAnsi="Times New Roman"/>
          <w:sz w:val="28"/>
          <w:szCs w:val="28"/>
          <w:lang w:val="uk-UA"/>
        </w:rPr>
      </w:pPr>
      <w:r w:rsidRPr="00DD21ED">
        <w:rPr>
          <w:rFonts w:ascii="Times New Roman" w:hAnsi="Times New Roman"/>
          <w:spacing w:val="10"/>
          <w:sz w:val="28"/>
          <w:szCs w:val="28"/>
          <w:lang w:val="uk-UA"/>
        </w:rPr>
        <w:t>ціннісне ставлення особистості до природи</w:t>
      </w:r>
      <w:r w:rsidRPr="00DD21ED">
        <w:rPr>
          <w:rFonts w:ascii="Times New Roman" w:hAnsi="Times New Roman"/>
          <w:sz w:val="28"/>
          <w:szCs w:val="28"/>
          <w:lang w:val="uk-UA"/>
        </w:rPr>
        <w:t xml:space="preserve"> (екологічне виховання) </w:t>
      </w:r>
    </w:p>
    <w:p w:rsidR="00D6642F" w:rsidRPr="00DD21ED" w:rsidRDefault="00D6642F" w:rsidP="00DD21ED">
      <w:pPr>
        <w:numPr>
          <w:ilvl w:val="0"/>
          <w:numId w:val="4"/>
        </w:numPr>
        <w:tabs>
          <w:tab w:val="left" w:pos="0"/>
        </w:tabs>
        <w:suppressAutoHyphens/>
        <w:spacing w:after="0" w:line="360" w:lineRule="auto"/>
        <w:ind w:left="0" w:firstLine="360"/>
        <w:jc w:val="both"/>
        <w:rPr>
          <w:rFonts w:ascii="Times New Roman" w:hAnsi="Times New Roman"/>
          <w:sz w:val="28"/>
          <w:szCs w:val="28"/>
          <w:lang w:val="uk-UA"/>
        </w:rPr>
      </w:pPr>
      <w:r w:rsidRPr="00DD21ED">
        <w:rPr>
          <w:rFonts w:ascii="Times New Roman" w:hAnsi="Times New Roman"/>
          <w:spacing w:val="10"/>
          <w:sz w:val="28"/>
          <w:szCs w:val="28"/>
          <w:lang w:val="uk-UA"/>
        </w:rPr>
        <w:t>ціннісне ставлення особистості до себе (</w:t>
      </w:r>
      <w:r w:rsidRPr="00DD21ED">
        <w:rPr>
          <w:rFonts w:ascii="Times New Roman" w:hAnsi="Times New Roman"/>
          <w:sz w:val="28"/>
          <w:szCs w:val="28"/>
          <w:lang w:val="uk-UA"/>
        </w:rPr>
        <w:t xml:space="preserve">превентивне виховання) </w:t>
      </w:r>
    </w:p>
    <w:p w:rsidR="00D6642F" w:rsidRPr="00DD21ED" w:rsidRDefault="00D6642F" w:rsidP="00DD21ED">
      <w:pPr>
        <w:numPr>
          <w:ilvl w:val="0"/>
          <w:numId w:val="4"/>
        </w:numPr>
        <w:tabs>
          <w:tab w:val="left" w:pos="0"/>
        </w:tabs>
        <w:suppressAutoHyphens/>
        <w:spacing w:after="0" w:line="360" w:lineRule="auto"/>
        <w:ind w:left="0" w:firstLine="360"/>
        <w:jc w:val="both"/>
        <w:rPr>
          <w:rFonts w:ascii="Times New Roman" w:hAnsi="Times New Roman"/>
          <w:spacing w:val="10"/>
          <w:sz w:val="28"/>
          <w:szCs w:val="28"/>
          <w:lang w:val="uk-UA"/>
        </w:rPr>
      </w:pPr>
      <w:r w:rsidRPr="00DD21ED">
        <w:rPr>
          <w:rFonts w:ascii="Times New Roman" w:hAnsi="Times New Roman"/>
          <w:spacing w:val="10"/>
          <w:sz w:val="28"/>
          <w:szCs w:val="28"/>
          <w:lang w:val="uk-UA"/>
        </w:rPr>
        <w:t>ціннісне ставлення особистості до праці (профорієнтаційне виховання)</w:t>
      </w:r>
    </w:p>
    <w:p w:rsidR="00D6642F" w:rsidRPr="00DD21ED" w:rsidRDefault="00D6642F" w:rsidP="00DD21ED">
      <w:pPr>
        <w:pStyle w:val="BodyText"/>
        <w:spacing w:line="360" w:lineRule="auto"/>
        <w:ind w:firstLine="709"/>
        <w:jc w:val="both"/>
        <w:rPr>
          <w:szCs w:val="28"/>
        </w:rPr>
      </w:pPr>
      <w:r w:rsidRPr="00DD21ED">
        <w:rPr>
          <w:szCs w:val="28"/>
        </w:rPr>
        <w:t>Виховна робота  у 2012-2013 навчальному році носила системний та плановий характер.</w:t>
      </w:r>
    </w:p>
    <w:p w:rsidR="00D6642F" w:rsidRPr="00DD21ED" w:rsidRDefault="00D6642F" w:rsidP="00DD21ED">
      <w:pPr>
        <w:spacing w:after="0" w:line="360" w:lineRule="auto"/>
        <w:ind w:firstLine="709"/>
        <w:jc w:val="both"/>
        <w:rPr>
          <w:rFonts w:ascii="Times New Roman" w:hAnsi="Times New Roman"/>
          <w:sz w:val="28"/>
          <w:szCs w:val="28"/>
          <w:lang w:val="uk-UA"/>
        </w:rPr>
      </w:pPr>
      <w:r w:rsidRPr="00DD21ED">
        <w:rPr>
          <w:rFonts w:ascii="Times New Roman" w:hAnsi="Times New Roman"/>
          <w:sz w:val="28"/>
          <w:szCs w:val="28"/>
          <w:lang w:val="uk-UA"/>
        </w:rPr>
        <w:t xml:space="preserve">З метою  комплексного підходу до виховання учнів поставлено задачі: </w:t>
      </w:r>
    </w:p>
    <w:p w:rsidR="00D6642F" w:rsidRPr="00DD21ED" w:rsidRDefault="00D6642F" w:rsidP="00DD21ED">
      <w:pPr>
        <w:spacing w:after="0" w:line="360" w:lineRule="auto"/>
        <w:ind w:firstLine="709"/>
        <w:jc w:val="both"/>
        <w:rPr>
          <w:rFonts w:ascii="Times New Roman" w:hAnsi="Times New Roman"/>
          <w:sz w:val="28"/>
          <w:szCs w:val="28"/>
          <w:lang w:val="uk-UA"/>
        </w:rPr>
      </w:pPr>
      <w:r w:rsidRPr="00DD21ED">
        <w:rPr>
          <w:rFonts w:ascii="Times New Roman" w:hAnsi="Times New Roman"/>
          <w:sz w:val="28"/>
          <w:szCs w:val="28"/>
          <w:lang w:val="uk-UA"/>
        </w:rPr>
        <w:t xml:space="preserve">- формування і розвиток високоінтелектуальної, творчої, національно-свідомої особистості, здатної до саморозвитку, наділеної глибокою громадянською відповідальністю, високими духовними якостями, родинними і патріотичними почуттями, з громадською позицією громадянина України, </w:t>
      </w:r>
    </w:p>
    <w:p w:rsidR="00D6642F" w:rsidRPr="00DD21ED" w:rsidRDefault="00D6642F" w:rsidP="00DD21ED">
      <w:pPr>
        <w:spacing w:after="0" w:line="360" w:lineRule="auto"/>
        <w:ind w:firstLine="709"/>
        <w:jc w:val="both"/>
        <w:rPr>
          <w:rFonts w:ascii="Times New Roman" w:hAnsi="Times New Roman"/>
          <w:sz w:val="28"/>
          <w:szCs w:val="28"/>
          <w:lang w:val="uk-UA"/>
        </w:rPr>
      </w:pPr>
      <w:r w:rsidRPr="00DD21ED">
        <w:rPr>
          <w:rFonts w:ascii="Times New Roman" w:hAnsi="Times New Roman"/>
          <w:sz w:val="28"/>
          <w:szCs w:val="28"/>
          <w:lang w:val="uk-UA"/>
        </w:rPr>
        <w:t xml:space="preserve">- розвиток життєвої компетентності учнів та формування їх громадянськості. </w:t>
      </w:r>
    </w:p>
    <w:p w:rsidR="00D6642F" w:rsidRPr="00DD21ED" w:rsidRDefault="00D6642F" w:rsidP="00DD21ED">
      <w:pPr>
        <w:spacing w:after="0" w:line="360" w:lineRule="auto"/>
        <w:ind w:firstLine="709"/>
        <w:jc w:val="both"/>
        <w:rPr>
          <w:rFonts w:ascii="Times New Roman" w:hAnsi="Times New Roman"/>
          <w:sz w:val="28"/>
          <w:szCs w:val="28"/>
          <w:lang w:val="uk-UA"/>
        </w:rPr>
      </w:pPr>
      <w:r w:rsidRPr="00DD21ED">
        <w:rPr>
          <w:rFonts w:ascii="Times New Roman" w:hAnsi="Times New Roman"/>
          <w:sz w:val="28"/>
          <w:szCs w:val="28"/>
          <w:lang w:val="uk-UA"/>
        </w:rPr>
        <w:t xml:space="preserve">Контроль за станом виховної роботи вівся згідно річного плану гімназії. </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sz w:val="28"/>
          <w:szCs w:val="28"/>
          <w:lang w:val="uk-UA"/>
        </w:rPr>
        <w:t xml:space="preserve">   Методичне об</w:t>
      </w:r>
      <w:r w:rsidRPr="00DD21ED">
        <w:rPr>
          <w:rFonts w:ascii="Times New Roman" w:hAnsi="Times New Roman"/>
          <w:sz w:val="28"/>
          <w:szCs w:val="28"/>
        </w:rPr>
        <w:t>’</w:t>
      </w:r>
      <w:r w:rsidRPr="00DD21ED">
        <w:rPr>
          <w:rFonts w:ascii="Times New Roman" w:hAnsi="Times New Roman"/>
          <w:sz w:val="28"/>
          <w:szCs w:val="28"/>
          <w:lang w:val="uk-UA"/>
        </w:rPr>
        <w:t>єднання класних керівників 1-11 класів у 2012-2013 навчальному році  працювало над темою «Діяльність класних керівників зі створення умов особистісного саморозвитку учнів». План роботи ШМО складено на 2012-2013 навчальний рік, проведено чотири  засідання (13.09.2012 протокол №1,  29.11.2012 протокол №2, 17</w:t>
      </w:r>
      <w:r w:rsidRPr="00DD21ED">
        <w:rPr>
          <w:rFonts w:ascii="Times New Roman" w:hAnsi="Times New Roman"/>
          <w:sz w:val="28"/>
          <w:szCs w:val="28"/>
        </w:rPr>
        <w:t>.01.201</w:t>
      </w:r>
      <w:r w:rsidRPr="00DD21ED">
        <w:rPr>
          <w:rFonts w:ascii="Times New Roman" w:hAnsi="Times New Roman"/>
          <w:sz w:val="28"/>
          <w:szCs w:val="28"/>
          <w:lang w:val="uk-UA"/>
        </w:rPr>
        <w:t>3 протокол №3</w:t>
      </w:r>
      <w:r w:rsidRPr="00DD21ED">
        <w:rPr>
          <w:rFonts w:ascii="Times New Roman" w:hAnsi="Times New Roman"/>
          <w:sz w:val="28"/>
          <w:szCs w:val="28"/>
        </w:rPr>
        <w:t xml:space="preserve">, </w:t>
      </w:r>
      <w:r w:rsidRPr="00DD21ED">
        <w:rPr>
          <w:rFonts w:ascii="Times New Roman" w:hAnsi="Times New Roman"/>
          <w:sz w:val="28"/>
          <w:szCs w:val="28"/>
          <w:lang w:val="uk-UA"/>
        </w:rPr>
        <w:t xml:space="preserve">  </w:t>
      </w:r>
      <w:r w:rsidRPr="00DD21ED">
        <w:rPr>
          <w:rFonts w:ascii="Times New Roman" w:hAnsi="Times New Roman"/>
          <w:sz w:val="28"/>
          <w:szCs w:val="28"/>
        </w:rPr>
        <w:t xml:space="preserve">  </w:t>
      </w:r>
      <w:r w:rsidRPr="00DD21ED">
        <w:rPr>
          <w:rFonts w:ascii="Times New Roman" w:hAnsi="Times New Roman"/>
          <w:sz w:val="28"/>
          <w:szCs w:val="28"/>
          <w:lang w:val="uk-UA"/>
        </w:rPr>
        <w:t>18</w:t>
      </w:r>
      <w:r w:rsidRPr="00DD21ED">
        <w:rPr>
          <w:rFonts w:ascii="Times New Roman" w:hAnsi="Times New Roman"/>
          <w:sz w:val="28"/>
          <w:szCs w:val="28"/>
        </w:rPr>
        <w:t>.04.201</w:t>
      </w:r>
      <w:r w:rsidRPr="00DD21ED">
        <w:rPr>
          <w:rFonts w:ascii="Times New Roman" w:hAnsi="Times New Roman"/>
          <w:sz w:val="28"/>
          <w:szCs w:val="28"/>
          <w:lang w:val="uk-UA"/>
        </w:rPr>
        <w:t>3 протокол №4</w:t>
      </w:r>
      <w:r w:rsidRPr="00DD21ED">
        <w:rPr>
          <w:rFonts w:ascii="Times New Roman" w:hAnsi="Times New Roman"/>
          <w:b/>
          <w:sz w:val="28"/>
          <w:szCs w:val="28"/>
          <w:lang w:val="uk-UA"/>
        </w:rPr>
        <w:t>)</w:t>
      </w:r>
    </w:p>
    <w:p w:rsidR="00D6642F" w:rsidRPr="00DD21ED" w:rsidRDefault="00D6642F" w:rsidP="00DD21ED">
      <w:pPr>
        <w:spacing w:after="0" w:line="360" w:lineRule="auto"/>
        <w:ind w:firstLine="708"/>
        <w:jc w:val="both"/>
        <w:rPr>
          <w:rFonts w:ascii="Times New Roman" w:hAnsi="Times New Roman"/>
          <w:sz w:val="28"/>
          <w:szCs w:val="28"/>
          <w:lang w:val="uk-UA"/>
        </w:rPr>
      </w:pPr>
      <w:r w:rsidRPr="00DD21ED">
        <w:rPr>
          <w:rFonts w:ascii="Times New Roman" w:hAnsi="Times New Roman"/>
          <w:b/>
          <w:sz w:val="28"/>
          <w:szCs w:val="28"/>
          <w:lang w:val="uk-UA"/>
        </w:rPr>
        <w:t xml:space="preserve">   </w:t>
      </w:r>
      <w:r w:rsidRPr="00DD21ED">
        <w:rPr>
          <w:rFonts w:ascii="Times New Roman" w:hAnsi="Times New Roman"/>
          <w:sz w:val="28"/>
          <w:szCs w:val="28"/>
          <w:lang w:val="uk-UA"/>
        </w:rPr>
        <w:t xml:space="preserve"> Протягом навчального року питання виховної роботи розглядалися   на нарадах при директорові: «Робота педколективу з організації контролю за відвідуванням учнями навчальних занять» (протокол №8 від 22.10.2012),  «Контроль за веденням щоденників» (протокол №8 від 22.10.2012 та протокол №2 від 25.02.2013), «Про роботу гуртків, спортивних секцій» (протокол №9 від 26.11.2012), «Система роботи класних керівників, учителів з запобігання дитячому травматизму, профілактики правопорушень» (протокол №9 від 26.11.2012 та протокол №5 від 20.05.2013), «Підсумки проведення літнього оздоровлення учнів» (протокол №7 від 27.09.2021),   “Підготовка та проведення новорічних та Різдвяних свят ” (протокол №10 від 26.12.2012), “Аналіз роботи педколективу за І семестр ” (протокол №1 від 21.01.2013). А також на класних  батьківських зборах, засіданнях методичного об’єднання класних керівників.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Для </w:t>
      </w:r>
      <w:r w:rsidRPr="00DD21ED">
        <w:rPr>
          <w:rFonts w:ascii="Times New Roman" w:hAnsi="Times New Roman"/>
          <w:b/>
          <w:sz w:val="28"/>
          <w:szCs w:val="28"/>
          <w:lang w:val="uk-UA"/>
        </w:rPr>
        <w:t xml:space="preserve"> </w:t>
      </w:r>
      <w:r w:rsidRPr="00DD21ED">
        <w:rPr>
          <w:rFonts w:ascii="Times New Roman" w:hAnsi="Times New Roman"/>
          <w:sz w:val="28"/>
          <w:szCs w:val="28"/>
          <w:lang w:val="uk-UA"/>
        </w:rPr>
        <w:t>формування в учнів комплексу особистісних якостей та рис характеру, які є основою специфічного способу мислення та спонукальною силою повсякденних дій, учинків, поведінки в гімназії проводилися бесіди: «Та земля мила, де мати народила», «У нас одна Батьківщина — наша рідна Україна», години спілкування «Моя рідна Україна», «Ми — єдина сім'я», «Моя земля — земля моїх предків»,  обладнані куточки державної символіки, яка також є складовою частиною оформлення навчальних кабінетів. Створено інформаційний куточок «Наш Харків»,  у шкільній бібліотеці - постійно діючі виставки, присвячені знаменним датам в історії міста Харкова.</w:t>
      </w:r>
    </w:p>
    <w:p w:rsidR="00D6642F" w:rsidRPr="00DD21ED" w:rsidRDefault="00D6642F" w:rsidP="00DD21ED">
      <w:pPr>
        <w:shd w:val="clear" w:color="auto" w:fill="FFFFFF"/>
        <w:tabs>
          <w:tab w:val="left" w:pos="540"/>
          <w:tab w:val="left" w:pos="720"/>
        </w:tabs>
        <w:spacing w:after="0" w:line="360" w:lineRule="auto"/>
        <w:ind w:firstLine="550"/>
        <w:jc w:val="both"/>
        <w:rPr>
          <w:rFonts w:ascii="Times New Roman" w:hAnsi="Times New Roman"/>
          <w:iCs/>
          <w:sz w:val="28"/>
          <w:szCs w:val="28"/>
          <w:lang w:val="uk-UA"/>
        </w:rPr>
      </w:pPr>
      <w:r w:rsidRPr="00DD21ED">
        <w:rPr>
          <w:rFonts w:ascii="Times New Roman" w:hAnsi="Times New Roman"/>
          <w:sz w:val="28"/>
          <w:szCs w:val="28"/>
          <w:lang w:val="uk-UA"/>
        </w:rPr>
        <w:t xml:space="preserve">    Учениця 10-А класу Гамалій Ольга, президент учнівської організації самоврядування,  брала  участь  у відкритих засіданнях лідерів  ХМОУС. Протягом навчального року лекторською групою шкільного Музею бойової та трудової слави проводилися уроки мужності, лекції для учнів початкової школи.</w:t>
      </w:r>
    </w:p>
    <w:p w:rsidR="00D6642F" w:rsidRPr="00DD21ED" w:rsidRDefault="00D6642F" w:rsidP="00DD21ED">
      <w:pPr>
        <w:shd w:val="clear" w:color="auto" w:fill="FFFFFF"/>
        <w:tabs>
          <w:tab w:val="left" w:pos="540"/>
          <w:tab w:val="left" w:pos="720"/>
        </w:tabs>
        <w:spacing w:after="0" w:line="360" w:lineRule="auto"/>
        <w:jc w:val="both"/>
        <w:rPr>
          <w:rFonts w:ascii="Times New Roman" w:hAnsi="Times New Roman"/>
          <w:iCs/>
          <w:sz w:val="28"/>
          <w:szCs w:val="28"/>
        </w:rPr>
      </w:pPr>
      <w:r w:rsidRPr="00DD21ED">
        <w:rPr>
          <w:rFonts w:ascii="Times New Roman" w:hAnsi="Times New Roman"/>
          <w:sz w:val="28"/>
          <w:szCs w:val="28"/>
          <w:lang w:val="uk-UA"/>
        </w:rPr>
        <w:t>23.11.2012 року було проведено традиційне свято для учнів 5 класів «Посвята в гімназисти».</w:t>
      </w:r>
      <w:r w:rsidRPr="00DD21ED">
        <w:rPr>
          <w:rFonts w:ascii="Times New Roman" w:hAnsi="Times New Roman"/>
          <w:iCs/>
          <w:sz w:val="28"/>
          <w:szCs w:val="28"/>
          <w:lang w:val="uk-UA"/>
        </w:rPr>
        <w:t xml:space="preserve"> У</w:t>
      </w:r>
      <w:r w:rsidRPr="00DD21ED">
        <w:rPr>
          <w:rFonts w:ascii="Times New Roman" w:hAnsi="Times New Roman"/>
          <w:iCs/>
          <w:sz w:val="28"/>
          <w:szCs w:val="28"/>
        </w:rPr>
        <w:t xml:space="preserve"> січ</w:t>
      </w:r>
      <w:r w:rsidRPr="00DD21ED">
        <w:rPr>
          <w:rFonts w:ascii="Times New Roman" w:hAnsi="Times New Roman"/>
          <w:iCs/>
          <w:sz w:val="28"/>
          <w:szCs w:val="28"/>
          <w:lang w:val="uk-UA"/>
        </w:rPr>
        <w:t>ні</w:t>
      </w:r>
      <w:r w:rsidRPr="00DD21ED">
        <w:rPr>
          <w:rFonts w:ascii="Times New Roman" w:hAnsi="Times New Roman"/>
          <w:iCs/>
          <w:sz w:val="28"/>
          <w:szCs w:val="28"/>
        </w:rPr>
        <w:t xml:space="preserve"> 201</w:t>
      </w:r>
      <w:r w:rsidRPr="00DD21ED">
        <w:rPr>
          <w:rFonts w:ascii="Times New Roman" w:hAnsi="Times New Roman"/>
          <w:iCs/>
          <w:sz w:val="28"/>
          <w:szCs w:val="28"/>
          <w:lang w:val="uk-UA"/>
        </w:rPr>
        <w:t>3</w:t>
      </w:r>
      <w:r w:rsidRPr="00DD21ED">
        <w:rPr>
          <w:rFonts w:ascii="Times New Roman" w:hAnsi="Times New Roman"/>
          <w:iCs/>
          <w:sz w:val="28"/>
          <w:szCs w:val="28"/>
        </w:rPr>
        <w:t xml:space="preserve"> року </w:t>
      </w:r>
      <w:r w:rsidRPr="00DD21ED">
        <w:rPr>
          <w:rFonts w:ascii="Times New Roman" w:hAnsi="Times New Roman"/>
          <w:iCs/>
          <w:sz w:val="28"/>
          <w:szCs w:val="28"/>
          <w:lang w:val="uk-UA"/>
        </w:rPr>
        <w:t xml:space="preserve">проведено низку </w:t>
      </w:r>
      <w:r w:rsidRPr="00DD21ED">
        <w:rPr>
          <w:rFonts w:ascii="Times New Roman" w:hAnsi="Times New Roman"/>
          <w:iCs/>
          <w:sz w:val="28"/>
          <w:szCs w:val="28"/>
        </w:rPr>
        <w:t>заход</w:t>
      </w:r>
      <w:r w:rsidRPr="00DD21ED">
        <w:rPr>
          <w:rFonts w:ascii="Times New Roman" w:hAnsi="Times New Roman"/>
          <w:iCs/>
          <w:sz w:val="28"/>
          <w:szCs w:val="28"/>
          <w:lang w:val="uk-UA"/>
        </w:rPr>
        <w:t>ів</w:t>
      </w:r>
      <w:r w:rsidRPr="00DD21ED">
        <w:rPr>
          <w:rFonts w:ascii="Times New Roman" w:hAnsi="Times New Roman"/>
          <w:iCs/>
          <w:sz w:val="28"/>
          <w:szCs w:val="28"/>
        </w:rPr>
        <w:t xml:space="preserve"> до Дня Соборності України</w:t>
      </w:r>
      <w:r w:rsidRPr="00DD21ED">
        <w:rPr>
          <w:rFonts w:ascii="Times New Roman" w:hAnsi="Times New Roman"/>
          <w:iCs/>
          <w:sz w:val="28"/>
          <w:szCs w:val="28"/>
          <w:lang w:val="uk-UA"/>
        </w:rPr>
        <w:t>, у березні 2013 року -  по відзначенню Дня народження Т.Г. Шевченка, а також проведені виховні години у рамках  В</w:t>
      </w:r>
      <w:r w:rsidRPr="00DD21ED">
        <w:rPr>
          <w:rFonts w:ascii="Times New Roman" w:hAnsi="Times New Roman"/>
          <w:iCs/>
          <w:sz w:val="28"/>
          <w:szCs w:val="28"/>
        </w:rPr>
        <w:t>сеукраїнської акції «Пам’ятати. Відродити. Зберегти»;</w:t>
      </w:r>
    </w:p>
    <w:p w:rsidR="00D6642F" w:rsidRPr="00DD21ED" w:rsidRDefault="00D6642F" w:rsidP="00DD21ED">
      <w:pPr>
        <w:shd w:val="clear" w:color="auto" w:fill="FFFFFF"/>
        <w:tabs>
          <w:tab w:val="left" w:pos="540"/>
          <w:tab w:val="left" w:pos="720"/>
        </w:tabs>
        <w:spacing w:after="0" w:line="360" w:lineRule="auto"/>
        <w:jc w:val="both"/>
        <w:rPr>
          <w:rFonts w:ascii="Times New Roman" w:hAnsi="Times New Roman"/>
          <w:iCs/>
          <w:sz w:val="28"/>
          <w:szCs w:val="28"/>
          <w:lang w:val="uk-UA"/>
        </w:rPr>
      </w:pPr>
      <w:r w:rsidRPr="00DD21ED">
        <w:rPr>
          <w:rFonts w:ascii="Times New Roman" w:hAnsi="Times New Roman"/>
          <w:iCs/>
          <w:sz w:val="28"/>
          <w:szCs w:val="28"/>
          <w:lang w:val="uk-UA"/>
        </w:rPr>
        <w:t xml:space="preserve"> 18.04.2013 пройшли  уроки -  пам’яті «Чорнобиль: учора, сьогодні, завтра» ,</w:t>
      </w:r>
    </w:p>
    <w:p w:rsidR="00D6642F" w:rsidRPr="00DD21ED" w:rsidRDefault="00D6642F" w:rsidP="00DD21ED">
      <w:pPr>
        <w:shd w:val="clear" w:color="auto" w:fill="FFFFFF"/>
        <w:tabs>
          <w:tab w:val="left" w:pos="540"/>
          <w:tab w:val="left" w:pos="720"/>
        </w:tabs>
        <w:spacing w:after="0" w:line="360" w:lineRule="auto"/>
        <w:jc w:val="both"/>
        <w:rPr>
          <w:rFonts w:ascii="Times New Roman" w:hAnsi="Times New Roman"/>
          <w:sz w:val="28"/>
          <w:szCs w:val="28"/>
          <w:lang w:val="uk-UA"/>
        </w:rPr>
      </w:pPr>
      <w:r w:rsidRPr="00DD21ED">
        <w:rPr>
          <w:rFonts w:ascii="Times New Roman" w:hAnsi="Times New Roman"/>
          <w:iCs/>
          <w:sz w:val="28"/>
          <w:szCs w:val="28"/>
          <w:lang w:val="uk-UA"/>
        </w:rPr>
        <w:t>конкурс стіннівок, присвячений роковинам Чорнобильської трагедії (з 17.04  до 26.04.2012 року)</w:t>
      </w:r>
      <w:r w:rsidRPr="00DD21ED">
        <w:rPr>
          <w:rFonts w:ascii="Times New Roman" w:hAnsi="Times New Roman"/>
          <w:sz w:val="28"/>
          <w:szCs w:val="28"/>
          <w:lang w:val="uk-UA"/>
        </w:rPr>
        <w:t xml:space="preserve">. Проведено екскурсії рідним краєм.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Виховними досягненнями та метою  патріотичного виховання</w:t>
      </w:r>
      <w:r w:rsidRPr="00DD21ED">
        <w:rPr>
          <w:rFonts w:ascii="Times New Roman" w:hAnsi="Times New Roman"/>
          <w:i/>
          <w:sz w:val="28"/>
          <w:szCs w:val="28"/>
          <w:lang w:val="uk-UA"/>
        </w:rPr>
        <w:t xml:space="preserve"> </w:t>
      </w:r>
      <w:r w:rsidRPr="00DD21ED">
        <w:rPr>
          <w:rFonts w:ascii="Times New Roman" w:hAnsi="Times New Roman"/>
          <w:sz w:val="28"/>
          <w:szCs w:val="28"/>
          <w:lang w:val="uk-UA"/>
        </w:rPr>
        <w:t xml:space="preserve">  та формування ціннісного ставлення до людей    є знання та розуміння особистих, родинних, громадянських, національних та загальнолюдських цінностей, уміння співпрацювати з іншими, працювати в групі та колективі, уміння прощати та просити пробачення, єдність моральної свідомості та поведінки, єдність слова і діла. Серед учнів  гімназії   були проведені відповідні заходи:</w:t>
      </w:r>
    </w:p>
    <w:p w:rsidR="00D6642F" w:rsidRPr="00DD21ED" w:rsidRDefault="00D6642F" w:rsidP="00DD21ED">
      <w:pPr>
        <w:spacing w:after="0" w:line="360" w:lineRule="auto"/>
        <w:ind w:firstLine="680"/>
        <w:jc w:val="both"/>
        <w:rPr>
          <w:rFonts w:ascii="Times New Roman" w:hAnsi="Times New Roman"/>
          <w:sz w:val="28"/>
          <w:szCs w:val="28"/>
          <w:lang w:val="uk-UA"/>
        </w:rPr>
      </w:pPr>
      <w:r w:rsidRPr="00DD21ED">
        <w:rPr>
          <w:rFonts w:ascii="Times New Roman" w:hAnsi="Times New Roman"/>
          <w:sz w:val="28"/>
          <w:szCs w:val="28"/>
          <w:lang w:val="uk-UA"/>
        </w:rPr>
        <w:t>- у вересні - жовтні 2012 року учні   взяли участь у Всеукраїнській акції «Серце до серця»;</w:t>
      </w:r>
    </w:p>
    <w:p w:rsidR="00D6642F" w:rsidRPr="00DD21ED" w:rsidRDefault="00D6642F" w:rsidP="00DD21ED">
      <w:pPr>
        <w:spacing w:after="0" w:line="360" w:lineRule="auto"/>
        <w:ind w:firstLine="680"/>
        <w:jc w:val="both"/>
        <w:rPr>
          <w:rFonts w:ascii="Times New Roman" w:hAnsi="Times New Roman"/>
          <w:iCs/>
          <w:sz w:val="28"/>
          <w:szCs w:val="28"/>
          <w:lang w:val="uk-UA"/>
        </w:rPr>
      </w:pPr>
      <w:r w:rsidRPr="00DD21ED">
        <w:rPr>
          <w:rFonts w:ascii="Times New Roman" w:hAnsi="Times New Roman"/>
          <w:sz w:val="28"/>
          <w:szCs w:val="28"/>
          <w:lang w:val="uk-UA"/>
        </w:rPr>
        <w:t xml:space="preserve">- у грудні 2012 року за сприяння  </w:t>
      </w:r>
      <w:r w:rsidRPr="00DD21ED">
        <w:rPr>
          <w:rFonts w:ascii="Times New Roman" w:hAnsi="Times New Roman"/>
          <w:iCs/>
          <w:sz w:val="28"/>
          <w:szCs w:val="28"/>
          <w:lang w:val="uk-UA"/>
        </w:rPr>
        <w:t>ЦССМ Червонозаводського району у акції «Привітай дитину-інваліда»;</w:t>
      </w:r>
    </w:p>
    <w:p w:rsidR="00D6642F" w:rsidRPr="00DD21ED" w:rsidRDefault="00D6642F" w:rsidP="00DD21ED">
      <w:pPr>
        <w:spacing w:after="0" w:line="360" w:lineRule="auto"/>
        <w:ind w:firstLine="709"/>
        <w:jc w:val="both"/>
        <w:rPr>
          <w:rFonts w:ascii="Times New Roman" w:hAnsi="Times New Roman"/>
          <w:sz w:val="28"/>
          <w:szCs w:val="28"/>
          <w:lang w:val="uk-UA"/>
        </w:rPr>
      </w:pPr>
      <w:r w:rsidRPr="00DD21ED">
        <w:rPr>
          <w:rFonts w:ascii="Times New Roman" w:hAnsi="Times New Roman"/>
          <w:sz w:val="28"/>
          <w:szCs w:val="28"/>
          <w:lang w:val="uk-UA"/>
        </w:rPr>
        <w:t xml:space="preserve"> - в рамках відзначення  «Дня партизанської слави» (22.09.2012), річниці звільнення України від німецько-фашистських загарбників (до 26.10.2012), Дня збройних сил України (06.12.2012)   були проведені певні тематичні заходи, а саме:  єдині виховні години “Герої живуть поруч”,  «Ми – захисники» тощо, випуск стіннівок учнями 5-11 класів та конкурс малюнків для учнів 2-4 класів, літературні виставки „Шляхами війни” у шкільній бібліотеці.</w:t>
      </w:r>
    </w:p>
    <w:p w:rsidR="00D6642F" w:rsidRPr="00DD21ED" w:rsidRDefault="00D6642F" w:rsidP="00DD21ED">
      <w:pPr>
        <w:spacing w:after="0" w:line="360" w:lineRule="auto"/>
        <w:ind w:firstLine="709"/>
        <w:jc w:val="both"/>
        <w:rPr>
          <w:rFonts w:ascii="Times New Roman" w:hAnsi="Times New Roman"/>
          <w:sz w:val="28"/>
          <w:szCs w:val="28"/>
          <w:lang w:val="uk-UA"/>
        </w:rPr>
      </w:pPr>
      <w:r w:rsidRPr="00DD21ED">
        <w:rPr>
          <w:rFonts w:ascii="Times New Roman" w:hAnsi="Times New Roman"/>
          <w:sz w:val="28"/>
          <w:szCs w:val="28"/>
          <w:lang w:val="uk-UA"/>
        </w:rPr>
        <w:t>- у рамках роковин  пам</w:t>
      </w:r>
      <w:r w:rsidRPr="00DD21ED">
        <w:rPr>
          <w:rFonts w:ascii="Times New Roman" w:hAnsi="Times New Roman"/>
          <w:sz w:val="28"/>
          <w:szCs w:val="28"/>
        </w:rPr>
        <w:t>’</w:t>
      </w:r>
      <w:r w:rsidRPr="00DD21ED">
        <w:rPr>
          <w:rFonts w:ascii="Times New Roman" w:hAnsi="Times New Roman"/>
          <w:sz w:val="28"/>
          <w:szCs w:val="28"/>
          <w:lang w:val="uk-UA"/>
        </w:rPr>
        <w:t>яті жертв Голодомору та політичних репресій (до 24.11.2012) проведено єдину виховну годину «Україна пам</w:t>
      </w:r>
      <w:r w:rsidRPr="00DD21ED">
        <w:rPr>
          <w:rFonts w:ascii="Times New Roman" w:hAnsi="Times New Roman"/>
          <w:sz w:val="28"/>
          <w:szCs w:val="28"/>
        </w:rPr>
        <w:t>’</w:t>
      </w:r>
      <w:r w:rsidRPr="00DD21ED">
        <w:rPr>
          <w:rFonts w:ascii="Times New Roman" w:hAnsi="Times New Roman"/>
          <w:sz w:val="28"/>
          <w:szCs w:val="28"/>
          <w:lang w:val="uk-UA"/>
        </w:rPr>
        <w:t>ятає! Світ визнає!», також взято участь у акції «Запали свічку».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w:t>
      </w:r>
      <w:r w:rsidRPr="00DD21ED">
        <w:rPr>
          <w:rFonts w:ascii="Times New Roman" w:hAnsi="Times New Roman"/>
          <w:i/>
          <w:sz w:val="28"/>
          <w:szCs w:val="28"/>
          <w:lang w:val="uk-UA"/>
        </w:rPr>
        <w:t xml:space="preserve"> </w:t>
      </w:r>
      <w:r w:rsidRPr="00DD21ED">
        <w:rPr>
          <w:rFonts w:ascii="Times New Roman" w:hAnsi="Times New Roman"/>
          <w:sz w:val="28"/>
          <w:szCs w:val="28"/>
          <w:lang w:val="uk-UA"/>
        </w:rPr>
        <w:t xml:space="preserve"> проведено традиційний захід для хлопців 10-11 класів «Козацькі розваги» (27.02.2013 року); зустрічі з головою районної ветеранської організації та ветеранами війни депо Основа (13.02.2013 та 19.04.2013 року); виступ на фестивалі «С песней к Победе» (30.04.2013 року);  участь у районній панахиді на меморіалі парку Основа (08.05.2013 року);  відкритий захід для учнів початкової школи «Свято зі сльозами на очах...» (08.05.2013 року).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Основною метою та завданнями морально-естетичного виховання</w:t>
      </w:r>
      <w:r w:rsidRPr="00DD21ED">
        <w:rPr>
          <w:rFonts w:ascii="Times New Roman" w:hAnsi="Times New Roman"/>
          <w:b/>
          <w:sz w:val="28"/>
          <w:szCs w:val="28"/>
          <w:lang w:val="uk-UA"/>
        </w:rPr>
        <w:t xml:space="preserve"> є </w:t>
      </w:r>
      <w:r w:rsidRPr="00DD21ED">
        <w:rPr>
          <w:rFonts w:ascii="Times New Roman" w:hAnsi="Times New Roman"/>
          <w:sz w:val="28"/>
          <w:szCs w:val="28"/>
          <w:lang w:val="uk-UA"/>
        </w:rPr>
        <w:t xml:space="preserve">ствердження принципів загальнолюдської моралі, формування основ естетичної культури, естетичного сприймання та емоційного ставлення до прекрасного у навколишній дійсності. Розвиток уявлень про зовнішню і внутрішню красу людини. У рамках даного напряму були проведені виховні години, години спілкування даної тематики, конкурси малюнків. 16.11.2012 року були проведені єдині виховні години, присвячені Міжнародному дню толерантності.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Для забезпечення формування у підростаючого покоління почуття відповідальності за навколишнє середовище, виховання свідомого ставлення до ньог,о  усвідомлення дітьми себе як невід'ємної частини природи, взаємовідносин людини та природи, бережливого ставлення до природи, розвитку творчої активності щодо охорони природи та з метою формування екологічного виховання</w:t>
      </w:r>
      <w:r w:rsidRPr="00DD21ED">
        <w:rPr>
          <w:rFonts w:ascii="Times New Roman" w:hAnsi="Times New Roman"/>
          <w:b/>
          <w:sz w:val="28"/>
          <w:szCs w:val="28"/>
          <w:lang w:val="uk-UA"/>
        </w:rPr>
        <w:t xml:space="preserve"> </w:t>
      </w:r>
      <w:r w:rsidRPr="00DD21ED">
        <w:rPr>
          <w:rFonts w:ascii="Times New Roman" w:hAnsi="Times New Roman"/>
          <w:bCs/>
          <w:sz w:val="28"/>
          <w:szCs w:val="28"/>
          <w:lang w:val="uk-UA"/>
        </w:rPr>
        <w:t xml:space="preserve">дітей і підлітків </w:t>
      </w:r>
      <w:r w:rsidRPr="00DD21ED">
        <w:rPr>
          <w:rFonts w:ascii="Times New Roman" w:hAnsi="Times New Roman"/>
          <w:i/>
          <w:sz w:val="28"/>
          <w:szCs w:val="28"/>
          <w:lang w:val="uk-UA"/>
        </w:rPr>
        <w:t xml:space="preserve"> </w:t>
      </w:r>
      <w:r w:rsidRPr="00DD21ED">
        <w:rPr>
          <w:rFonts w:ascii="Times New Roman" w:hAnsi="Times New Roman"/>
          <w:sz w:val="28"/>
          <w:szCs w:val="28"/>
          <w:lang w:val="uk-UA"/>
        </w:rPr>
        <w:t>у вересні - жовтні  2012 року проведені екологічні акції,  заходи  з благоустрою шкільної та  прилеглої до школи території,  учні та педагогічні працівникіи гімназії взяли участь у районних суботниках у лугопарку Основа. У рамках акції по збереженню зеленого насадження країни  учні 1-4 класів взяли участь у виставці «Я ялинку створю своїми руками».</w:t>
      </w:r>
    </w:p>
    <w:p w:rsidR="00D6642F" w:rsidRPr="00DD21ED" w:rsidRDefault="00D6642F" w:rsidP="00DD21ED">
      <w:pPr>
        <w:spacing w:after="0" w:line="360" w:lineRule="auto"/>
        <w:ind w:firstLine="709"/>
        <w:jc w:val="both"/>
        <w:rPr>
          <w:rFonts w:ascii="Times New Roman" w:hAnsi="Times New Roman"/>
          <w:sz w:val="28"/>
          <w:szCs w:val="28"/>
          <w:lang w:val="uk-UA"/>
        </w:rPr>
      </w:pPr>
      <w:r w:rsidRPr="00DD21ED">
        <w:rPr>
          <w:rFonts w:ascii="Times New Roman" w:hAnsi="Times New Roman"/>
          <w:sz w:val="28"/>
          <w:szCs w:val="28"/>
          <w:lang w:val="uk-UA"/>
        </w:rPr>
        <w:t>З метою озеленення школи і розвитку екологічних знань учнів з  13.11.2012 по 20.11.2012 в актовому залі проходив конкурс - акція «Подаруй школі квітку».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Також </w:t>
      </w:r>
      <w:r w:rsidRPr="00DD21ED">
        <w:rPr>
          <w:rFonts w:ascii="Times New Roman" w:hAnsi="Times New Roman"/>
          <w:sz w:val="28"/>
          <w:szCs w:val="28"/>
        </w:rPr>
        <w:t xml:space="preserve"> </w:t>
      </w:r>
      <w:r w:rsidRPr="00DD21ED">
        <w:rPr>
          <w:rFonts w:ascii="Times New Roman" w:hAnsi="Times New Roman"/>
          <w:sz w:val="28"/>
          <w:szCs w:val="28"/>
          <w:lang w:val="uk-UA"/>
        </w:rPr>
        <w:t>у</w:t>
      </w:r>
      <w:r w:rsidRPr="00DD21ED">
        <w:rPr>
          <w:rFonts w:ascii="Times New Roman" w:hAnsi="Times New Roman"/>
          <w:sz w:val="28"/>
          <w:szCs w:val="28"/>
        </w:rPr>
        <w:t xml:space="preserve"> зв'язку з цим проведено</w:t>
      </w:r>
      <w:r w:rsidRPr="00DD21ED">
        <w:rPr>
          <w:rFonts w:ascii="Times New Roman" w:hAnsi="Times New Roman"/>
          <w:sz w:val="28"/>
          <w:szCs w:val="28"/>
          <w:lang w:val="uk-UA"/>
        </w:rPr>
        <w:t>:</w:t>
      </w:r>
    </w:p>
    <w:p w:rsidR="00D6642F" w:rsidRPr="00DD21ED" w:rsidRDefault="00D6642F" w:rsidP="00DD21ED">
      <w:pPr>
        <w:numPr>
          <w:ilvl w:val="0"/>
          <w:numId w:val="2"/>
        </w:numPr>
        <w:suppressAutoHyphens/>
        <w:spacing w:after="0" w:line="360" w:lineRule="auto"/>
        <w:jc w:val="both"/>
        <w:rPr>
          <w:rFonts w:ascii="Times New Roman" w:hAnsi="Times New Roman"/>
          <w:sz w:val="28"/>
          <w:szCs w:val="28"/>
          <w:lang w:val="uk-UA"/>
        </w:rPr>
      </w:pPr>
      <w:r w:rsidRPr="00DD21ED">
        <w:rPr>
          <w:rFonts w:ascii="Times New Roman" w:hAnsi="Times New Roman"/>
          <w:sz w:val="28"/>
          <w:szCs w:val="28"/>
        </w:rPr>
        <w:t>години спілкування «Відверто про необхідне», «Вода — джерело життя», «Про екологію рідного краю»</w:t>
      </w:r>
      <w:r w:rsidRPr="00DD21ED">
        <w:rPr>
          <w:rFonts w:ascii="Times New Roman" w:hAnsi="Times New Roman"/>
          <w:sz w:val="28"/>
          <w:szCs w:val="28"/>
          <w:lang w:val="uk-UA"/>
        </w:rPr>
        <w:t xml:space="preserve"> (протягом березня 2013 року);</w:t>
      </w:r>
    </w:p>
    <w:p w:rsidR="00D6642F" w:rsidRPr="00DD21ED" w:rsidRDefault="00D6642F" w:rsidP="00DD21ED">
      <w:pPr>
        <w:numPr>
          <w:ilvl w:val="0"/>
          <w:numId w:val="2"/>
        </w:numPr>
        <w:suppressAutoHyphens/>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взято участь у екологічному двомісячнику «Зелена весна - 2013» (протягом березня- травня 2013 року);</w:t>
      </w:r>
    </w:p>
    <w:p w:rsidR="00D6642F" w:rsidRPr="00DD21ED" w:rsidRDefault="00D6642F" w:rsidP="00DD21ED">
      <w:pPr>
        <w:shd w:val="clear" w:color="auto" w:fill="FFFFFF"/>
        <w:tabs>
          <w:tab w:val="left" w:pos="540"/>
          <w:tab w:val="left" w:pos="720"/>
        </w:tabs>
        <w:spacing w:after="0" w:line="360" w:lineRule="auto"/>
        <w:ind w:firstLine="550"/>
        <w:jc w:val="both"/>
        <w:rPr>
          <w:rFonts w:ascii="Times New Roman" w:hAnsi="Times New Roman"/>
          <w:bCs/>
          <w:iCs/>
          <w:sz w:val="28"/>
          <w:szCs w:val="28"/>
          <w:lang w:val="uk-UA"/>
        </w:rPr>
      </w:pPr>
      <w:r w:rsidRPr="00DD21ED">
        <w:rPr>
          <w:rFonts w:ascii="Times New Roman" w:hAnsi="Times New Roman"/>
          <w:bCs/>
          <w:iCs/>
          <w:sz w:val="28"/>
          <w:szCs w:val="28"/>
          <w:lang w:val="uk-UA"/>
        </w:rPr>
        <w:t xml:space="preserve"> -  висадка клумб на території гімназії (квітень-травень 2013).</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Ще одним з основних напрямів виховної роботи у гімнаізї  є превентивне виховання</w:t>
      </w:r>
      <w:r w:rsidRPr="00DD21ED">
        <w:rPr>
          <w:rFonts w:ascii="Times New Roman" w:hAnsi="Times New Roman"/>
          <w:b/>
          <w:i/>
          <w:sz w:val="28"/>
          <w:szCs w:val="28"/>
          <w:lang w:val="uk-UA"/>
        </w:rPr>
        <w:t xml:space="preserve"> </w:t>
      </w:r>
      <w:r w:rsidRPr="00DD21ED">
        <w:rPr>
          <w:rFonts w:ascii="Times New Roman" w:hAnsi="Times New Roman"/>
          <w:sz w:val="28"/>
          <w:szCs w:val="28"/>
          <w:lang w:val="uk-UA"/>
        </w:rPr>
        <w:t>та виховання в учнів ціннісного ставлення до себе.</w:t>
      </w:r>
    </w:p>
    <w:p w:rsidR="00D6642F" w:rsidRPr="00DD21ED" w:rsidRDefault="00D6642F" w:rsidP="00DD21ED">
      <w:pPr>
        <w:tabs>
          <w:tab w:val="left" w:pos="1418"/>
        </w:tabs>
        <w:autoSpaceDE w:val="0"/>
        <w:spacing w:after="0" w:line="360" w:lineRule="auto"/>
        <w:ind w:firstLine="360"/>
        <w:jc w:val="both"/>
        <w:rPr>
          <w:rFonts w:ascii="Times New Roman" w:hAnsi="Times New Roman"/>
          <w:sz w:val="28"/>
          <w:szCs w:val="28"/>
          <w:lang w:val="uk-UA"/>
        </w:rPr>
      </w:pPr>
      <w:r w:rsidRPr="00DD21ED">
        <w:rPr>
          <w:rFonts w:ascii="Times New Roman" w:hAnsi="Times New Roman"/>
          <w:sz w:val="28"/>
          <w:szCs w:val="28"/>
          <w:lang w:val="uk-UA"/>
        </w:rPr>
        <w:t xml:space="preserve">У вересні 2012 року наказом по гімназії створено раду профілактики, складено план її роботи, протягом навчального року проведено три засідання:   </w:t>
      </w:r>
      <w:r w:rsidRPr="00DD21ED">
        <w:rPr>
          <w:rFonts w:ascii="Times New Roman" w:hAnsi="Times New Roman"/>
          <w:b/>
          <w:bCs/>
          <w:sz w:val="28"/>
          <w:szCs w:val="28"/>
          <w:lang w:val="uk-UA"/>
        </w:rPr>
        <w:t xml:space="preserve"> </w:t>
      </w:r>
      <w:r w:rsidRPr="00DD21ED">
        <w:rPr>
          <w:rFonts w:ascii="Times New Roman" w:hAnsi="Times New Roman"/>
          <w:sz w:val="28"/>
          <w:szCs w:val="28"/>
          <w:lang w:val="uk-UA"/>
        </w:rPr>
        <w:t xml:space="preserve">  </w:t>
      </w:r>
      <w:r w:rsidRPr="00DD21ED">
        <w:rPr>
          <w:rFonts w:ascii="Times New Roman" w:hAnsi="Times New Roman"/>
          <w:sz w:val="28"/>
          <w:szCs w:val="28"/>
        </w:rPr>
        <w:t>14</w:t>
      </w:r>
      <w:r w:rsidRPr="00DD21ED">
        <w:rPr>
          <w:rFonts w:ascii="Times New Roman" w:hAnsi="Times New Roman"/>
          <w:sz w:val="28"/>
          <w:szCs w:val="28"/>
          <w:lang w:val="uk-UA"/>
        </w:rPr>
        <w:t>.09.201</w:t>
      </w:r>
      <w:r w:rsidRPr="00DD21ED">
        <w:rPr>
          <w:rFonts w:ascii="Times New Roman" w:hAnsi="Times New Roman"/>
          <w:sz w:val="28"/>
          <w:szCs w:val="28"/>
        </w:rPr>
        <w:t>2</w:t>
      </w:r>
      <w:r w:rsidRPr="00DD21ED">
        <w:rPr>
          <w:rFonts w:ascii="Times New Roman" w:hAnsi="Times New Roman"/>
          <w:sz w:val="28"/>
          <w:szCs w:val="28"/>
          <w:lang w:val="uk-UA"/>
        </w:rPr>
        <w:t xml:space="preserve"> (протокол №1) із запрошенням начальника ВКМСД Червонозаводського району майора міліції Геращенка О.В.,    </w:t>
      </w:r>
      <w:r w:rsidRPr="00DD21ED">
        <w:rPr>
          <w:rFonts w:ascii="Times New Roman" w:hAnsi="Times New Roman"/>
          <w:sz w:val="28"/>
          <w:szCs w:val="28"/>
        </w:rPr>
        <w:t>12.12.2012</w:t>
      </w:r>
      <w:r w:rsidRPr="00DD21ED">
        <w:rPr>
          <w:rFonts w:ascii="Times New Roman" w:hAnsi="Times New Roman"/>
          <w:sz w:val="28"/>
          <w:szCs w:val="28"/>
          <w:lang w:val="uk-UA"/>
        </w:rPr>
        <w:t xml:space="preserve"> (протокол №2) із запрошенням начальника ВКМСД Червонозаводського району майора міліції Геращенка О.В. та </w:t>
      </w:r>
      <w:r w:rsidRPr="00DD21ED">
        <w:rPr>
          <w:rFonts w:ascii="Times New Roman" w:hAnsi="Times New Roman"/>
          <w:sz w:val="28"/>
          <w:szCs w:val="28"/>
        </w:rPr>
        <w:t>19.04.2013</w:t>
      </w:r>
      <w:r w:rsidRPr="00DD21ED">
        <w:rPr>
          <w:rFonts w:ascii="Times New Roman" w:hAnsi="Times New Roman"/>
          <w:sz w:val="28"/>
          <w:szCs w:val="28"/>
          <w:lang w:val="uk-UA"/>
        </w:rPr>
        <w:t xml:space="preserve"> року (протокол №3)  із запрошенням начальника ВКМСД Червонозаводського району майора міліції Геращенка О.В.</w:t>
      </w:r>
    </w:p>
    <w:p w:rsidR="00D6642F" w:rsidRPr="00DD21ED" w:rsidRDefault="00D6642F" w:rsidP="00DD21ED">
      <w:pPr>
        <w:tabs>
          <w:tab w:val="left" w:pos="1418"/>
        </w:tab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 метою поширення правової освіти та формування правової культури серед  учнів  школи  проведено  правовий тиждень (з 03.12. по 10.12.2012 за окремим планом), 10.12.2012 року – Всеукраїнський урок права, правовий місячник (лютий 2013, )у межах якого відбулися виховні години, години спілкування, на яких розглядалися питання правової відповідальності підлітків, їхніх прав у рамках Конвенції про права дитини; виставки стіннівок; виставки літератури  з правових питань у шкільній бібліотеці; лекції викладачів Харківського університету внутрішніх справ (10.12.2012). Кожну останню середу місяця відбуваються засідання шкільного клубу «Підліток і закон» (відп. учитель історії та права Морозова Д.В.) З метою здійснення превентивного виховання та формування правової культури молоді, поваги до закону та профілактики протиправної поведінки в молодіжному середовищі підлітки,   які перебувають на різноманітних обліках   залучені до  гуртків та секцій. </w:t>
      </w:r>
      <w:r w:rsidRPr="00DD21ED">
        <w:rPr>
          <w:rFonts w:ascii="Times New Roman" w:hAnsi="Times New Roman"/>
          <w:sz w:val="28"/>
          <w:szCs w:val="28"/>
        </w:rPr>
        <w:t>Налагоджена робота з представниками кримінальної міліції в справах дітей</w:t>
      </w:r>
      <w:r w:rsidRPr="00DD21ED">
        <w:rPr>
          <w:rFonts w:ascii="Times New Roman" w:hAnsi="Times New Roman"/>
          <w:sz w:val="28"/>
          <w:szCs w:val="28"/>
          <w:lang w:val="uk-UA"/>
        </w:rPr>
        <w:t xml:space="preserve"> (проведено 11 зустрічей протягом навчального року).  25.03.2013 відбулося засідання педагогічної ради на тему </w:t>
      </w:r>
      <w:r w:rsidRPr="00DD21ED">
        <w:rPr>
          <w:rFonts w:ascii="Times New Roman" w:hAnsi="Times New Roman"/>
          <w:sz w:val="28"/>
          <w:szCs w:val="28"/>
        </w:rPr>
        <w:t xml:space="preserve">”Система роботи класного </w:t>
      </w:r>
      <w:r w:rsidRPr="00DD21ED">
        <w:rPr>
          <w:rFonts w:ascii="Times New Roman" w:hAnsi="Times New Roman"/>
          <w:sz w:val="28"/>
          <w:szCs w:val="28"/>
          <w:lang w:val="uk-UA"/>
        </w:rPr>
        <w:t>керівника</w:t>
      </w:r>
      <w:r w:rsidRPr="00DD21ED">
        <w:rPr>
          <w:rFonts w:ascii="Times New Roman" w:hAnsi="Times New Roman"/>
          <w:sz w:val="28"/>
          <w:szCs w:val="28"/>
        </w:rPr>
        <w:t xml:space="preserve"> та учителя-предметника щодо формування правово</w:t>
      </w:r>
      <w:r w:rsidRPr="00DD21ED">
        <w:rPr>
          <w:rFonts w:ascii="Times New Roman" w:hAnsi="Times New Roman"/>
          <w:sz w:val="28"/>
          <w:szCs w:val="28"/>
          <w:lang w:val="uk-UA"/>
        </w:rPr>
        <w:t>ї</w:t>
      </w:r>
      <w:r w:rsidRPr="00DD21ED">
        <w:rPr>
          <w:rFonts w:ascii="Times New Roman" w:hAnsi="Times New Roman"/>
          <w:sz w:val="28"/>
          <w:szCs w:val="28"/>
        </w:rPr>
        <w:t xml:space="preserve"> культури </w:t>
      </w:r>
      <w:r w:rsidRPr="00DD21ED">
        <w:rPr>
          <w:rFonts w:ascii="Times New Roman" w:hAnsi="Times New Roman"/>
          <w:sz w:val="28"/>
          <w:szCs w:val="28"/>
          <w:lang w:val="uk-UA"/>
        </w:rPr>
        <w:t>учнів</w:t>
      </w:r>
      <w:r w:rsidRPr="00DD21ED">
        <w:rPr>
          <w:rFonts w:ascii="Times New Roman" w:hAnsi="Times New Roman"/>
          <w:sz w:val="28"/>
          <w:szCs w:val="28"/>
        </w:rPr>
        <w:t xml:space="preserve"> як одного з </w:t>
      </w:r>
      <w:r w:rsidRPr="00DD21ED">
        <w:rPr>
          <w:rFonts w:ascii="Times New Roman" w:hAnsi="Times New Roman"/>
          <w:sz w:val="28"/>
          <w:szCs w:val="28"/>
          <w:lang w:val="uk-UA"/>
        </w:rPr>
        <w:t>аспектів</w:t>
      </w:r>
      <w:r w:rsidRPr="00DD21ED">
        <w:rPr>
          <w:rFonts w:ascii="Times New Roman" w:hAnsi="Times New Roman"/>
          <w:sz w:val="28"/>
          <w:szCs w:val="28"/>
        </w:rPr>
        <w:t xml:space="preserve"> розвитку особистост</w:t>
      </w:r>
      <w:r w:rsidRPr="00DD21ED">
        <w:rPr>
          <w:rFonts w:ascii="Times New Roman" w:hAnsi="Times New Roman"/>
          <w:sz w:val="28"/>
          <w:szCs w:val="28"/>
          <w:lang w:val="uk-UA"/>
        </w:rPr>
        <w:t>і</w:t>
      </w:r>
      <w:r w:rsidRPr="00DD21ED">
        <w:rPr>
          <w:rFonts w:ascii="Times New Roman" w:hAnsi="Times New Roman"/>
          <w:sz w:val="28"/>
          <w:szCs w:val="28"/>
        </w:rPr>
        <w:t>”.</w:t>
      </w:r>
      <w:r w:rsidRPr="00DD21ED">
        <w:rPr>
          <w:rFonts w:ascii="Times New Roman" w:hAnsi="Times New Roman"/>
          <w:sz w:val="28"/>
          <w:szCs w:val="28"/>
          <w:lang w:val="uk-UA"/>
        </w:rPr>
        <w:t xml:space="preserve"> </w:t>
      </w:r>
    </w:p>
    <w:p w:rsidR="00D6642F" w:rsidRPr="00DD21ED" w:rsidRDefault="00D6642F" w:rsidP="00DD21ED">
      <w:pPr>
        <w:widowControl w:val="0"/>
        <w:tabs>
          <w:tab w:val="left" w:pos="1418"/>
        </w:tab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14.03.2013  начальник ВКМСД Червонозаводського РВ Геращенко О.В. провів на загальношкільних батьківських зборах правовий лекторій для батьків на тему “Попередження жорстокого поводження з неповнолітніми”</w:t>
      </w:r>
    </w:p>
    <w:p w:rsidR="00D6642F" w:rsidRPr="00DD21ED" w:rsidRDefault="00D6642F" w:rsidP="00DD21ED">
      <w:pPr>
        <w:pStyle w:val="1"/>
        <w:spacing w:line="360" w:lineRule="auto"/>
        <w:ind w:left="0"/>
        <w:jc w:val="both"/>
        <w:rPr>
          <w:b w:val="0"/>
          <w:sz w:val="28"/>
          <w:szCs w:val="28"/>
        </w:rPr>
      </w:pPr>
      <w:r w:rsidRPr="00DD21ED">
        <w:rPr>
          <w:b w:val="0"/>
          <w:sz w:val="28"/>
          <w:szCs w:val="28"/>
        </w:rPr>
        <w:t xml:space="preserve">   З метою виконання  Комплексної програми профілактики злочинності  та міської програми «Назустріч дітям» протягом жовтня-грудня 2012 року проводився рейд «Урок», метою якого є недопущення пропусків занять учнями гімназії без поважних причин.</w:t>
      </w:r>
    </w:p>
    <w:p w:rsidR="00D6642F" w:rsidRPr="00DD21ED" w:rsidRDefault="00D6642F" w:rsidP="00DD21ED">
      <w:pPr>
        <w:tabs>
          <w:tab w:val="left" w:pos="1418"/>
        </w:tabs>
        <w:autoSpaceDE w:val="0"/>
        <w:spacing w:after="0" w:line="360" w:lineRule="auto"/>
        <w:ind w:firstLine="360"/>
        <w:jc w:val="both"/>
        <w:rPr>
          <w:rFonts w:ascii="Times New Roman" w:hAnsi="Times New Roman"/>
          <w:sz w:val="28"/>
          <w:szCs w:val="28"/>
          <w:lang w:val="uk-UA"/>
        </w:rPr>
      </w:pPr>
      <w:r w:rsidRPr="00DD21ED">
        <w:rPr>
          <w:rFonts w:ascii="Times New Roman" w:hAnsi="Times New Roman"/>
          <w:b/>
          <w:sz w:val="28"/>
          <w:szCs w:val="28"/>
          <w:lang w:val="uk-UA"/>
        </w:rPr>
        <w:t xml:space="preserve"> </w:t>
      </w:r>
      <w:r w:rsidRPr="00DD21ED">
        <w:rPr>
          <w:rFonts w:ascii="Times New Roman" w:hAnsi="Times New Roman"/>
          <w:sz w:val="28"/>
          <w:szCs w:val="28"/>
          <w:lang w:val="uk-UA"/>
        </w:rPr>
        <w:t>Питання стану роботи педагогічного колективу з профілактики та попередження правопорушень і злочинності серед неповнолітніх   розглядалися на нарадах при директорі: 2</w:t>
      </w:r>
      <w:r w:rsidRPr="00DD21ED">
        <w:rPr>
          <w:rFonts w:ascii="Times New Roman" w:hAnsi="Times New Roman"/>
          <w:sz w:val="28"/>
          <w:szCs w:val="28"/>
        </w:rPr>
        <w:t>2</w:t>
      </w:r>
      <w:r w:rsidRPr="00DD21ED">
        <w:rPr>
          <w:rFonts w:ascii="Times New Roman" w:hAnsi="Times New Roman"/>
          <w:sz w:val="28"/>
          <w:szCs w:val="28"/>
          <w:lang w:val="uk-UA"/>
        </w:rPr>
        <w:t>.10.201</w:t>
      </w:r>
      <w:r w:rsidRPr="00DD21ED">
        <w:rPr>
          <w:rFonts w:ascii="Times New Roman" w:hAnsi="Times New Roman"/>
          <w:sz w:val="28"/>
          <w:szCs w:val="28"/>
        </w:rPr>
        <w:t>2</w:t>
      </w:r>
      <w:r w:rsidRPr="00DD21ED">
        <w:rPr>
          <w:rFonts w:ascii="Times New Roman" w:hAnsi="Times New Roman"/>
          <w:sz w:val="28"/>
          <w:szCs w:val="28"/>
          <w:lang w:val="uk-UA"/>
        </w:rPr>
        <w:t xml:space="preserve"> (протокол №</w:t>
      </w:r>
      <w:r w:rsidRPr="00DD21ED">
        <w:rPr>
          <w:rFonts w:ascii="Times New Roman" w:hAnsi="Times New Roman"/>
          <w:sz w:val="28"/>
          <w:szCs w:val="28"/>
        </w:rPr>
        <w:t>8</w:t>
      </w:r>
      <w:r w:rsidRPr="00DD21ED">
        <w:rPr>
          <w:rFonts w:ascii="Times New Roman" w:hAnsi="Times New Roman"/>
          <w:sz w:val="28"/>
          <w:szCs w:val="28"/>
          <w:lang w:val="uk-UA"/>
        </w:rPr>
        <w:t xml:space="preserve">), </w:t>
      </w:r>
      <w:r w:rsidRPr="00DD21ED">
        <w:rPr>
          <w:rFonts w:ascii="Times New Roman" w:hAnsi="Times New Roman"/>
          <w:sz w:val="28"/>
          <w:szCs w:val="28"/>
        </w:rPr>
        <w:t>26.11.2012</w:t>
      </w:r>
      <w:r w:rsidRPr="00DD21ED">
        <w:rPr>
          <w:rFonts w:ascii="Times New Roman" w:hAnsi="Times New Roman"/>
          <w:sz w:val="28"/>
          <w:szCs w:val="28"/>
          <w:lang w:val="uk-UA"/>
        </w:rPr>
        <w:t xml:space="preserve"> (протокол №</w:t>
      </w:r>
      <w:r w:rsidRPr="00DD21ED">
        <w:rPr>
          <w:rFonts w:ascii="Times New Roman" w:hAnsi="Times New Roman"/>
          <w:sz w:val="28"/>
          <w:szCs w:val="28"/>
        </w:rPr>
        <w:t>9</w:t>
      </w:r>
      <w:r w:rsidRPr="00DD21ED">
        <w:rPr>
          <w:rFonts w:ascii="Times New Roman" w:hAnsi="Times New Roman"/>
          <w:sz w:val="28"/>
          <w:szCs w:val="28"/>
          <w:lang w:val="uk-UA"/>
        </w:rPr>
        <w:t xml:space="preserve">), </w:t>
      </w:r>
      <w:r w:rsidRPr="00DD21ED">
        <w:rPr>
          <w:rFonts w:ascii="Times New Roman" w:hAnsi="Times New Roman"/>
          <w:sz w:val="28"/>
          <w:szCs w:val="28"/>
        </w:rPr>
        <w:t>21.01.2013</w:t>
      </w:r>
      <w:r w:rsidRPr="00DD21ED">
        <w:rPr>
          <w:rFonts w:ascii="Times New Roman" w:hAnsi="Times New Roman"/>
          <w:sz w:val="28"/>
          <w:szCs w:val="28"/>
          <w:lang w:val="uk-UA"/>
        </w:rPr>
        <w:t xml:space="preserve"> (протокол №1), </w:t>
      </w:r>
      <w:r w:rsidRPr="00DD21ED">
        <w:rPr>
          <w:rFonts w:ascii="Times New Roman" w:hAnsi="Times New Roman"/>
          <w:sz w:val="28"/>
          <w:szCs w:val="28"/>
        </w:rPr>
        <w:t>20.05.2032</w:t>
      </w:r>
      <w:r w:rsidRPr="00DD21ED">
        <w:rPr>
          <w:rFonts w:ascii="Times New Roman" w:hAnsi="Times New Roman"/>
          <w:sz w:val="28"/>
          <w:szCs w:val="28"/>
          <w:lang w:val="uk-UA"/>
        </w:rPr>
        <w:t xml:space="preserve"> (протокол №</w:t>
      </w:r>
      <w:r w:rsidRPr="00DD21ED">
        <w:rPr>
          <w:rFonts w:ascii="Times New Roman" w:hAnsi="Times New Roman"/>
          <w:sz w:val="28"/>
          <w:szCs w:val="28"/>
        </w:rPr>
        <w:t>5</w:t>
      </w:r>
      <w:r w:rsidRPr="00DD21ED">
        <w:rPr>
          <w:rFonts w:ascii="Times New Roman" w:hAnsi="Times New Roman"/>
          <w:sz w:val="28"/>
          <w:szCs w:val="28"/>
          <w:lang w:val="uk-UA"/>
        </w:rPr>
        <w:t>);</w:t>
      </w:r>
      <w:r w:rsidRPr="00DD21ED">
        <w:rPr>
          <w:rFonts w:ascii="Times New Roman" w:hAnsi="Times New Roman"/>
          <w:vanish/>
          <w:sz w:val="28"/>
          <w:szCs w:val="28"/>
          <w:lang w:val="uk-UA"/>
        </w:rPr>
        <w:t>в</w:t>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62</w:t>
      </w:r>
      <w:r w:rsidRPr="00DD21ED">
        <w:rPr>
          <w:rFonts w:ascii="Times New Roman" w:hAnsi="Times New Roman"/>
          <w:vanish/>
          <w:sz w:val="28"/>
          <w:szCs w:val="28"/>
          <w:lang w:val="uk-UA"/>
        </w:rPr>
        <w:fldChar w:fldCharType="end"/>
      </w:r>
      <w:r w:rsidRPr="00DD21ED">
        <w:rPr>
          <w:rFonts w:ascii="Times New Roman" w:hAnsi="Times New Roman"/>
          <w:sz w:val="28"/>
          <w:szCs w:val="28"/>
          <w:lang w:val="uk-UA"/>
        </w:rPr>
        <w:t xml:space="preserve"> на засіданні шкільного методичного об‘єднання  класних керівників:   </w:t>
      </w:r>
      <w:r w:rsidRPr="00DD21ED">
        <w:rPr>
          <w:rFonts w:ascii="Times New Roman" w:hAnsi="Times New Roman"/>
          <w:sz w:val="28"/>
          <w:szCs w:val="28"/>
        </w:rPr>
        <w:t>29.11.2012</w:t>
      </w:r>
      <w:r w:rsidRPr="00DD21ED">
        <w:rPr>
          <w:rFonts w:ascii="Times New Roman" w:hAnsi="Times New Roman"/>
          <w:sz w:val="28"/>
          <w:szCs w:val="28"/>
          <w:lang w:val="uk-UA"/>
        </w:rPr>
        <w:t xml:space="preserve"> (протокол №2), </w:t>
      </w:r>
      <w:r w:rsidRPr="00DD21ED">
        <w:rPr>
          <w:rFonts w:ascii="Times New Roman" w:hAnsi="Times New Roman"/>
          <w:sz w:val="28"/>
          <w:szCs w:val="28"/>
        </w:rPr>
        <w:t>17.01.2013</w:t>
      </w:r>
      <w:r w:rsidRPr="00DD21ED">
        <w:rPr>
          <w:rFonts w:ascii="Times New Roman" w:hAnsi="Times New Roman"/>
          <w:sz w:val="28"/>
          <w:szCs w:val="28"/>
          <w:lang w:val="uk-UA"/>
        </w:rPr>
        <w:t xml:space="preserve"> (протокол №</w:t>
      </w:r>
      <w:r w:rsidRPr="00DD21ED">
        <w:rPr>
          <w:rFonts w:ascii="Times New Roman" w:hAnsi="Times New Roman"/>
          <w:sz w:val="28"/>
          <w:szCs w:val="28"/>
        </w:rPr>
        <w:t>3</w:t>
      </w:r>
      <w:r w:rsidRPr="00DD21ED">
        <w:rPr>
          <w:rFonts w:ascii="Times New Roman" w:hAnsi="Times New Roman"/>
          <w:sz w:val="28"/>
          <w:szCs w:val="28"/>
          <w:lang w:val="uk-UA"/>
        </w:rPr>
        <w:t>) та батьківських зборах.</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У закладі реалізується напрямок формування здорового способу життя, метою якого є забезпечення охорони та зміцнення здоров’я дітей та молоді, формування вміння правильно поводитись у критичних життєвих ситуаціях, самовдосконалення тіла і духу.</w:t>
      </w:r>
    </w:p>
    <w:p w:rsidR="00D6642F" w:rsidRPr="00DD21ED" w:rsidRDefault="00D6642F" w:rsidP="00DD21ED">
      <w:pPr>
        <w:pStyle w:val="21"/>
        <w:spacing w:after="0" w:line="360" w:lineRule="auto"/>
        <w:ind w:left="0" w:firstLine="709"/>
        <w:jc w:val="both"/>
        <w:rPr>
          <w:sz w:val="28"/>
          <w:szCs w:val="28"/>
        </w:rPr>
      </w:pPr>
      <w:r w:rsidRPr="00DD21ED">
        <w:rPr>
          <w:sz w:val="28"/>
          <w:szCs w:val="28"/>
        </w:rPr>
        <w:t>У гімназії у початкових класах запроваджені подовжені рухові перерви,    проводяться на уроках  фізхвилинки. В закладі  проводяться зустрічі для учнів та батьків з фахівцями відповідно даного питання, екскурсії, акції „Скажемо ні наркотикам”(21.02.2013 волонтери ЦССМ), „Ми за здоровий спосіб життя”, „Зупинимо СНІД», „Здоров’я людини і тютюнопаління.  19.10.2012 року було проведено єдину виховну годину «Ми за здоровий спосіб життя».</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w:t>
      </w:r>
      <w:r w:rsidRPr="00DD21ED">
        <w:rPr>
          <w:rFonts w:ascii="Times New Roman" w:hAnsi="Times New Roman"/>
          <w:sz w:val="28"/>
          <w:szCs w:val="28"/>
        </w:rPr>
        <w:t>Серед учнів проводиться просвітницька робота щодо здорового способу життя. Це профілактика шкідливих звичок серед підлітків, з профілактики  СНІДу</w:t>
      </w:r>
      <w:r w:rsidRPr="00DD21ED">
        <w:rPr>
          <w:rFonts w:ascii="Times New Roman" w:hAnsi="Times New Roman"/>
          <w:sz w:val="28"/>
          <w:szCs w:val="28"/>
          <w:lang w:val="uk-UA"/>
        </w:rPr>
        <w:t xml:space="preserve"> (зустрічі з представниками МКЛ №11: 13.09.2012, 21.10.2012, 13.12.2012, 11.02.2013, 22.02.2013, 14.03.2013).</w:t>
      </w:r>
    </w:p>
    <w:p w:rsidR="00D6642F" w:rsidRPr="00DD21ED" w:rsidRDefault="00D6642F" w:rsidP="00DD21ED">
      <w:pPr>
        <w:pStyle w:val="21"/>
        <w:spacing w:after="0" w:line="360" w:lineRule="auto"/>
        <w:ind w:left="0"/>
        <w:jc w:val="both"/>
        <w:rPr>
          <w:sz w:val="28"/>
          <w:szCs w:val="28"/>
        </w:rPr>
      </w:pPr>
      <w:r w:rsidRPr="00DD21ED">
        <w:rPr>
          <w:sz w:val="28"/>
          <w:szCs w:val="28"/>
        </w:rPr>
        <w:t xml:space="preserve">       Формуванню здорового способу життя сприяють різноманітні спортивні змагання різних рівнів, які проводяться на базі гімназії: з футболу, волейболу, баскетболу. Протягом навчального року  після навчальних занять учителі фізичного виховання проводять додаткові заняття для учнів 3-11 класів зі спортивних дисциплін. На базі гімназії проводить свою роботу секція з футболу від КЮСШ №9 (4-6 класи). </w:t>
      </w:r>
    </w:p>
    <w:p w:rsidR="00D6642F" w:rsidRPr="00DD21ED" w:rsidRDefault="00D6642F" w:rsidP="00DD21ED">
      <w:pPr>
        <w:pStyle w:val="21"/>
        <w:spacing w:after="0" w:line="360" w:lineRule="auto"/>
        <w:ind w:left="0" w:firstLine="709"/>
        <w:jc w:val="both"/>
        <w:rPr>
          <w:sz w:val="28"/>
          <w:szCs w:val="28"/>
        </w:rPr>
      </w:pPr>
      <w:r w:rsidRPr="00DD21ED">
        <w:rPr>
          <w:sz w:val="28"/>
          <w:szCs w:val="28"/>
        </w:rPr>
        <w:t>Кількісно-якісні показники досягнень учнів школи у спортивних заходах і змаганнях району та міста свідчать про позитивні зміни у збереженні здоров’я школярів:</w:t>
      </w:r>
    </w:p>
    <w:p w:rsidR="00D6642F" w:rsidRPr="00DD21ED" w:rsidRDefault="00D6642F" w:rsidP="00DD21ED">
      <w:pPr>
        <w:pStyle w:val="21"/>
        <w:spacing w:after="0" w:line="360" w:lineRule="auto"/>
        <w:ind w:left="0"/>
        <w:jc w:val="both"/>
        <w:rPr>
          <w:sz w:val="28"/>
          <w:szCs w:val="28"/>
        </w:rPr>
      </w:pPr>
      <w:r w:rsidRPr="00DD21ED">
        <w:rPr>
          <w:sz w:val="28"/>
          <w:szCs w:val="28"/>
        </w:rPr>
        <w:t>- ІІІ місце у легкоатлетичному чотирибор</w:t>
      </w:r>
      <w:r w:rsidRPr="00DD21ED">
        <w:rPr>
          <w:sz w:val="28"/>
          <w:szCs w:val="28"/>
          <w:lang w:val="ru-RU"/>
        </w:rPr>
        <w:t>’</w:t>
      </w:r>
      <w:r w:rsidRPr="00DD21ED">
        <w:rPr>
          <w:sz w:val="28"/>
          <w:szCs w:val="28"/>
        </w:rPr>
        <w:t>ї (жовтень 2012);</w:t>
      </w:r>
    </w:p>
    <w:p w:rsidR="00D6642F" w:rsidRPr="00DD21ED" w:rsidRDefault="00D6642F" w:rsidP="00DD21ED">
      <w:pPr>
        <w:pStyle w:val="21"/>
        <w:spacing w:after="0" w:line="360" w:lineRule="auto"/>
        <w:ind w:left="0"/>
        <w:jc w:val="both"/>
        <w:rPr>
          <w:sz w:val="28"/>
          <w:szCs w:val="28"/>
        </w:rPr>
      </w:pPr>
      <w:r w:rsidRPr="00DD21ED">
        <w:rPr>
          <w:sz w:val="28"/>
          <w:szCs w:val="28"/>
        </w:rPr>
        <w:t>- ІІІ місце у змаганнях з футболу на кубок Віноградова (жовтень 2012);</w:t>
      </w:r>
    </w:p>
    <w:p w:rsidR="00D6642F" w:rsidRPr="00DD21ED" w:rsidRDefault="00D6642F" w:rsidP="00DD21ED">
      <w:pPr>
        <w:pStyle w:val="21"/>
        <w:spacing w:after="0" w:line="360" w:lineRule="auto"/>
        <w:ind w:left="0"/>
        <w:jc w:val="both"/>
        <w:rPr>
          <w:sz w:val="28"/>
          <w:szCs w:val="28"/>
        </w:rPr>
      </w:pPr>
      <w:r w:rsidRPr="00DD21ED">
        <w:rPr>
          <w:sz w:val="28"/>
          <w:szCs w:val="28"/>
        </w:rPr>
        <w:t>- у районних  змаганнях з футболу  на приз «Шкіряний м’яч», хлопці (жовтень 2012):</w:t>
      </w:r>
    </w:p>
    <w:p w:rsidR="00D6642F" w:rsidRPr="00DD21ED" w:rsidRDefault="00D6642F" w:rsidP="00DD21ED">
      <w:pPr>
        <w:pStyle w:val="21"/>
        <w:spacing w:after="0" w:line="360" w:lineRule="auto"/>
        <w:ind w:left="0"/>
        <w:jc w:val="both"/>
        <w:rPr>
          <w:sz w:val="28"/>
          <w:szCs w:val="28"/>
        </w:rPr>
      </w:pPr>
      <w:r w:rsidRPr="00DD21ED">
        <w:rPr>
          <w:sz w:val="28"/>
          <w:szCs w:val="28"/>
        </w:rPr>
        <w:t xml:space="preserve">             2002 р.н. – І місце;</w:t>
      </w:r>
    </w:p>
    <w:p w:rsidR="00D6642F" w:rsidRPr="00DD21ED" w:rsidRDefault="00D6642F" w:rsidP="00DD21ED">
      <w:pPr>
        <w:pStyle w:val="21"/>
        <w:spacing w:after="0" w:line="360" w:lineRule="auto"/>
        <w:ind w:left="0"/>
        <w:jc w:val="both"/>
        <w:rPr>
          <w:sz w:val="28"/>
          <w:szCs w:val="28"/>
        </w:rPr>
      </w:pPr>
      <w:r w:rsidRPr="00DD21ED">
        <w:rPr>
          <w:sz w:val="28"/>
          <w:szCs w:val="28"/>
        </w:rPr>
        <w:t xml:space="preserve">             2001 р.н. – ІІ місце</w:t>
      </w:r>
    </w:p>
    <w:p w:rsidR="00D6642F" w:rsidRPr="00DD21ED" w:rsidRDefault="00D6642F" w:rsidP="00DD21ED">
      <w:pPr>
        <w:pStyle w:val="21"/>
        <w:spacing w:after="0" w:line="360" w:lineRule="auto"/>
        <w:ind w:left="0"/>
        <w:jc w:val="both"/>
        <w:rPr>
          <w:sz w:val="28"/>
          <w:szCs w:val="28"/>
        </w:rPr>
      </w:pPr>
      <w:r w:rsidRPr="00DD21ED">
        <w:rPr>
          <w:sz w:val="28"/>
          <w:szCs w:val="28"/>
        </w:rPr>
        <w:t xml:space="preserve">             2000 р.н. – ІІ місце;</w:t>
      </w:r>
    </w:p>
    <w:p w:rsidR="00D6642F" w:rsidRPr="00DD21ED" w:rsidRDefault="00D6642F" w:rsidP="00DD21ED">
      <w:pPr>
        <w:pStyle w:val="21"/>
        <w:spacing w:after="0" w:line="360" w:lineRule="auto"/>
        <w:ind w:left="0"/>
        <w:jc w:val="both"/>
        <w:rPr>
          <w:sz w:val="28"/>
          <w:szCs w:val="28"/>
        </w:rPr>
      </w:pPr>
      <w:r w:rsidRPr="00DD21ED">
        <w:rPr>
          <w:sz w:val="28"/>
          <w:szCs w:val="28"/>
        </w:rPr>
        <w:t>- у районних  змаганнях з міні - футболу дівчата – І місце, хлопці – ІІ місце (листопад 2012);</w:t>
      </w:r>
    </w:p>
    <w:p w:rsidR="00D6642F" w:rsidRPr="00DD21ED" w:rsidRDefault="00D6642F" w:rsidP="00DD21ED">
      <w:pPr>
        <w:pStyle w:val="21"/>
        <w:spacing w:after="0" w:line="360" w:lineRule="auto"/>
        <w:ind w:left="0"/>
        <w:jc w:val="both"/>
        <w:rPr>
          <w:sz w:val="28"/>
          <w:szCs w:val="28"/>
        </w:rPr>
      </w:pPr>
      <w:r w:rsidRPr="00DD21ED">
        <w:rPr>
          <w:sz w:val="28"/>
          <w:szCs w:val="28"/>
        </w:rPr>
        <w:t xml:space="preserve"> - ІІ місце (3-4 класи), ІІ місце (5-6 класи), І місце (7-8 класи) у районному етапі Малих олімпійських ігр «Діти Харківщини»;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перемога у районних змаганнях з баскетболу (хлопці – ІІ місце, двічата – І місце, лютий 2013 року);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перемога у районному турнірі з волейболу (хлопці -ІІ місце,   лютий  2013 року):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перемога у районному турнірі з гандболу (хлопці – І місце, березень, 2013);</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 ІІІ місце у районних змаганнях (спортивна частина) Спартакіади допризивної молоді.</w:t>
      </w:r>
    </w:p>
    <w:p w:rsidR="00D6642F" w:rsidRPr="00DD21ED" w:rsidRDefault="00D6642F" w:rsidP="00DD21ED">
      <w:pPr>
        <w:spacing w:after="0" w:line="360" w:lineRule="auto"/>
        <w:jc w:val="both"/>
        <w:rPr>
          <w:rFonts w:ascii="Times New Roman" w:hAnsi="Times New Roman"/>
          <w:bCs/>
          <w:iCs/>
          <w:sz w:val="28"/>
          <w:szCs w:val="28"/>
          <w:lang w:val="uk-UA"/>
        </w:rPr>
      </w:pPr>
      <w:r w:rsidRPr="00DD21ED">
        <w:rPr>
          <w:rFonts w:ascii="Times New Roman" w:hAnsi="Times New Roman"/>
          <w:sz w:val="28"/>
          <w:szCs w:val="28"/>
          <w:lang w:val="uk-UA"/>
        </w:rPr>
        <w:t xml:space="preserve">       Одним з пріоритетних напрямів виховної роботи закладу є сприяння творчому розвитку особистості. Команда КВК гімназії (учні 11-А класу) взяла участь у районному конкурсі команд КВК.   Учениця 11-А класу Довгальова Катерина взяла участь  у конкурсі фоторобіт, організованому газетою «День» (м. Київ). Робота учениці «Людина і птах» отримала першу премію.  Творчому розвитку особистості також сприяють традиційні заходи, які проводяться в гімназії: різноманітні виставки стіннівок, виставка поробок для учнів 1-4 класів «Осінь сіла на подвір’ї», «Осінній бал - 2012» (10-11 класи) тощо. Учні 7-А класу напередодні  Нового року (27.12.2012 року) показали виставу для учнів 1-8 класів «Попелюшка».  Учнями гімназії здійснено </w:t>
      </w:r>
      <w:r w:rsidRPr="00DD21ED">
        <w:rPr>
          <w:rFonts w:ascii="Times New Roman" w:hAnsi="Times New Roman"/>
          <w:bCs/>
          <w:iCs/>
          <w:sz w:val="28"/>
          <w:szCs w:val="28"/>
          <w:lang w:val="uk-UA"/>
        </w:rPr>
        <w:t>культпоходи  до Харківського театру юного глядача, Харківської обласної філармонії, Харківського цирку, ККЗ «Україна» (заходи в рамках проекту «Арт-майстерня»), ХАТОБу, Харківського театру української драми ім. Т.Г.Шевченка тощо.</w:t>
      </w:r>
    </w:p>
    <w:p w:rsidR="00D6642F" w:rsidRPr="00DD21ED" w:rsidRDefault="00D6642F" w:rsidP="00DD21ED">
      <w:pPr>
        <w:shd w:val="clear" w:color="auto" w:fill="FFFFFF"/>
        <w:tabs>
          <w:tab w:val="left" w:pos="540"/>
          <w:tab w:val="left" w:pos="720"/>
        </w:tabs>
        <w:spacing w:after="0" w:line="360" w:lineRule="auto"/>
        <w:ind w:firstLine="550"/>
        <w:jc w:val="both"/>
        <w:rPr>
          <w:rFonts w:ascii="Times New Roman" w:hAnsi="Times New Roman"/>
          <w:sz w:val="28"/>
          <w:szCs w:val="28"/>
        </w:rPr>
      </w:pPr>
      <w:r w:rsidRPr="00DD21ED">
        <w:rPr>
          <w:rFonts w:ascii="Times New Roman" w:hAnsi="Times New Roman"/>
          <w:iCs/>
          <w:sz w:val="28"/>
          <w:szCs w:val="28"/>
        </w:rPr>
        <w:t>З метою формування ц</w:t>
      </w:r>
      <w:r w:rsidRPr="00DD21ED">
        <w:rPr>
          <w:rFonts w:ascii="Times New Roman" w:hAnsi="Times New Roman"/>
          <w:sz w:val="28"/>
          <w:szCs w:val="28"/>
        </w:rPr>
        <w:t>іннісного ставлення до праці</w:t>
      </w:r>
      <w:r w:rsidRPr="00DD21ED">
        <w:rPr>
          <w:rFonts w:ascii="Times New Roman" w:hAnsi="Times New Roman"/>
          <w:b/>
          <w:sz w:val="28"/>
          <w:szCs w:val="28"/>
        </w:rPr>
        <w:t xml:space="preserve"> </w:t>
      </w:r>
      <w:r w:rsidRPr="00DD21ED">
        <w:rPr>
          <w:rFonts w:ascii="Times New Roman" w:hAnsi="Times New Roman"/>
          <w:sz w:val="28"/>
          <w:szCs w:val="28"/>
        </w:rPr>
        <w:t>проведено:</w:t>
      </w:r>
    </w:p>
    <w:p w:rsidR="00D6642F" w:rsidRPr="00DD21ED" w:rsidRDefault="00D6642F" w:rsidP="00DD21ED">
      <w:pPr>
        <w:shd w:val="clear" w:color="auto" w:fill="FFFFFF"/>
        <w:tabs>
          <w:tab w:val="left" w:pos="540"/>
          <w:tab w:val="left" w:pos="720"/>
        </w:tabs>
        <w:spacing w:after="0" w:line="360" w:lineRule="auto"/>
        <w:ind w:firstLine="550"/>
        <w:jc w:val="both"/>
        <w:rPr>
          <w:rFonts w:ascii="Times New Roman" w:hAnsi="Times New Roman"/>
          <w:bCs/>
          <w:iCs/>
          <w:sz w:val="28"/>
          <w:szCs w:val="28"/>
          <w:lang w:val="uk-UA"/>
        </w:rPr>
      </w:pPr>
      <w:r w:rsidRPr="00DD21ED">
        <w:rPr>
          <w:rFonts w:ascii="Times New Roman" w:hAnsi="Times New Roman"/>
          <w:bCs/>
          <w:iCs/>
          <w:sz w:val="28"/>
          <w:szCs w:val="28"/>
          <w:lang w:val="uk-UA"/>
        </w:rPr>
        <w:t>- 18 зустрічей з представниками навчальних закладів І-ІІ та ІІІ- ІУ  рівнів акредитації (8-11 класи);</w:t>
      </w:r>
    </w:p>
    <w:p w:rsidR="00D6642F" w:rsidRPr="00DD21ED" w:rsidRDefault="00D6642F" w:rsidP="00DD21ED">
      <w:pPr>
        <w:shd w:val="clear" w:color="auto" w:fill="FFFFFF"/>
        <w:tabs>
          <w:tab w:val="left" w:pos="540"/>
          <w:tab w:val="left" w:pos="720"/>
        </w:tabs>
        <w:spacing w:after="0" w:line="360" w:lineRule="auto"/>
        <w:ind w:firstLine="550"/>
        <w:jc w:val="both"/>
        <w:rPr>
          <w:rFonts w:ascii="Times New Roman" w:hAnsi="Times New Roman"/>
          <w:bCs/>
          <w:iCs/>
          <w:sz w:val="28"/>
          <w:szCs w:val="28"/>
          <w:lang w:val="uk-UA"/>
        </w:rPr>
      </w:pPr>
      <w:r w:rsidRPr="00DD21ED">
        <w:rPr>
          <w:rFonts w:ascii="Times New Roman" w:hAnsi="Times New Roman"/>
          <w:bCs/>
          <w:iCs/>
          <w:sz w:val="28"/>
          <w:szCs w:val="28"/>
          <w:lang w:val="uk-UA"/>
        </w:rPr>
        <w:t>- взято участь у заході «Калейдоскоп професій» на базі «ХПІ» (учні 9 та 11 класів);</w:t>
      </w:r>
    </w:p>
    <w:p w:rsidR="00D6642F" w:rsidRPr="00DD21ED" w:rsidRDefault="00D6642F" w:rsidP="00DD21ED">
      <w:pPr>
        <w:shd w:val="clear" w:color="auto" w:fill="FFFFFF"/>
        <w:tabs>
          <w:tab w:val="left" w:pos="540"/>
          <w:tab w:val="left" w:pos="720"/>
        </w:tabs>
        <w:spacing w:after="0" w:line="360" w:lineRule="auto"/>
        <w:ind w:firstLine="550"/>
        <w:jc w:val="both"/>
        <w:rPr>
          <w:rFonts w:ascii="Times New Roman" w:hAnsi="Times New Roman"/>
          <w:bCs/>
          <w:iCs/>
          <w:sz w:val="28"/>
          <w:szCs w:val="28"/>
          <w:lang w:val="uk-UA"/>
        </w:rPr>
      </w:pPr>
      <w:r w:rsidRPr="00DD21ED">
        <w:rPr>
          <w:rFonts w:ascii="Times New Roman" w:hAnsi="Times New Roman"/>
          <w:bCs/>
          <w:iCs/>
          <w:sz w:val="28"/>
          <w:szCs w:val="28"/>
          <w:lang w:val="uk-UA"/>
        </w:rPr>
        <w:t>- проведення постійного моніторингу подальшого працевлаштування випускників 9 та 11 класів (вересень, січень, квітень 2012-2013 навчального  року);</w:t>
      </w:r>
    </w:p>
    <w:p w:rsidR="00D6642F" w:rsidRPr="00DD21ED" w:rsidRDefault="00D6642F" w:rsidP="00DD21ED">
      <w:pPr>
        <w:shd w:val="clear" w:color="auto" w:fill="FFFFFF"/>
        <w:tabs>
          <w:tab w:val="left" w:pos="540"/>
          <w:tab w:val="left" w:pos="720"/>
        </w:tabs>
        <w:spacing w:after="0" w:line="360" w:lineRule="auto"/>
        <w:ind w:firstLine="550"/>
        <w:jc w:val="both"/>
        <w:rPr>
          <w:rFonts w:ascii="Times New Roman" w:hAnsi="Times New Roman"/>
          <w:bCs/>
          <w:iCs/>
          <w:sz w:val="28"/>
          <w:szCs w:val="28"/>
          <w:lang w:val="uk-UA"/>
        </w:rPr>
      </w:pPr>
      <w:r w:rsidRPr="00DD21ED">
        <w:rPr>
          <w:rFonts w:ascii="Times New Roman" w:hAnsi="Times New Roman"/>
          <w:bCs/>
          <w:iCs/>
          <w:sz w:val="28"/>
          <w:szCs w:val="28"/>
          <w:lang w:val="uk-UA"/>
        </w:rPr>
        <w:t xml:space="preserve">- екскурсії на хлібокомбінат «Кулінічі» (3 класи); </w:t>
      </w:r>
    </w:p>
    <w:p w:rsidR="00D6642F" w:rsidRPr="00DD21ED" w:rsidRDefault="00D6642F" w:rsidP="00DD21ED">
      <w:pPr>
        <w:numPr>
          <w:ilvl w:val="0"/>
          <w:numId w:val="3"/>
        </w:numPr>
        <w:shd w:val="clear" w:color="auto" w:fill="FFFFFF"/>
        <w:tabs>
          <w:tab w:val="left" w:pos="540"/>
          <w:tab w:val="left" w:pos="720"/>
        </w:tabs>
        <w:suppressAutoHyphens/>
        <w:spacing w:after="0" w:line="360" w:lineRule="auto"/>
        <w:ind w:left="0" w:firstLine="550"/>
        <w:jc w:val="both"/>
        <w:rPr>
          <w:rFonts w:ascii="Times New Roman" w:hAnsi="Times New Roman"/>
          <w:iCs/>
          <w:sz w:val="28"/>
          <w:szCs w:val="28"/>
          <w:lang w:val="uk-UA"/>
        </w:rPr>
      </w:pPr>
      <w:r w:rsidRPr="00DD21ED">
        <w:rPr>
          <w:rFonts w:ascii="Times New Roman" w:hAnsi="Times New Roman"/>
          <w:iCs/>
          <w:sz w:val="28"/>
          <w:szCs w:val="28"/>
        </w:rPr>
        <w:t>питання профорієнтації розгляд</w:t>
      </w:r>
      <w:r w:rsidRPr="00DD21ED">
        <w:rPr>
          <w:rFonts w:ascii="Times New Roman" w:hAnsi="Times New Roman"/>
          <w:iCs/>
          <w:sz w:val="28"/>
          <w:szCs w:val="28"/>
          <w:lang w:val="uk-UA"/>
        </w:rPr>
        <w:t>алися</w:t>
      </w:r>
      <w:r w:rsidRPr="00DD21ED">
        <w:rPr>
          <w:rFonts w:ascii="Times New Roman" w:hAnsi="Times New Roman"/>
          <w:iCs/>
          <w:sz w:val="28"/>
          <w:szCs w:val="28"/>
        </w:rPr>
        <w:t xml:space="preserve"> на </w:t>
      </w:r>
      <w:r w:rsidRPr="00DD21ED">
        <w:rPr>
          <w:rFonts w:ascii="Times New Roman" w:hAnsi="Times New Roman"/>
          <w:iCs/>
          <w:sz w:val="28"/>
          <w:szCs w:val="28"/>
          <w:lang w:val="uk-UA"/>
        </w:rPr>
        <w:t xml:space="preserve">класних </w:t>
      </w:r>
      <w:r w:rsidRPr="00DD21ED">
        <w:rPr>
          <w:rFonts w:ascii="Times New Roman" w:hAnsi="Times New Roman"/>
          <w:iCs/>
          <w:sz w:val="28"/>
          <w:szCs w:val="28"/>
        </w:rPr>
        <w:t>батьківських зборах</w:t>
      </w:r>
      <w:r w:rsidRPr="00DD21ED">
        <w:rPr>
          <w:rFonts w:ascii="Times New Roman" w:hAnsi="Times New Roman"/>
          <w:iCs/>
          <w:sz w:val="28"/>
          <w:szCs w:val="28"/>
          <w:lang w:val="uk-UA"/>
        </w:rPr>
        <w:t>;</w:t>
      </w:r>
    </w:p>
    <w:p w:rsidR="00D6642F" w:rsidRPr="00DD21ED" w:rsidRDefault="00D6642F" w:rsidP="00DD21ED">
      <w:pPr>
        <w:pStyle w:val="1"/>
        <w:spacing w:line="360" w:lineRule="auto"/>
        <w:ind w:left="567"/>
        <w:jc w:val="both"/>
        <w:rPr>
          <w:b w:val="0"/>
          <w:color w:val="000000"/>
          <w:spacing w:val="-2"/>
          <w:sz w:val="28"/>
          <w:szCs w:val="28"/>
        </w:rPr>
      </w:pPr>
      <w:r w:rsidRPr="00DD21ED">
        <w:rPr>
          <w:b w:val="0"/>
          <w:color w:val="000000"/>
          <w:spacing w:val="-2"/>
          <w:sz w:val="28"/>
          <w:szCs w:val="28"/>
        </w:rPr>
        <w:t>- постійно поповнювався інформаційний стенд з профоріентації;</w:t>
      </w:r>
    </w:p>
    <w:p w:rsidR="00D6642F" w:rsidRPr="00DD21ED" w:rsidRDefault="00D6642F" w:rsidP="00DD21ED">
      <w:pPr>
        <w:pStyle w:val="1"/>
        <w:spacing w:line="360" w:lineRule="auto"/>
        <w:ind w:left="567"/>
        <w:jc w:val="both"/>
        <w:rPr>
          <w:b w:val="0"/>
          <w:color w:val="000000"/>
          <w:spacing w:val="-2"/>
          <w:sz w:val="28"/>
          <w:szCs w:val="28"/>
        </w:rPr>
      </w:pPr>
      <w:r w:rsidRPr="00DD21ED">
        <w:rPr>
          <w:b w:val="0"/>
          <w:color w:val="000000"/>
          <w:spacing w:val="-2"/>
          <w:sz w:val="28"/>
          <w:szCs w:val="28"/>
        </w:rPr>
        <w:t>- працював профорієнтаційний термінал.</w:t>
      </w:r>
    </w:p>
    <w:p w:rsidR="00D6642F" w:rsidRPr="00DD21ED" w:rsidRDefault="00D6642F" w:rsidP="00DD21ED">
      <w:pPr>
        <w:pStyle w:val="1"/>
        <w:spacing w:line="360" w:lineRule="auto"/>
        <w:jc w:val="both"/>
        <w:rPr>
          <w:b w:val="0"/>
          <w:sz w:val="28"/>
          <w:szCs w:val="28"/>
        </w:rPr>
      </w:pPr>
      <w:r w:rsidRPr="00DD21ED">
        <w:rPr>
          <w:b w:val="0"/>
          <w:color w:val="000000"/>
          <w:spacing w:val="-2"/>
          <w:sz w:val="28"/>
          <w:szCs w:val="28"/>
        </w:rPr>
        <w:t xml:space="preserve">   </w:t>
      </w:r>
      <w:r w:rsidRPr="00DD21ED">
        <w:rPr>
          <w:b w:val="0"/>
          <w:sz w:val="28"/>
          <w:szCs w:val="28"/>
        </w:rPr>
        <w:t>Аналіз виховної роботи  гімназії за 2012- 2013 навчальний  рік  показав, що  робота велася згідно з рекомендаціями програми «Основні орієнтири виховання учнів 1-11 класів загальноосвітніх навчальних закладів»</w:t>
      </w:r>
    </w:p>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Інформація</w:t>
      </w:r>
    </w:p>
    <w:p w:rsidR="00D6642F" w:rsidRPr="00DD21ED" w:rsidRDefault="00D6642F" w:rsidP="00DD21ED">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про участь та перемоги учнів Харківської гімназії № 34</w:t>
      </w:r>
    </w:p>
    <w:p w:rsidR="00D6642F" w:rsidRPr="00DD21ED" w:rsidRDefault="00D6642F" w:rsidP="00DD21ED">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у конкурсах та турнірах виховного та спортивного спрямування</w:t>
      </w:r>
    </w:p>
    <w:p w:rsidR="00D6642F" w:rsidRPr="00DD21ED" w:rsidRDefault="00D6642F" w:rsidP="00DD21ED">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за 2012-20</w:t>
      </w:r>
      <w:r w:rsidRPr="00DD21ED">
        <w:rPr>
          <w:rFonts w:ascii="Times New Roman" w:hAnsi="Times New Roman"/>
          <w:b/>
          <w:sz w:val="28"/>
          <w:szCs w:val="28"/>
        </w:rPr>
        <w:t>1</w:t>
      </w:r>
      <w:r w:rsidRPr="00DD21ED">
        <w:rPr>
          <w:rFonts w:ascii="Times New Roman" w:hAnsi="Times New Roman"/>
          <w:b/>
          <w:sz w:val="28"/>
          <w:szCs w:val="28"/>
          <w:lang w:val="uk-UA"/>
        </w:rPr>
        <w:t>3  навчальний рік</w:t>
      </w:r>
    </w:p>
    <w:p w:rsidR="00D6642F" w:rsidRPr="00DD21ED" w:rsidRDefault="00D6642F" w:rsidP="00DD21ED">
      <w:pPr>
        <w:spacing w:after="0" w:line="360" w:lineRule="auto"/>
        <w:jc w:val="both"/>
        <w:rPr>
          <w:rFonts w:ascii="Times New Roman" w:hAnsi="Times New Roman"/>
          <w:b/>
          <w:sz w:val="28"/>
          <w:szCs w:val="28"/>
          <w:lang w:val="uk-UA"/>
        </w:rPr>
      </w:pPr>
    </w:p>
    <w:tbl>
      <w:tblPr>
        <w:tblW w:w="9550" w:type="dxa"/>
        <w:tblInd w:w="108" w:type="dxa"/>
        <w:tblLayout w:type="fixed"/>
        <w:tblLook w:val="0000"/>
      </w:tblPr>
      <w:tblGrid>
        <w:gridCol w:w="720"/>
        <w:gridCol w:w="1980"/>
        <w:gridCol w:w="1620"/>
        <w:gridCol w:w="3257"/>
        <w:gridCol w:w="1973"/>
      </w:tblGrid>
      <w:tr w:rsidR="00D6642F" w:rsidRPr="00EC7AD9" w:rsidTr="00B34200">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 з/п</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Назва заходу</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Зайняте місце</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Хто брав участь</w:t>
            </w:r>
          </w:p>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(учні гімназії)</w:t>
            </w: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Відповідаль</w:t>
            </w:r>
          </w:p>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ний</w:t>
            </w:r>
          </w:p>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вчитель</w:t>
            </w:r>
          </w:p>
        </w:tc>
      </w:tr>
      <w:tr w:rsidR="00D6642F" w:rsidRPr="00EC7AD9" w:rsidTr="00B34200">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Районний конкурс КВК</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Участь</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 клас</w:t>
            </w:r>
          </w:p>
          <w:p w:rsidR="00D6642F" w:rsidRPr="00EC7AD9" w:rsidRDefault="00D6642F" w:rsidP="00DD21ED">
            <w:pPr>
              <w:spacing w:after="0" w:line="360" w:lineRule="auto"/>
              <w:jc w:val="both"/>
              <w:rPr>
                <w:rFonts w:ascii="Times New Roman" w:hAnsi="Times New Roman"/>
                <w:sz w:val="28"/>
                <w:szCs w:val="28"/>
                <w:lang w:val="uk-UA"/>
              </w:rPr>
            </w:pP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Таран І.Ю.</w:t>
            </w:r>
          </w:p>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rPr>
          <w:trHeight w:val="1430"/>
        </w:trPr>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Районний тур ігор «Що? Де? Коли?»</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Участь </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rPr>
              <w:t>У</w:t>
            </w:r>
            <w:r w:rsidRPr="00EC7AD9">
              <w:rPr>
                <w:rFonts w:ascii="Times New Roman" w:hAnsi="Times New Roman"/>
                <w:sz w:val="28"/>
                <w:szCs w:val="28"/>
                <w:lang w:val="uk-UA"/>
              </w:rPr>
              <w:t>чні 10-А класу – ст. гр.,</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9-А клас (мол. гр.)</w:t>
            </w: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Морозова Д.В.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Азарова Т.С.</w:t>
            </w:r>
          </w:p>
        </w:tc>
      </w:tr>
      <w:tr w:rsidR="00D6642F" w:rsidRPr="00EC7AD9" w:rsidTr="00B34200">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Районний конкурс «Податки очима дітей»</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Участь</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Учні 5-6 класів</w:t>
            </w:r>
          </w:p>
          <w:p w:rsidR="00D6642F" w:rsidRPr="00EC7AD9" w:rsidRDefault="00D6642F" w:rsidP="00DD21ED">
            <w:pPr>
              <w:spacing w:after="0" w:line="360" w:lineRule="auto"/>
              <w:jc w:val="both"/>
              <w:rPr>
                <w:rFonts w:ascii="Times New Roman" w:hAnsi="Times New Roman"/>
                <w:sz w:val="28"/>
                <w:szCs w:val="28"/>
                <w:lang w:val="uk-UA"/>
              </w:rPr>
            </w:pP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Толстокорова А.Є.</w:t>
            </w:r>
          </w:p>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Районний етап Малих Олімпійських ігор</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ІІ місце</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ІІ місце</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 місце</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3-4 класи</w:t>
            </w:r>
          </w:p>
          <w:p w:rsidR="00D6642F" w:rsidRPr="00EC7AD9" w:rsidRDefault="00D6642F" w:rsidP="00DD21ED">
            <w:pPr>
              <w:spacing w:after="0" w:line="360" w:lineRule="auto"/>
              <w:jc w:val="both"/>
              <w:rPr>
                <w:rFonts w:ascii="Times New Roman" w:hAnsi="Times New Roman"/>
                <w:sz w:val="28"/>
                <w:szCs w:val="28"/>
                <w:lang w:val="uk-UA"/>
              </w:rPr>
            </w:pP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5-6 класи</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7-8 класи</w:t>
            </w: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Світлична Т.Є.</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Головін Р.О.</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Третяк М.Г</w:t>
            </w:r>
          </w:p>
        </w:tc>
      </w:tr>
      <w:tr w:rsidR="00D6642F" w:rsidRPr="00EC7AD9" w:rsidTr="00B34200">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Районний турнір з легкоатлети</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ного чотирибор</w:t>
            </w:r>
            <w:r w:rsidRPr="00EC7AD9">
              <w:rPr>
                <w:rFonts w:ascii="Times New Roman" w:hAnsi="Times New Roman"/>
                <w:sz w:val="28"/>
                <w:szCs w:val="28"/>
              </w:rPr>
              <w:t>’</w:t>
            </w:r>
            <w:r w:rsidRPr="00EC7AD9">
              <w:rPr>
                <w:rFonts w:ascii="Times New Roman" w:hAnsi="Times New Roman"/>
                <w:sz w:val="28"/>
                <w:szCs w:val="28"/>
                <w:lang w:val="uk-UA"/>
              </w:rPr>
              <w:t>я</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ІІІ місце</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8-9 класи</w:t>
            </w: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Головін Р.О.</w:t>
            </w:r>
          </w:p>
        </w:tc>
      </w:tr>
      <w:tr w:rsidR="00D6642F" w:rsidRPr="00EC7AD9" w:rsidTr="00B34200">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Змагання з футболу на кубок Віноградова</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ІІІ місце</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5-6 класи</w:t>
            </w: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Головін Р.О</w:t>
            </w:r>
          </w:p>
        </w:tc>
      </w:tr>
      <w:tr w:rsidR="00D6642F" w:rsidRPr="00EC7AD9" w:rsidTr="00B34200">
        <w:trPr>
          <w:trHeight w:val="1399"/>
        </w:trPr>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Районний турнір  футболу на приз «Шкіряний м</w:t>
            </w:r>
            <w:r w:rsidRPr="00EC7AD9">
              <w:rPr>
                <w:rFonts w:ascii="Times New Roman" w:hAnsi="Times New Roman"/>
                <w:sz w:val="28"/>
                <w:szCs w:val="28"/>
              </w:rPr>
              <w:t>’</w:t>
            </w:r>
            <w:r w:rsidRPr="00EC7AD9">
              <w:rPr>
                <w:rFonts w:ascii="Times New Roman" w:hAnsi="Times New Roman"/>
                <w:sz w:val="28"/>
                <w:szCs w:val="28"/>
                <w:lang w:val="uk-UA"/>
              </w:rPr>
              <w:t>яч»</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ІІ місце хлопці 2000 р.н., ІІ місце хлопці 2001 р.н., І місце хлопці 2002 р.н.</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w:t>
            </w:r>
          </w:p>
          <w:p w:rsidR="00D6642F" w:rsidRPr="00EC7AD9" w:rsidRDefault="00D6642F" w:rsidP="00DD21ED">
            <w:pPr>
              <w:spacing w:after="0" w:line="360" w:lineRule="auto"/>
              <w:jc w:val="both"/>
              <w:rPr>
                <w:rFonts w:ascii="Times New Roman" w:hAnsi="Times New Roman"/>
                <w:sz w:val="28"/>
                <w:szCs w:val="28"/>
                <w:lang w:val="uk-UA"/>
              </w:rPr>
            </w:pP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Головін Р.О.</w:t>
            </w:r>
          </w:p>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rPr>
          <w:trHeight w:val="1399"/>
        </w:trPr>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«Веселі старти»</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Участь</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4-5 класи</w:t>
            </w:r>
          </w:p>
          <w:p w:rsidR="00D6642F" w:rsidRPr="00EC7AD9" w:rsidRDefault="00D6642F" w:rsidP="00DD21ED">
            <w:pPr>
              <w:spacing w:after="0" w:line="360" w:lineRule="auto"/>
              <w:jc w:val="both"/>
              <w:rPr>
                <w:rFonts w:ascii="Times New Roman" w:hAnsi="Times New Roman"/>
                <w:sz w:val="28"/>
                <w:szCs w:val="28"/>
                <w:lang w:val="uk-UA"/>
              </w:rPr>
            </w:pP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Світлична Т.Є.</w:t>
            </w:r>
          </w:p>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9. </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Змагання з міні-футболу</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І місце дівчата</w:t>
            </w:r>
          </w:p>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ІІ місце хлопці</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6 класи</w:t>
            </w:r>
          </w:p>
          <w:p w:rsidR="00D6642F" w:rsidRPr="00EC7AD9" w:rsidRDefault="00D6642F" w:rsidP="00DD21ED">
            <w:pPr>
              <w:snapToGrid w:val="0"/>
              <w:spacing w:after="0" w:line="360" w:lineRule="auto"/>
              <w:jc w:val="both"/>
              <w:rPr>
                <w:rFonts w:ascii="Times New Roman" w:hAnsi="Times New Roman"/>
                <w:sz w:val="28"/>
                <w:szCs w:val="28"/>
                <w:lang w:val="uk-UA"/>
              </w:rPr>
            </w:pPr>
          </w:p>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 класи</w:t>
            </w: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Головін Р.О.</w:t>
            </w:r>
          </w:p>
        </w:tc>
      </w:tr>
      <w:tr w:rsidR="00D6642F" w:rsidRPr="00EC7AD9" w:rsidTr="00B34200">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Районний турнір  з баскетболу</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ІІ місце хлопці</w:t>
            </w:r>
          </w:p>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 місце дівчата</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9-11 класи</w:t>
            </w:r>
          </w:p>
          <w:p w:rsidR="00D6642F" w:rsidRPr="00EC7AD9" w:rsidRDefault="00D6642F" w:rsidP="00DD21ED">
            <w:pPr>
              <w:snapToGrid w:val="0"/>
              <w:spacing w:after="0" w:line="360" w:lineRule="auto"/>
              <w:jc w:val="both"/>
              <w:rPr>
                <w:rFonts w:ascii="Times New Roman" w:hAnsi="Times New Roman"/>
                <w:sz w:val="28"/>
                <w:szCs w:val="28"/>
                <w:lang w:val="uk-UA"/>
              </w:rPr>
            </w:pPr>
          </w:p>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9-11 класи</w:t>
            </w: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Скічко В.М.</w:t>
            </w:r>
          </w:p>
        </w:tc>
      </w:tr>
      <w:tr w:rsidR="00D6642F" w:rsidRPr="00EC7AD9" w:rsidTr="00B34200">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Районний турнір  з волейболу</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ІІІ місце хлопці</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9-11 класи</w:t>
            </w: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Головін Р.О.</w:t>
            </w:r>
          </w:p>
        </w:tc>
      </w:tr>
      <w:tr w:rsidR="00D6642F" w:rsidRPr="00EC7AD9" w:rsidTr="00B34200">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12.</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Районний турнір  з гандболу</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 місце хлопці</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 класи</w:t>
            </w: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Головін Р.О.</w:t>
            </w:r>
          </w:p>
        </w:tc>
      </w:tr>
      <w:tr w:rsidR="00D6642F" w:rsidRPr="00EC7AD9" w:rsidTr="00B34200">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13.</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Районний конкурс «Учень року»</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 місце в номінації «Інтелек</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туал» та ІІІ місце в номінації «Лідер»</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Носов Володимир </w:t>
            </w:r>
          </w:p>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(11-А клас)</w:t>
            </w:r>
          </w:p>
          <w:p w:rsidR="00D6642F" w:rsidRPr="00EC7AD9" w:rsidRDefault="00D6642F" w:rsidP="00DD21ED">
            <w:pPr>
              <w:snapToGrid w:val="0"/>
              <w:spacing w:after="0" w:line="360" w:lineRule="auto"/>
              <w:jc w:val="both"/>
              <w:rPr>
                <w:rFonts w:ascii="Times New Roman" w:hAnsi="Times New Roman"/>
                <w:sz w:val="28"/>
                <w:szCs w:val="28"/>
                <w:lang w:val="uk-UA"/>
              </w:rPr>
            </w:pPr>
          </w:p>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Гамалій Ольга </w:t>
            </w:r>
          </w:p>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(10-А клас)</w:t>
            </w: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Филипська В.І.</w:t>
            </w:r>
          </w:p>
        </w:tc>
      </w:tr>
      <w:tr w:rsidR="00D6642F" w:rsidRPr="00EC7AD9" w:rsidTr="00B34200">
        <w:trPr>
          <w:trHeight w:val="1427"/>
        </w:trPr>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en-US"/>
              </w:rPr>
              <w:t>1</w:t>
            </w:r>
            <w:r w:rsidRPr="00EC7AD9">
              <w:rPr>
                <w:rFonts w:ascii="Times New Roman" w:hAnsi="Times New Roman"/>
                <w:sz w:val="28"/>
                <w:szCs w:val="28"/>
                <w:lang w:val="uk-UA"/>
              </w:rPr>
              <w:t>4.</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Районний конкурс «Мій біль</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Чорнобиль»</w:t>
            </w:r>
          </w:p>
          <w:p w:rsidR="00D6642F" w:rsidRPr="00EC7AD9" w:rsidRDefault="00D6642F" w:rsidP="00DD21ED">
            <w:pPr>
              <w:spacing w:after="0" w:line="360" w:lineRule="auto"/>
              <w:jc w:val="both"/>
              <w:rPr>
                <w:rFonts w:ascii="Times New Roman" w:hAnsi="Times New Roman"/>
                <w:sz w:val="28"/>
                <w:szCs w:val="28"/>
                <w:lang w:val="uk-UA"/>
              </w:rPr>
            </w:pP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Участь</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Коломієць Жанна</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(11-А клас).</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w:t>
            </w:r>
          </w:p>
          <w:p w:rsidR="00D6642F" w:rsidRPr="00EC7AD9" w:rsidRDefault="00D6642F" w:rsidP="00DD21ED">
            <w:pPr>
              <w:spacing w:after="0" w:line="360" w:lineRule="auto"/>
              <w:jc w:val="both"/>
              <w:rPr>
                <w:rFonts w:ascii="Times New Roman" w:hAnsi="Times New Roman"/>
                <w:sz w:val="28"/>
                <w:szCs w:val="28"/>
                <w:lang w:val="uk-UA"/>
              </w:rPr>
            </w:pP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Таран І.Ю.,  </w:t>
            </w:r>
          </w:p>
          <w:p w:rsidR="00D6642F" w:rsidRPr="00EC7AD9" w:rsidRDefault="00D6642F" w:rsidP="00DD21ED">
            <w:pPr>
              <w:spacing w:after="0" w:line="360" w:lineRule="auto"/>
              <w:jc w:val="both"/>
              <w:rPr>
                <w:rFonts w:ascii="Times New Roman" w:hAnsi="Times New Roman"/>
                <w:sz w:val="28"/>
                <w:szCs w:val="28"/>
                <w:lang w:val="uk-UA"/>
              </w:rPr>
            </w:pPr>
          </w:p>
        </w:tc>
      </w:tr>
      <w:tr w:rsidR="00D6642F" w:rsidRPr="003E0334" w:rsidTr="00B34200">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15.</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Районна Спартакіада допризивної молоді</w:t>
            </w:r>
          </w:p>
          <w:p w:rsidR="00D6642F" w:rsidRPr="00EC7AD9" w:rsidRDefault="00D6642F" w:rsidP="00DD21ED">
            <w:pPr>
              <w:snapToGrid w:val="0"/>
              <w:spacing w:after="0" w:line="360" w:lineRule="auto"/>
              <w:jc w:val="both"/>
              <w:rPr>
                <w:rFonts w:ascii="Times New Roman" w:hAnsi="Times New Roman"/>
                <w:sz w:val="28"/>
                <w:szCs w:val="28"/>
                <w:lang w:val="uk-UA"/>
              </w:rPr>
            </w:pP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ІІ загально</w:t>
            </w:r>
          </w:p>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командне місце</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9 - 11 класи</w:t>
            </w: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Білобжицький В.В.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Головін Р.О.</w:t>
            </w:r>
          </w:p>
        </w:tc>
      </w:tr>
      <w:tr w:rsidR="00D6642F" w:rsidRPr="00EC7AD9" w:rsidTr="00B34200">
        <w:tc>
          <w:tcPr>
            <w:tcW w:w="7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16.</w:t>
            </w:r>
          </w:p>
        </w:tc>
        <w:tc>
          <w:tcPr>
            <w:tcW w:w="198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Міська Спартакіада допризивної молоді</w:t>
            </w:r>
          </w:p>
        </w:tc>
        <w:tc>
          <w:tcPr>
            <w:tcW w:w="1620"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 загально</w:t>
            </w:r>
          </w:p>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командне місце</w:t>
            </w:r>
          </w:p>
        </w:tc>
        <w:tc>
          <w:tcPr>
            <w:tcW w:w="3257" w:type="dxa"/>
            <w:tcBorders>
              <w:top w:val="single" w:sz="4" w:space="0" w:color="000000"/>
              <w:left w:val="single" w:sz="4"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Афанасьєв Костянтин та Козлов Андрій (10-А клас)</w:t>
            </w:r>
          </w:p>
        </w:tc>
        <w:tc>
          <w:tcPr>
            <w:tcW w:w="1973" w:type="dxa"/>
            <w:tcBorders>
              <w:top w:val="single" w:sz="4" w:space="0" w:color="000000"/>
              <w:left w:val="single" w:sz="4"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Білобжицький В.В.</w:t>
            </w:r>
          </w:p>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w:t>
            </w:r>
          </w:p>
        </w:tc>
      </w:tr>
    </w:tbl>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b/>
          <w:bCs/>
          <w:sz w:val="28"/>
          <w:szCs w:val="28"/>
          <w:lang w:val="uk-UA"/>
        </w:rPr>
      </w:pPr>
    </w:p>
    <w:p w:rsidR="00D6642F" w:rsidRPr="00DD21ED"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noProof/>
          <w:sz w:val="28"/>
          <w:szCs w:val="28"/>
        </w:rPr>
        <w:object w:dxaOrig="6145" w:dyaOrig="7383">
          <v:shape id="Объект 15" o:spid="_x0000_i1032" type="#_x0000_t75" style="width:307.5pt;height:369.75pt;visibility:visible" o:ole="">
            <v:imagedata r:id="rId21" o:title="" cropbottom="-115f" cropright="-11f"/>
            <o:lock v:ext="edit" aspectratio="f"/>
          </v:shape>
          <o:OLEObject Type="Embed" ProgID="Excel.Chart.8" ShapeID="Объект 15" DrawAspect="Content" ObjectID="_1440383677" r:id="rId22"/>
        </w:object>
      </w:r>
    </w:p>
    <w:p w:rsidR="00D6642F" w:rsidRPr="00DD21ED" w:rsidRDefault="00D6642F" w:rsidP="00DD21ED">
      <w:pPr>
        <w:spacing w:after="0" w:line="360" w:lineRule="auto"/>
        <w:jc w:val="both"/>
        <w:rPr>
          <w:rFonts w:ascii="Times New Roman" w:hAnsi="Times New Roman"/>
          <w:sz w:val="28"/>
          <w:szCs w:val="28"/>
        </w:rPr>
      </w:pPr>
    </w:p>
    <w:p w:rsidR="00D6642F" w:rsidRPr="00DD21ED" w:rsidRDefault="00D6642F" w:rsidP="00DD21ED">
      <w:pPr>
        <w:spacing w:after="0" w:line="360" w:lineRule="auto"/>
        <w:jc w:val="both"/>
        <w:rPr>
          <w:rFonts w:ascii="Times New Roman" w:hAnsi="Times New Roman"/>
          <w:sz w:val="28"/>
          <w:szCs w:val="28"/>
        </w:rPr>
      </w:pPr>
    </w:p>
    <w:p w:rsidR="00D6642F" w:rsidRPr="00DD21ED" w:rsidRDefault="00D6642F" w:rsidP="00DD21ED">
      <w:pPr>
        <w:spacing w:after="0" w:line="360" w:lineRule="auto"/>
        <w:ind w:firstLine="720"/>
        <w:jc w:val="both"/>
        <w:rPr>
          <w:rFonts w:ascii="Times New Roman" w:hAnsi="Times New Roman"/>
          <w:sz w:val="28"/>
          <w:szCs w:val="28"/>
          <w:lang w:val="uk-UA"/>
        </w:rPr>
      </w:pPr>
      <w:r w:rsidRPr="00DD21ED">
        <w:rPr>
          <w:rFonts w:ascii="Times New Roman" w:hAnsi="Times New Roman"/>
          <w:sz w:val="28"/>
          <w:szCs w:val="28"/>
          <w:lang w:val="uk-UA"/>
        </w:rPr>
        <w:t>Класним керівники та класоводи повинні продовжувати здійснювати індивідуальний підхід до учнів, відповідально ставитися до вивчення умов життя учнів, урізноманітнювати види роботи з батьками, залучати батьків до позакласної роботи школи. Слід ретельніше готуватися до проведення виховних годин, активно залучати до підготовки учнів, батьків, громадськість, урізноманітнити форми проведення виховних годин, використовуючи інноваційні технології, чітко ставити  виховну мету і прикладати достатньо зусиль щодо її досягнення.</w:t>
      </w:r>
    </w:p>
    <w:p w:rsidR="00D6642F" w:rsidRPr="00DD21ED" w:rsidRDefault="00D6642F" w:rsidP="00DD21ED">
      <w:pPr>
        <w:spacing w:after="0" w:line="360" w:lineRule="auto"/>
        <w:ind w:firstLine="720"/>
        <w:jc w:val="both"/>
        <w:rPr>
          <w:rFonts w:ascii="Times New Roman" w:hAnsi="Times New Roman"/>
          <w:sz w:val="28"/>
          <w:szCs w:val="28"/>
          <w:lang w:val="uk-UA"/>
        </w:rPr>
      </w:pPr>
    </w:p>
    <w:p w:rsidR="00D6642F" w:rsidRPr="00DD21ED" w:rsidRDefault="00D6642F" w:rsidP="00DD21ED">
      <w:pPr>
        <w:spacing w:after="0" w:line="360" w:lineRule="auto"/>
        <w:ind w:firstLine="720"/>
        <w:jc w:val="both"/>
        <w:rPr>
          <w:rFonts w:ascii="Times New Roman" w:hAnsi="Times New Roman"/>
          <w:b/>
          <w:sz w:val="28"/>
          <w:szCs w:val="28"/>
          <w:lang w:val="uk-UA"/>
        </w:rPr>
      </w:pPr>
      <w:r w:rsidRPr="00DD21ED">
        <w:rPr>
          <w:rFonts w:ascii="Times New Roman" w:hAnsi="Times New Roman"/>
          <w:b/>
          <w:sz w:val="28"/>
          <w:szCs w:val="28"/>
          <w:lang w:val="uk-UA"/>
        </w:rPr>
        <w:t>Робота із запобігання всім видам дитячого травматизму</w:t>
      </w:r>
    </w:p>
    <w:p w:rsidR="00D6642F" w:rsidRPr="00DD21ED" w:rsidRDefault="00D6642F" w:rsidP="00DD21ED">
      <w:pPr>
        <w:spacing w:after="0" w:line="360" w:lineRule="auto"/>
        <w:ind w:firstLine="720"/>
        <w:jc w:val="both"/>
        <w:rPr>
          <w:rFonts w:ascii="Times New Roman" w:hAnsi="Times New Roman"/>
          <w:b/>
          <w:sz w:val="28"/>
          <w:szCs w:val="28"/>
          <w:lang w:val="uk-UA"/>
        </w:rPr>
      </w:pP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sz w:val="28"/>
          <w:szCs w:val="28"/>
          <w:lang w:val="uk-UA"/>
        </w:rPr>
        <w:t xml:space="preserve">   </w:t>
      </w:r>
      <w:r w:rsidRPr="00DD21ED">
        <w:rPr>
          <w:rFonts w:ascii="Times New Roman" w:hAnsi="Times New Roman"/>
          <w:sz w:val="28"/>
          <w:szCs w:val="28"/>
          <w:lang w:val="uk-UA"/>
        </w:rPr>
        <w:t xml:space="preserve">Робота із запобігання всім видам дитячого травматизму у гімназії протягом 2012-2013 навчального року велася відповідно до нормативно-правових документів: </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ст.ст. 3, 17, 24, 51, 53 Закону України «Про освіту»,</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ст.ст. 5, 22, 38 Закону України «Про загальну середню освіту»,</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xml:space="preserve">-  Закону України «Про охорону дитинства», </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Закону України «Про дорожній рух»,</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 Закону України  «Про пожежну безпеку»,</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Закону України «Про охорону здоров’я»,</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xml:space="preserve">-  </w:t>
      </w:r>
      <w:r w:rsidRPr="00DD21ED">
        <w:rPr>
          <w:rFonts w:ascii="Times New Roman" w:hAnsi="Times New Roman"/>
          <w:bCs/>
          <w:sz w:val="28"/>
          <w:szCs w:val="28"/>
          <w:lang w:val="uk-UA"/>
        </w:rPr>
        <w:t>постанови</w:t>
      </w:r>
      <w:r w:rsidRPr="00DD21ED">
        <w:rPr>
          <w:rFonts w:ascii="Times New Roman" w:hAnsi="Times New Roman"/>
          <w:sz w:val="28"/>
          <w:szCs w:val="28"/>
          <w:lang w:val="uk-UA"/>
        </w:rPr>
        <w:t xml:space="preserve"> Кабінету Міністрів України від 22.03.2001 № 270 «Про затвердження Порядку розслідування та обліку нещасних випадків невиробничого характеру», </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bCs/>
          <w:sz w:val="28"/>
          <w:szCs w:val="28"/>
          <w:lang w:val="uk-UA"/>
        </w:rPr>
        <w:t xml:space="preserve">- наказу </w:t>
      </w:r>
      <w:r w:rsidRPr="00DD21ED">
        <w:rPr>
          <w:rFonts w:ascii="Times New Roman" w:hAnsi="Times New Roman"/>
          <w:sz w:val="28"/>
          <w:szCs w:val="28"/>
          <w:lang w:val="uk-UA"/>
        </w:rPr>
        <w:t>Міністерства освіти і науки України від 18.04.2006 №</w:t>
      </w:r>
      <w:r w:rsidRPr="00DD21ED">
        <w:rPr>
          <w:rFonts w:ascii="Times New Roman" w:hAnsi="Times New Roman"/>
          <w:sz w:val="28"/>
          <w:szCs w:val="28"/>
        </w:rPr>
        <w:t> </w:t>
      </w:r>
      <w:r w:rsidRPr="00DD21ED">
        <w:rPr>
          <w:rFonts w:ascii="Times New Roman" w:hAnsi="Times New Roman"/>
          <w:sz w:val="28"/>
          <w:szCs w:val="28"/>
          <w:lang w:val="uk-UA"/>
        </w:rPr>
        <w:t xml:space="preserve">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bCs/>
          <w:sz w:val="28"/>
          <w:szCs w:val="28"/>
          <w:lang w:val="uk-UA"/>
        </w:rPr>
        <w:t>- наказу</w:t>
      </w:r>
      <w:r w:rsidRPr="00DD21ED">
        <w:rPr>
          <w:rFonts w:ascii="Times New Roman" w:hAnsi="Times New Roman"/>
          <w:sz w:val="28"/>
          <w:szCs w:val="28"/>
          <w:lang w:val="uk-UA"/>
        </w:rPr>
        <w:t xml:space="preserve"> Міністерства освіти і науки України від 01.08.2001 № 563 «Про затвердження Положення про організацію роботи з охорони праці учасників навчально-виховного процесу в установах і закладах освіти», із змінами внесеними згідно з наказом МОН України від 20.11.2006 року № 782</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bCs/>
          <w:sz w:val="28"/>
          <w:szCs w:val="28"/>
          <w:lang w:val="uk-UA"/>
        </w:rPr>
        <w:t xml:space="preserve">- наказу </w:t>
      </w:r>
      <w:r w:rsidRPr="00DD21ED">
        <w:rPr>
          <w:rFonts w:ascii="Times New Roman" w:hAnsi="Times New Roman"/>
          <w:sz w:val="28"/>
          <w:szCs w:val="28"/>
          <w:lang w:val="uk-UA"/>
        </w:rPr>
        <w:t>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Питання із запобігання  дитячому травматизму розглядалося:</w:t>
      </w:r>
    </w:p>
    <w:p w:rsidR="00D6642F" w:rsidRPr="00DD21ED" w:rsidRDefault="00D6642F" w:rsidP="00DD21ED">
      <w:pPr>
        <w:spacing w:after="0" w:line="360" w:lineRule="auto"/>
        <w:ind w:left="720"/>
        <w:jc w:val="both"/>
        <w:rPr>
          <w:rFonts w:ascii="Times New Roman" w:hAnsi="Times New Roman"/>
          <w:sz w:val="28"/>
          <w:szCs w:val="28"/>
          <w:lang w:val="uk-UA"/>
        </w:rPr>
      </w:pPr>
      <w:r w:rsidRPr="00DD21ED">
        <w:rPr>
          <w:rFonts w:ascii="Times New Roman" w:hAnsi="Times New Roman"/>
          <w:sz w:val="28"/>
          <w:szCs w:val="28"/>
          <w:lang w:val="uk-UA"/>
        </w:rPr>
        <w:t>- на серпневому засіданні педагогічної ради у 2012-2013 навчальному році (пртокол №8 від 31.08.2012)</w:t>
      </w:r>
    </w:p>
    <w:p w:rsidR="00D6642F" w:rsidRPr="00DD21ED" w:rsidRDefault="00D6642F" w:rsidP="00DD21ED">
      <w:pPr>
        <w:spacing w:after="0" w:line="360" w:lineRule="auto"/>
        <w:ind w:left="720"/>
        <w:jc w:val="both"/>
        <w:rPr>
          <w:rFonts w:ascii="Times New Roman" w:hAnsi="Times New Roman"/>
          <w:sz w:val="28"/>
          <w:szCs w:val="28"/>
          <w:lang w:val="uk-UA"/>
        </w:rPr>
      </w:pPr>
      <w:r w:rsidRPr="00DD21ED">
        <w:rPr>
          <w:rFonts w:ascii="Times New Roman" w:hAnsi="Times New Roman"/>
          <w:sz w:val="28"/>
          <w:szCs w:val="28"/>
          <w:lang w:val="uk-UA"/>
        </w:rPr>
        <w:t>- на нараді при директорі у листопаді (протокол №9 від 26.11.2012), травні (протокол №5 від 20.05.2013);</w:t>
      </w:r>
    </w:p>
    <w:p w:rsidR="00D6642F" w:rsidRPr="00DD21ED" w:rsidRDefault="00D6642F" w:rsidP="00DD21ED">
      <w:pPr>
        <w:spacing w:after="0" w:line="360" w:lineRule="auto"/>
        <w:ind w:left="720"/>
        <w:jc w:val="both"/>
        <w:rPr>
          <w:rFonts w:ascii="Times New Roman" w:hAnsi="Times New Roman"/>
          <w:sz w:val="28"/>
          <w:szCs w:val="28"/>
          <w:lang w:val="uk-UA"/>
        </w:rPr>
      </w:pPr>
      <w:r w:rsidRPr="00DD21ED">
        <w:rPr>
          <w:rFonts w:ascii="Times New Roman" w:hAnsi="Times New Roman"/>
          <w:sz w:val="28"/>
          <w:szCs w:val="28"/>
          <w:lang w:val="uk-UA"/>
        </w:rPr>
        <w:t>- на засіданні методичного об‘єднання класних керівників у  листопаді (протокол №2 від 29.11.2012) та квітні (протокол №4 від 18.04.2013)</w:t>
      </w:r>
    </w:p>
    <w:p w:rsidR="00D6642F" w:rsidRPr="00DD21ED" w:rsidRDefault="00D6642F" w:rsidP="00DD21ED">
      <w:pPr>
        <w:spacing w:after="0" w:line="360" w:lineRule="auto"/>
        <w:ind w:left="720"/>
        <w:jc w:val="both"/>
        <w:rPr>
          <w:rFonts w:ascii="Times New Roman" w:hAnsi="Times New Roman"/>
          <w:sz w:val="28"/>
          <w:szCs w:val="28"/>
          <w:lang w:val="uk-UA"/>
        </w:rPr>
      </w:pPr>
      <w:r w:rsidRPr="00DD21ED">
        <w:rPr>
          <w:rFonts w:ascii="Times New Roman" w:hAnsi="Times New Roman"/>
          <w:sz w:val="28"/>
          <w:szCs w:val="28"/>
          <w:lang w:val="uk-UA"/>
        </w:rPr>
        <w:t>- на класних батьківськіх зборах протягом року;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У рамках профілактичної роботи із запобігання всіх видів дитячого</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травматизму протягом 2012-2013 н.р. у школі проводилися відповідні заходи: викладався  предмет «Основи здоров’я» (5-9 класи), проводились медичні огляди учнів, профілактичні бесіди, лекції та інші заходи, спрямовані на недопущення випадків травмування учнів та пропаганду здорового способу життя.</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rPr>
        <w:t xml:space="preserve">Проводились єдині </w:t>
      </w:r>
      <w:r w:rsidRPr="00DD21ED">
        <w:rPr>
          <w:rFonts w:ascii="Times New Roman" w:hAnsi="Times New Roman"/>
          <w:sz w:val="28"/>
          <w:szCs w:val="28"/>
          <w:lang w:val="uk-UA"/>
        </w:rPr>
        <w:t>Тижні (останній тиждень кожного місяця)</w:t>
      </w:r>
      <w:r w:rsidRPr="00DD21ED">
        <w:rPr>
          <w:rFonts w:ascii="Times New Roman" w:hAnsi="Times New Roman"/>
          <w:sz w:val="28"/>
          <w:szCs w:val="28"/>
        </w:rPr>
        <w:t xml:space="preserve"> безпеки дорожнього руху, Місячник «Увага! Діти на дорозі!», конкурси та вікторини на краще знання правил пожежної безпеки, дорожнього руху, </w:t>
      </w:r>
      <w:r w:rsidRPr="00DD21ED">
        <w:rPr>
          <w:rFonts w:ascii="Times New Roman" w:hAnsi="Times New Roman"/>
          <w:sz w:val="28"/>
          <w:szCs w:val="28"/>
          <w:lang w:val="uk-UA"/>
        </w:rPr>
        <w:t xml:space="preserve"> конкурси малюнків, плакатів та газет на теми: «Моя безпека», «Я обираю здоровий спосіб життя», «Сірники дітям не іграшка», «Я і вода», «Правила безпеки на воді» тощо.</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rPr>
        <w:t xml:space="preserve"> </w:t>
      </w:r>
      <w:r w:rsidRPr="00DD21ED">
        <w:rPr>
          <w:rFonts w:ascii="Times New Roman" w:hAnsi="Times New Roman"/>
          <w:sz w:val="28"/>
          <w:szCs w:val="28"/>
          <w:lang w:val="uk-UA"/>
        </w:rPr>
        <w:t xml:space="preserve">   </w:t>
      </w:r>
      <w:r w:rsidRPr="00DD21ED">
        <w:rPr>
          <w:rFonts w:ascii="Times New Roman" w:hAnsi="Times New Roman"/>
          <w:sz w:val="28"/>
          <w:szCs w:val="28"/>
        </w:rPr>
        <w:t xml:space="preserve">Систематично проводились тематичні виховні години та бесіди </w:t>
      </w:r>
      <w:r w:rsidRPr="00DD21ED">
        <w:rPr>
          <w:rFonts w:ascii="Times New Roman" w:hAnsi="Times New Roman"/>
          <w:sz w:val="28"/>
          <w:szCs w:val="28"/>
          <w:lang w:val="uk-UA"/>
        </w:rPr>
        <w:t>і</w:t>
      </w:r>
      <w:r w:rsidRPr="00DD21ED">
        <w:rPr>
          <w:rFonts w:ascii="Times New Roman" w:hAnsi="Times New Roman"/>
          <w:sz w:val="28"/>
          <w:szCs w:val="28"/>
        </w:rPr>
        <w:t xml:space="preserve">з  </w:t>
      </w:r>
      <w:r w:rsidRPr="00DD21ED">
        <w:rPr>
          <w:rFonts w:ascii="Times New Roman" w:hAnsi="Times New Roman"/>
          <w:sz w:val="28"/>
          <w:szCs w:val="28"/>
          <w:lang w:val="uk-UA"/>
        </w:rPr>
        <w:t xml:space="preserve">запобігання </w:t>
      </w:r>
      <w:r w:rsidRPr="00DD21ED">
        <w:rPr>
          <w:rFonts w:ascii="Times New Roman" w:hAnsi="Times New Roman"/>
          <w:sz w:val="28"/>
          <w:szCs w:val="28"/>
        </w:rPr>
        <w:t>дитячого дорожньо-транспортного травматизму, пожежної безпеки та інших видів дитячого травматизму.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До роботи з запобігання всіх видів дитячого травматизму залучалася й батьківська громадськість: на батьківських зборах систематично розглядалися питання профілактики травматизму та інфекційних захворювань серед дітей.</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lang w:val="uk-UA"/>
        </w:rPr>
        <w:t xml:space="preserve">   З  метою формування у дитини відповідального ставлення  до власного здоров’я і здоров’я оточуючих як до найвищих суспільних та індивідуальних цінностей та на вимогу керівних документів було проведено наступні заходи:</w:t>
      </w:r>
      <w:r w:rsidRPr="00DD21ED">
        <w:rPr>
          <w:rFonts w:ascii="Times New Roman" w:hAnsi="Times New Roman"/>
          <w:sz w:val="28"/>
          <w:szCs w:val="28"/>
        </w:rPr>
        <w:t xml:space="preserve">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w:t>
      </w:r>
      <w:r w:rsidRPr="00DD21ED">
        <w:rPr>
          <w:rFonts w:ascii="Times New Roman" w:hAnsi="Times New Roman"/>
          <w:sz w:val="28"/>
          <w:szCs w:val="28"/>
        </w:rPr>
        <w:t xml:space="preserve"> для учнів 1-1</w:t>
      </w:r>
      <w:r w:rsidRPr="00DD21ED">
        <w:rPr>
          <w:rFonts w:ascii="Times New Roman" w:hAnsi="Times New Roman"/>
          <w:sz w:val="28"/>
          <w:szCs w:val="28"/>
          <w:lang w:val="uk-UA"/>
        </w:rPr>
        <w:t>1</w:t>
      </w:r>
      <w:r w:rsidRPr="00DD21ED">
        <w:rPr>
          <w:rFonts w:ascii="Times New Roman" w:hAnsi="Times New Roman"/>
          <w:sz w:val="28"/>
          <w:szCs w:val="28"/>
        </w:rPr>
        <w:t xml:space="preserve"> класів систематично проводились додаткові бесіди з усіх видів поточного травматизму</w:t>
      </w:r>
      <w:r w:rsidRPr="00DD21ED">
        <w:rPr>
          <w:rFonts w:ascii="Times New Roman" w:hAnsi="Times New Roman"/>
          <w:sz w:val="28"/>
          <w:szCs w:val="28"/>
          <w:lang w:val="uk-UA"/>
        </w:rPr>
        <w:t>:</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lang w:val="uk-UA"/>
        </w:rPr>
        <w:t xml:space="preserve">- </w:t>
      </w:r>
      <w:r w:rsidRPr="00DD21ED">
        <w:rPr>
          <w:rFonts w:ascii="Times New Roman" w:hAnsi="Times New Roman"/>
          <w:sz w:val="28"/>
          <w:szCs w:val="28"/>
        </w:rPr>
        <w:t>були проведені всі види інструктажів</w:t>
      </w:r>
      <w:r w:rsidRPr="00DD21ED">
        <w:rPr>
          <w:rFonts w:ascii="Times New Roman" w:hAnsi="Times New Roman"/>
          <w:sz w:val="28"/>
          <w:szCs w:val="28"/>
          <w:lang w:val="uk-UA"/>
        </w:rPr>
        <w:t>,</w:t>
      </w:r>
      <w:r w:rsidRPr="00DD21ED">
        <w:rPr>
          <w:rFonts w:ascii="Times New Roman" w:hAnsi="Times New Roman"/>
          <w:sz w:val="28"/>
          <w:szCs w:val="28"/>
        </w:rPr>
        <w:t xml:space="preserve"> інструктажі на місцях та в спеціалізованих навчальних кабінетах.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велися журнали обліку усіх видів інструктажів та журнал реєстрації нещасних випадків, систематично проводились інструктажі з техніки безпеки перед проведенням екскурсій, походів та перед роботами з благоустрою шкільної та прилеглої території  з відповідними записами у класних журналах та журналі інструктажів;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у всіх кабінетах та класних кімнатах оформлено куточки з запобігання дитячому травматизму;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у щоденниках учнів гімназії в наявності схема безпечного шляху до гімназії, де відзначені найбільш безпечні переходи вулиць, що ведуть до гімназії;</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у позапланових бесідах відображені заходи: про нещасні випадки з    учнями шкіл, інструктаж під час екскурсій і походів, бесіди про правила поведінки на канікулах;</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організовано чергування вчителів під час перерви на найбільш небезпечних ділянках в гімназії;</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складено та затверджено графік чергування вчителів гімназії на небезпечних ділянках дороги до школи.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За  2012-2013 навчальний рік з учнями гімназії під час навчально-виховного процесу та у позаурочний час не  стався  жоден  нещасний випадок, що свідчить про відповідальне ставлення педагогічного колективу в роботі з цього питання. І  в 2013-2014 навчальному році контроль за  профілактичною роботою з запобігання всім видам дитячого травматизму буде продовжено та посилено.</w:t>
      </w:r>
    </w:p>
    <w:p w:rsidR="00D6642F" w:rsidRPr="00DD21ED" w:rsidRDefault="00D6642F" w:rsidP="00DD21ED">
      <w:pPr>
        <w:spacing w:after="0" w:line="360" w:lineRule="auto"/>
        <w:ind w:left="720"/>
        <w:jc w:val="both"/>
        <w:rPr>
          <w:rFonts w:ascii="Times New Roman" w:hAnsi="Times New Roman"/>
          <w:sz w:val="28"/>
          <w:szCs w:val="28"/>
          <w:lang w:val="uk-UA"/>
        </w:rPr>
      </w:pPr>
      <w:r w:rsidRPr="00DD21ED">
        <w:rPr>
          <w:rFonts w:ascii="Times New Roman" w:hAnsi="Times New Roman"/>
          <w:sz w:val="28"/>
          <w:szCs w:val="28"/>
          <w:lang w:val="uk-UA"/>
        </w:rPr>
        <w:t xml:space="preserve"> </w:t>
      </w:r>
    </w:p>
    <w:p w:rsidR="00D6642F" w:rsidRPr="00DD21ED" w:rsidRDefault="00D6642F" w:rsidP="00DD21ED">
      <w:pPr>
        <w:spacing w:after="0" w:line="360" w:lineRule="auto"/>
        <w:jc w:val="both"/>
        <w:rPr>
          <w:rFonts w:ascii="Times New Roman" w:hAnsi="Times New Roman"/>
          <w:sz w:val="28"/>
          <w:szCs w:val="28"/>
        </w:rPr>
      </w:pPr>
    </w:p>
    <w:p w:rsidR="00D6642F" w:rsidRPr="00DD21ED"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noProof/>
          <w:sz w:val="28"/>
          <w:szCs w:val="28"/>
        </w:rPr>
        <w:object w:dxaOrig="6193" w:dyaOrig="4311">
          <v:shape id="Объект 16" o:spid="_x0000_i1033" type="#_x0000_t75" style="width:309.75pt;height:3in;visibility:visible" o:ole="">
            <v:imagedata r:id="rId23" o:title="" cropbottom="-152f"/>
            <o:lock v:ext="edit" aspectratio="f"/>
          </v:shape>
          <o:OLEObject Type="Embed" ProgID="Excel.Chart.8" ShapeID="Объект 16" DrawAspect="Content" ObjectID="_1440383678" r:id="rId24"/>
        </w:objec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sz w:val="28"/>
          <w:szCs w:val="28"/>
          <w:lang w:val="uk-UA"/>
        </w:rPr>
        <w:t xml:space="preserve">   </w:t>
      </w:r>
      <w:r w:rsidRPr="00DD21ED">
        <w:rPr>
          <w:rFonts w:ascii="Times New Roman" w:hAnsi="Times New Roman"/>
          <w:sz w:val="28"/>
          <w:szCs w:val="28"/>
          <w:lang w:val="uk-UA"/>
        </w:rPr>
        <w:t xml:space="preserve"> Крім вище зазначених заходів,</w:t>
      </w:r>
      <w:r w:rsidRPr="00DD21ED">
        <w:rPr>
          <w:rFonts w:ascii="Times New Roman" w:hAnsi="Times New Roman"/>
          <w:b/>
          <w:sz w:val="28"/>
          <w:szCs w:val="28"/>
          <w:lang w:val="uk-UA"/>
        </w:rPr>
        <w:t xml:space="preserve"> у</w:t>
      </w:r>
      <w:r w:rsidRPr="00DD21ED">
        <w:rPr>
          <w:rFonts w:ascii="Times New Roman" w:hAnsi="Times New Roman"/>
          <w:sz w:val="28"/>
          <w:szCs w:val="28"/>
          <w:lang w:val="uk-UA"/>
        </w:rPr>
        <w:t>чні 1-5 класів відвідали вистави (на базі шкільного актового залу) за темами  запобігання дитячому травматизму:</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вересень  «Красний, жовтий , зелений»;</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листопад «Абетка пішохіда»;</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лютий «Вогонь – друг чи ворог»;</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квітень «Пригоди у країні  Автомобілії».</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xml:space="preserve">  З 20.05.2013 по 24.05.2013 зі всіма учнями гімназії проведено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первинний інструктаж (перед літніми канікулами), про що свідчить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запис у відповідному журналі.</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Протягом 2012-2013 навчального року було проведено виховні години  </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xml:space="preserve">   відповідної загальної тематики у 1-11 класах:</w:t>
      </w:r>
    </w:p>
    <w:p w:rsidR="00D6642F" w:rsidRPr="00DD21ED" w:rsidRDefault="00D6642F" w:rsidP="00DD21ED">
      <w:pPr>
        <w:numPr>
          <w:ilvl w:val="0"/>
          <w:numId w:val="3"/>
        </w:numPr>
        <w:tabs>
          <w:tab w:val="clear" w:pos="1392"/>
          <w:tab w:val="num" w:pos="720"/>
        </w:tabs>
        <w:suppressAutoHyphens/>
        <w:spacing w:after="0" w:line="360" w:lineRule="auto"/>
        <w:ind w:left="720" w:hanging="360"/>
        <w:jc w:val="both"/>
        <w:rPr>
          <w:rFonts w:ascii="Times New Roman" w:hAnsi="Times New Roman"/>
          <w:sz w:val="28"/>
          <w:szCs w:val="28"/>
          <w:lang w:val="uk-UA"/>
        </w:rPr>
      </w:pPr>
      <w:r w:rsidRPr="00DD21ED">
        <w:rPr>
          <w:rFonts w:ascii="Times New Roman" w:hAnsi="Times New Roman"/>
          <w:sz w:val="28"/>
          <w:szCs w:val="28"/>
          <w:lang w:val="uk-UA"/>
        </w:rPr>
        <w:t>«Вогонь – ворог чи друг» (1-4 класи);</w:t>
      </w:r>
    </w:p>
    <w:p w:rsidR="00D6642F" w:rsidRPr="00DD21ED" w:rsidRDefault="00D6642F" w:rsidP="00DD21ED">
      <w:pPr>
        <w:numPr>
          <w:ilvl w:val="0"/>
          <w:numId w:val="3"/>
        </w:numPr>
        <w:tabs>
          <w:tab w:val="clear" w:pos="1392"/>
          <w:tab w:val="num" w:pos="720"/>
        </w:tabs>
        <w:suppressAutoHyphens/>
        <w:spacing w:after="0" w:line="360" w:lineRule="auto"/>
        <w:ind w:left="720" w:hanging="360"/>
        <w:jc w:val="both"/>
        <w:rPr>
          <w:rFonts w:ascii="Times New Roman" w:hAnsi="Times New Roman"/>
          <w:sz w:val="28"/>
          <w:szCs w:val="28"/>
          <w:lang w:val="uk-UA"/>
        </w:rPr>
      </w:pPr>
      <w:r w:rsidRPr="00DD21ED">
        <w:rPr>
          <w:rFonts w:ascii="Times New Roman" w:hAnsi="Times New Roman"/>
          <w:sz w:val="28"/>
          <w:szCs w:val="28"/>
          <w:lang w:val="uk-UA"/>
        </w:rPr>
        <w:t>«Пам‘ятай правила дорожнього руху» (5-7 класи);</w:t>
      </w:r>
    </w:p>
    <w:p w:rsidR="00D6642F" w:rsidRPr="00DD21ED" w:rsidRDefault="00D6642F" w:rsidP="00DD21ED">
      <w:pPr>
        <w:numPr>
          <w:ilvl w:val="0"/>
          <w:numId w:val="3"/>
        </w:numPr>
        <w:tabs>
          <w:tab w:val="clear" w:pos="1392"/>
          <w:tab w:val="num" w:pos="720"/>
        </w:tabs>
        <w:suppressAutoHyphens/>
        <w:spacing w:after="0" w:line="360" w:lineRule="auto"/>
        <w:ind w:left="720" w:hanging="360"/>
        <w:jc w:val="both"/>
        <w:rPr>
          <w:rFonts w:ascii="Times New Roman" w:hAnsi="Times New Roman"/>
          <w:sz w:val="28"/>
          <w:szCs w:val="28"/>
          <w:lang w:val="uk-UA"/>
        </w:rPr>
      </w:pPr>
      <w:r w:rsidRPr="00DD21ED">
        <w:rPr>
          <w:rFonts w:ascii="Times New Roman" w:hAnsi="Times New Roman"/>
          <w:sz w:val="28"/>
          <w:szCs w:val="28"/>
          <w:lang w:val="uk-UA"/>
        </w:rPr>
        <w:t>«Вивчаємо правила запобігання  дитячому травматизму» (8-11 класи).</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По гімназії з даного питання протягом 2012-2013 н.р. видано всі необхідні накази. На сайті гімназії постійно оновлювалася інформація в  розділі «Запобігання дитячому травматизму» .</w:t>
      </w:r>
    </w:p>
    <w:p w:rsidR="00D6642F" w:rsidRPr="00DD21ED" w:rsidRDefault="00D6642F" w:rsidP="000D65AA">
      <w:pPr>
        <w:tabs>
          <w:tab w:val="left" w:pos="1418"/>
        </w:tabs>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Профілактика правопорушень</w:t>
      </w:r>
    </w:p>
    <w:p w:rsidR="00D6642F" w:rsidRPr="00DD21ED" w:rsidRDefault="00D6642F" w:rsidP="00DD21ED">
      <w:pPr>
        <w:tabs>
          <w:tab w:val="left" w:pos="1418"/>
        </w:tabs>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Під профілактикою правопорушень серед дітей слід розуміти діяльність органів і служб у справах дітей, спеціальних установ для дітей, спрямовану на виявлення та усунення причин і умов, що сприяють вчиненню дітьми правопорушень, а також позитивний вплив на поведінку окремих дітей на території України, в її окремому регіоні, в сім'ї, на підприємстві, в установі чи організації незалежно від форм власності, за місцем проживання.</w:t>
      </w:r>
    </w:p>
    <w:p w:rsidR="00D6642F" w:rsidRPr="00DD21ED" w:rsidRDefault="00D6642F" w:rsidP="00DD21ED">
      <w:pPr>
        <w:tabs>
          <w:tab w:val="left" w:pos="1418"/>
        </w:tabs>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Робота адміністрації та педагогічного колективу з попередження та профілактику правопорушень, злочинності, наркоманії, СНІДу серед учнів у  2012 -2013 навчальному  була побудована відповідно до Указу Президента України від 28.01.2000 № 113  „Про додаткові заходи щодо запобігання дитячій бездоглядності”, наказів Головного управління освіти і науки Харківської облдержадміністрації від 25.01.1999 № 29 «Про виконання наказу Міністерства освіти і науки України від 23.11.1998 № 407», від 25.02.1999 № 63 «Про виконання указів Президента України, інших розпорядчих документів вищих органів державної влади щодо активізації боротьби з корупцією й організованою злочинністю», наказу Міністерства освіти і науки України від 29.10.2010 № 1023 “Щодо профілактики злочинності і правопорушень серед дітей, захисту їх прав на освіту”, Комплексної програми профілактики правопорушень у Харківській області на 2011-2015 роки, затвердженої рішенням Харківської обласної ради від 17.02.2011 № 82-</w:t>
      </w:r>
      <w:r w:rsidRPr="00DD21ED">
        <w:rPr>
          <w:rFonts w:ascii="Times New Roman" w:hAnsi="Times New Roman"/>
          <w:sz w:val="28"/>
          <w:szCs w:val="28"/>
          <w:lang w:val="en-US"/>
        </w:rPr>
        <w:t>VI</w:t>
      </w:r>
      <w:r w:rsidRPr="00DD21ED">
        <w:rPr>
          <w:rFonts w:ascii="Times New Roman" w:hAnsi="Times New Roman"/>
          <w:sz w:val="28"/>
          <w:szCs w:val="28"/>
          <w:lang w:val="uk-UA"/>
        </w:rPr>
        <w:t xml:space="preserve">, міської Комплексної програми «Назустріч дітям» на 2011-2015 роки», затвердженої рішенням ІІІ сесії </w:t>
      </w:r>
      <w:r w:rsidRPr="00DD21ED">
        <w:rPr>
          <w:rFonts w:ascii="Times New Roman" w:hAnsi="Times New Roman"/>
          <w:sz w:val="28"/>
          <w:szCs w:val="28"/>
          <w:lang w:val="en-US"/>
        </w:rPr>
        <w:t>VI</w:t>
      </w:r>
      <w:r w:rsidRPr="00DD21ED">
        <w:rPr>
          <w:rFonts w:ascii="Times New Roman" w:hAnsi="Times New Roman"/>
          <w:sz w:val="28"/>
          <w:szCs w:val="28"/>
          <w:lang w:val="uk-UA"/>
        </w:rPr>
        <w:t xml:space="preserve"> скликання Харківської міської ради від 29.12.2010 № 116/10,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2011-2015 роки, листа Міністерства освіти і науки, молоді і спорту України від 11.04.2011 №1/9-259 “Щодо посилення боротьби проти розповсюдження та вживання психотропних речовин”,загальнодержавної програми забезпечення профілактики ВІЛ-інфекції, догляду та підтримки ВІЛ-інфікованих і хворих на СНІД до 2013 року,</w:t>
      </w:r>
    </w:p>
    <w:p w:rsidR="00D6642F" w:rsidRPr="00DD21ED" w:rsidRDefault="00D6642F" w:rsidP="00DD21ED">
      <w:pPr>
        <w:tabs>
          <w:tab w:val="left" w:pos="1418"/>
        </w:tabs>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Адміністрацією гімназії здійснювалися організаційні заходи з  профілактики злочинності, правопорушень та бездоглядності серед неповнолітніх :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узято на контроль питання:</w:t>
      </w:r>
    </w:p>
    <w:p w:rsidR="00D6642F" w:rsidRPr="00DD21ED" w:rsidRDefault="00D6642F" w:rsidP="00DD21ED">
      <w:pPr>
        <w:widowControl w:val="0"/>
        <w:numPr>
          <w:ilvl w:val="0"/>
          <w:numId w:val="4"/>
        </w:numPr>
        <w:tabs>
          <w:tab w:val="clear" w:pos="720"/>
          <w:tab w:val="num" w:pos="1892"/>
        </w:tabs>
        <w:suppressAutoHyphens/>
        <w:spacing w:after="0" w:line="360" w:lineRule="auto"/>
        <w:ind w:left="1892"/>
        <w:jc w:val="both"/>
        <w:rPr>
          <w:rFonts w:ascii="Times New Roman" w:hAnsi="Times New Roman"/>
          <w:sz w:val="28"/>
          <w:szCs w:val="28"/>
          <w:lang w:val="uk-UA"/>
        </w:rPr>
      </w:pPr>
      <w:r w:rsidRPr="00DD21ED">
        <w:rPr>
          <w:rFonts w:ascii="Times New Roman" w:hAnsi="Times New Roman"/>
          <w:sz w:val="28"/>
          <w:szCs w:val="28"/>
          <w:lang w:val="uk-UA"/>
        </w:rPr>
        <w:t>максимального охоплення дітей шкільного віку загальною середньою  освітою;</w:t>
      </w:r>
    </w:p>
    <w:p w:rsidR="00D6642F" w:rsidRPr="00DD21ED" w:rsidRDefault="00D6642F" w:rsidP="00DD21ED">
      <w:pPr>
        <w:widowControl w:val="0"/>
        <w:numPr>
          <w:ilvl w:val="0"/>
          <w:numId w:val="4"/>
        </w:numPr>
        <w:tabs>
          <w:tab w:val="clear" w:pos="720"/>
          <w:tab w:val="num" w:pos="1892"/>
        </w:tabs>
        <w:suppressAutoHyphens/>
        <w:spacing w:after="0" w:line="360" w:lineRule="auto"/>
        <w:ind w:left="1892"/>
        <w:jc w:val="both"/>
        <w:rPr>
          <w:rFonts w:ascii="Times New Roman" w:hAnsi="Times New Roman"/>
          <w:sz w:val="28"/>
          <w:szCs w:val="28"/>
          <w:lang w:val="uk-UA"/>
        </w:rPr>
      </w:pPr>
      <w:r w:rsidRPr="00DD21ED">
        <w:rPr>
          <w:rFonts w:ascii="Times New Roman" w:hAnsi="Times New Roman"/>
          <w:sz w:val="28"/>
          <w:szCs w:val="28"/>
          <w:lang w:val="uk-UA"/>
        </w:rPr>
        <w:t>відвідування  учнями   навчальних занять;</w:t>
      </w:r>
    </w:p>
    <w:p w:rsidR="00D6642F" w:rsidRPr="00DD21ED" w:rsidRDefault="00D6642F" w:rsidP="00DD21ED">
      <w:pPr>
        <w:widowControl w:val="0"/>
        <w:numPr>
          <w:ilvl w:val="0"/>
          <w:numId w:val="4"/>
        </w:numPr>
        <w:tabs>
          <w:tab w:val="clear" w:pos="720"/>
          <w:tab w:val="num" w:pos="1892"/>
        </w:tabs>
        <w:suppressAutoHyphens/>
        <w:spacing w:after="0" w:line="360" w:lineRule="auto"/>
        <w:ind w:left="1892"/>
        <w:jc w:val="both"/>
        <w:rPr>
          <w:rFonts w:ascii="Times New Roman" w:hAnsi="Times New Roman"/>
          <w:sz w:val="28"/>
          <w:szCs w:val="28"/>
          <w:lang w:val="uk-UA"/>
        </w:rPr>
      </w:pPr>
      <w:r w:rsidRPr="00DD21ED">
        <w:rPr>
          <w:rFonts w:ascii="Times New Roman" w:hAnsi="Times New Roman"/>
          <w:sz w:val="28"/>
          <w:szCs w:val="28"/>
          <w:lang w:val="uk-UA"/>
        </w:rPr>
        <w:t>залучення неповнолітніх, які перебувають на внутрішкільному обліку та обліку у ВКМСД, до занять у гуртках, спортивних секціях у позаурочний час;</w:t>
      </w:r>
    </w:p>
    <w:p w:rsidR="00D6642F" w:rsidRPr="00DD21ED" w:rsidRDefault="00D6642F" w:rsidP="00DD21ED">
      <w:pPr>
        <w:widowControl w:val="0"/>
        <w:numPr>
          <w:ilvl w:val="0"/>
          <w:numId w:val="4"/>
        </w:numPr>
        <w:tabs>
          <w:tab w:val="clear" w:pos="720"/>
          <w:tab w:val="left" w:pos="1418"/>
          <w:tab w:val="num" w:pos="1892"/>
        </w:tabs>
        <w:suppressAutoHyphens/>
        <w:spacing w:after="0" w:line="360" w:lineRule="auto"/>
        <w:ind w:left="1892"/>
        <w:jc w:val="both"/>
        <w:rPr>
          <w:rFonts w:ascii="Times New Roman" w:hAnsi="Times New Roman"/>
          <w:sz w:val="28"/>
          <w:szCs w:val="28"/>
          <w:lang w:val="uk-UA"/>
        </w:rPr>
      </w:pPr>
      <w:r w:rsidRPr="00DD21ED">
        <w:rPr>
          <w:rFonts w:ascii="Times New Roman" w:hAnsi="Times New Roman"/>
          <w:sz w:val="28"/>
          <w:szCs w:val="28"/>
          <w:lang w:val="uk-UA"/>
        </w:rPr>
        <w:t xml:space="preserve">виконання заходів  річного плану роботи   щодо попередження правопорушень і злочинності;  </w:t>
      </w:r>
    </w:p>
    <w:p w:rsidR="00D6642F" w:rsidRPr="00DD21ED" w:rsidRDefault="00D6642F" w:rsidP="00DD21ED">
      <w:pPr>
        <w:tabs>
          <w:tab w:val="left" w:pos="1418"/>
        </w:tabs>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упроваджено у практику роботу щотижневе звірення відсутніх на уроках класними керівниками;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сплановано  спільну роботу гімназії та ВКМСД Червонозаводського району.</w:t>
      </w:r>
    </w:p>
    <w:p w:rsidR="00D6642F" w:rsidRPr="00DD21ED" w:rsidRDefault="00D6642F" w:rsidP="00DD21ED">
      <w:pPr>
        <w:tabs>
          <w:tab w:val="left" w:pos="1418"/>
        </w:tabs>
        <w:autoSpaceDE w:val="0"/>
        <w:spacing w:after="0" w:line="360" w:lineRule="auto"/>
        <w:ind w:firstLine="360"/>
        <w:jc w:val="both"/>
        <w:rPr>
          <w:rFonts w:ascii="Times New Roman" w:hAnsi="Times New Roman"/>
          <w:sz w:val="28"/>
          <w:szCs w:val="28"/>
          <w:lang w:val="uk-UA"/>
        </w:rPr>
      </w:pPr>
      <w:r w:rsidRPr="00DD21ED">
        <w:rPr>
          <w:rFonts w:ascii="Times New Roman" w:hAnsi="Times New Roman"/>
          <w:sz w:val="28"/>
          <w:szCs w:val="28"/>
          <w:lang w:val="uk-UA"/>
        </w:rPr>
        <w:t>Питання стану роботи педагогічного колективу з профілактики та попередження правопорушень і злочинності серед неповнолітніх   розглядалися на нарадах при директорі:</w:t>
      </w:r>
      <w:r w:rsidRPr="00DD21ED">
        <w:rPr>
          <w:rFonts w:ascii="Times New Roman" w:hAnsi="Times New Roman"/>
          <w:sz w:val="28"/>
          <w:szCs w:val="28"/>
        </w:rPr>
        <w:t>22</w:t>
      </w:r>
      <w:r w:rsidRPr="00DD21ED">
        <w:rPr>
          <w:rFonts w:ascii="Times New Roman" w:hAnsi="Times New Roman"/>
          <w:sz w:val="28"/>
          <w:szCs w:val="28"/>
          <w:lang w:val="uk-UA"/>
        </w:rPr>
        <w:t>1.10.201</w:t>
      </w:r>
      <w:r w:rsidRPr="00DD21ED">
        <w:rPr>
          <w:rFonts w:ascii="Times New Roman" w:hAnsi="Times New Roman"/>
          <w:sz w:val="28"/>
          <w:szCs w:val="28"/>
        </w:rPr>
        <w:t>2</w:t>
      </w:r>
      <w:r w:rsidRPr="00DD21ED">
        <w:rPr>
          <w:rFonts w:ascii="Times New Roman" w:hAnsi="Times New Roman"/>
          <w:sz w:val="28"/>
          <w:szCs w:val="28"/>
          <w:lang w:val="uk-UA"/>
        </w:rPr>
        <w:t xml:space="preserve"> (протокол №</w:t>
      </w:r>
      <w:r w:rsidRPr="00DD21ED">
        <w:rPr>
          <w:rFonts w:ascii="Times New Roman" w:hAnsi="Times New Roman"/>
          <w:sz w:val="28"/>
          <w:szCs w:val="28"/>
        </w:rPr>
        <w:t>8</w:t>
      </w:r>
      <w:r w:rsidRPr="00DD21ED">
        <w:rPr>
          <w:rFonts w:ascii="Times New Roman" w:hAnsi="Times New Roman"/>
          <w:sz w:val="28"/>
          <w:szCs w:val="28"/>
          <w:lang w:val="uk-UA"/>
        </w:rPr>
        <w:t xml:space="preserve">), </w:t>
      </w:r>
      <w:r w:rsidRPr="00DD21ED">
        <w:rPr>
          <w:rFonts w:ascii="Times New Roman" w:hAnsi="Times New Roman"/>
          <w:sz w:val="28"/>
          <w:szCs w:val="28"/>
        </w:rPr>
        <w:t>26.11.2012</w:t>
      </w:r>
      <w:r w:rsidRPr="00DD21ED">
        <w:rPr>
          <w:rFonts w:ascii="Times New Roman" w:hAnsi="Times New Roman"/>
          <w:sz w:val="28"/>
          <w:szCs w:val="28"/>
          <w:lang w:val="uk-UA"/>
        </w:rPr>
        <w:t xml:space="preserve"> (протокол №</w:t>
      </w:r>
      <w:r w:rsidRPr="00DD21ED">
        <w:rPr>
          <w:rFonts w:ascii="Times New Roman" w:hAnsi="Times New Roman"/>
          <w:sz w:val="28"/>
          <w:szCs w:val="28"/>
        </w:rPr>
        <w:t>9</w:t>
      </w:r>
      <w:r w:rsidRPr="00DD21ED">
        <w:rPr>
          <w:rFonts w:ascii="Times New Roman" w:hAnsi="Times New Roman"/>
          <w:sz w:val="28"/>
          <w:szCs w:val="28"/>
          <w:lang w:val="uk-UA"/>
        </w:rPr>
        <w:t xml:space="preserve">), </w:t>
      </w:r>
      <w:r w:rsidRPr="00DD21ED">
        <w:rPr>
          <w:rFonts w:ascii="Times New Roman" w:hAnsi="Times New Roman"/>
          <w:sz w:val="28"/>
          <w:szCs w:val="28"/>
        </w:rPr>
        <w:t>21.01.2013</w:t>
      </w:r>
      <w:r w:rsidRPr="00DD21ED">
        <w:rPr>
          <w:rFonts w:ascii="Times New Roman" w:hAnsi="Times New Roman"/>
          <w:sz w:val="28"/>
          <w:szCs w:val="28"/>
          <w:lang w:val="uk-UA"/>
        </w:rPr>
        <w:t xml:space="preserve"> (протокол №1), </w:t>
      </w:r>
      <w:r w:rsidRPr="00DD21ED">
        <w:rPr>
          <w:rFonts w:ascii="Times New Roman" w:hAnsi="Times New Roman"/>
          <w:sz w:val="28"/>
          <w:szCs w:val="28"/>
        </w:rPr>
        <w:t>20.05.2032</w:t>
      </w:r>
      <w:r w:rsidRPr="00DD21ED">
        <w:rPr>
          <w:rFonts w:ascii="Times New Roman" w:hAnsi="Times New Roman"/>
          <w:sz w:val="28"/>
          <w:szCs w:val="28"/>
          <w:lang w:val="uk-UA"/>
        </w:rPr>
        <w:t xml:space="preserve"> (протокол №</w:t>
      </w:r>
      <w:r w:rsidRPr="00DD21ED">
        <w:rPr>
          <w:rFonts w:ascii="Times New Roman" w:hAnsi="Times New Roman"/>
          <w:sz w:val="28"/>
          <w:szCs w:val="28"/>
        </w:rPr>
        <w:t>5</w:t>
      </w:r>
      <w:r w:rsidRPr="00DD21ED">
        <w:rPr>
          <w:rFonts w:ascii="Times New Roman" w:hAnsi="Times New Roman"/>
          <w:sz w:val="28"/>
          <w:szCs w:val="28"/>
          <w:lang w:val="uk-UA"/>
        </w:rPr>
        <w:t>);</w:t>
      </w:r>
      <w:r w:rsidRPr="00DD21ED">
        <w:rPr>
          <w:rFonts w:ascii="Times New Roman" w:hAnsi="Times New Roman"/>
          <w:vanish/>
          <w:sz w:val="28"/>
          <w:szCs w:val="28"/>
          <w:lang w:val="uk-UA"/>
        </w:rPr>
        <w:t>в</w:t>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vanish/>
          <w:sz w:val="28"/>
          <w:szCs w:val="28"/>
          <w:lang w:val="uk-UA"/>
        </w:rPr>
        <w:fldChar w:fldCharType="begin"/>
      </w:r>
      <w:r w:rsidRPr="00DD21ED">
        <w:rPr>
          <w:rFonts w:ascii="Times New Roman" w:hAnsi="Times New Roman"/>
          <w:vanish/>
          <w:sz w:val="28"/>
          <w:szCs w:val="28"/>
          <w:lang w:val="uk-UA"/>
        </w:rPr>
        <w:instrText xml:space="preserve"> PAGE \*Arabic </w:instrText>
      </w:r>
      <w:r w:rsidRPr="00DD21ED">
        <w:rPr>
          <w:rFonts w:ascii="Times New Roman" w:hAnsi="Times New Roman"/>
          <w:vanish/>
          <w:sz w:val="28"/>
          <w:szCs w:val="28"/>
          <w:lang w:val="uk-UA"/>
        </w:rPr>
        <w:fldChar w:fldCharType="separate"/>
      </w:r>
      <w:r w:rsidRPr="00DD21ED">
        <w:rPr>
          <w:rFonts w:ascii="Times New Roman" w:hAnsi="Times New Roman"/>
          <w:noProof/>
          <w:vanish/>
          <w:sz w:val="28"/>
          <w:szCs w:val="28"/>
          <w:lang w:val="uk-UA"/>
        </w:rPr>
        <w:t>74</w:t>
      </w:r>
      <w:r w:rsidRPr="00DD21ED">
        <w:rPr>
          <w:rFonts w:ascii="Times New Roman" w:hAnsi="Times New Roman"/>
          <w:vanish/>
          <w:sz w:val="28"/>
          <w:szCs w:val="28"/>
          <w:lang w:val="uk-UA"/>
        </w:rPr>
        <w:fldChar w:fldCharType="end"/>
      </w:r>
      <w:r w:rsidRPr="00DD21ED">
        <w:rPr>
          <w:rFonts w:ascii="Times New Roman" w:hAnsi="Times New Roman"/>
          <w:sz w:val="28"/>
          <w:szCs w:val="28"/>
          <w:lang w:val="uk-UA"/>
        </w:rPr>
        <w:t xml:space="preserve"> на засіданні шкільного методичного об‘єднання  класних керівників:   </w:t>
      </w:r>
      <w:r w:rsidRPr="00DD21ED">
        <w:rPr>
          <w:rFonts w:ascii="Times New Roman" w:hAnsi="Times New Roman"/>
          <w:sz w:val="28"/>
          <w:szCs w:val="28"/>
        </w:rPr>
        <w:t>29.11.2012</w:t>
      </w:r>
      <w:r w:rsidRPr="00DD21ED">
        <w:rPr>
          <w:rFonts w:ascii="Times New Roman" w:hAnsi="Times New Roman"/>
          <w:sz w:val="28"/>
          <w:szCs w:val="28"/>
          <w:lang w:val="uk-UA"/>
        </w:rPr>
        <w:t xml:space="preserve"> (протокол №2), </w:t>
      </w:r>
      <w:r w:rsidRPr="00DD21ED">
        <w:rPr>
          <w:rFonts w:ascii="Times New Roman" w:hAnsi="Times New Roman"/>
          <w:sz w:val="28"/>
          <w:szCs w:val="28"/>
        </w:rPr>
        <w:t>17.01.2013</w:t>
      </w:r>
      <w:r w:rsidRPr="00DD21ED">
        <w:rPr>
          <w:rFonts w:ascii="Times New Roman" w:hAnsi="Times New Roman"/>
          <w:sz w:val="28"/>
          <w:szCs w:val="28"/>
          <w:lang w:val="uk-UA"/>
        </w:rPr>
        <w:t xml:space="preserve"> (протокол №</w:t>
      </w:r>
      <w:r w:rsidRPr="00DD21ED">
        <w:rPr>
          <w:rFonts w:ascii="Times New Roman" w:hAnsi="Times New Roman"/>
          <w:sz w:val="28"/>
          <w:szCs w:val="28"/>
        </w:rPr>
        <w:t>3</w:t>
      </w:r>
      <w:r w:rsidRPr="00DD21ED">
        <w:rPr>
          <w:rFonts w:ascii="Times New Roman" w:hAnsi="Times New Roman"/>
          <w:sz w:val="28"/>
          <w:szCs w:val="28"/>
          <w:lang w:val="uk-UA"/>
        </w:rPr>
        <w:t>).</w:t>
      </w:r>
    </w:p>
    <w:p w:rsidR="00D6642F" w:rsidRPr="00DD21ED" w:rsidRDefault="00D6642F" w:rsidP="00DD21ED">
      <w:pPr>
        <w:tabs>
          <w:tab w:val="left" w:pos="1418"/>
        </w:tabs>
        <w:autoSpaceDE w:val="0"/>
        <w:spacing w:after="0" w:line="360" w:lineRule="auto"/>
        <w:ind w:firstLine="360"/>
        <w:jc w:val="both"/>
        <w:rPr>
          <w:rFonts w:ascii="Times New Roman" w:hAnsi="Times New Roman"/>
          <w:sz w:val="28"/>
          <w:szCs w:val="28"/>
          <w:lang w:val="uk-UA"/>
        </w:rPr>
      </w:pPr>
      <w:r w:rsidRPr="00DD21ED">
        <w:rPr>
          <w:rFonts w:ascii="Times New Roman" w:hAnsi="Times New Roman"/>
          <w:sz w:val="28"/>
          <w:szCs w:val="28"/>
          <w:lang w:val="uk-UA"/>
        </w:rPr>
        <w:t>У 2012-2013 навчальному році працювала Рада профілактики правопорушень (наказ про створення Ради №</w:t>
      </w:r>
      <w:r w:rsidRPr="00DD21ED">
        <w:rPr>
          <w:rFonts w:ascii="Times New Roman" w:hAnsi="Times New Roman"/>
          <w:sz w:val="28"/>
          <w:szCs w:val="28"/>
        </w:rPr>
        <w:t>198</w:t>
      </w:r>
      <w:r w:rsidRPr="00DD21ED">
        <w:rPr>
          <w:rFonts w:ascii="Times New Roman" w:hAnsi="Times New Roman"/>
          <w:sz w:val="28"/>
          <w:szCs w:val="28"/>
          <w:lang w:val="uk-UA"/>
        </w:rPr>
        <w:t xml:space="preserve"> від 07.09.201</w:t>
      </w:r>
      <w:r w:rsidRPr="00DD21ED">
        <w:rPr>
          <w:rFonts w:ascii="Times New Roman" w:hAnsi="Times New Roman"/>
          <w:sz w:val="28"/>
          <w:szCs w:val="28"/>
        </w:rPr>
        <w:t>2</w:t>
      </w:r>
      <w:r w:rsidRPr="00DD21ED">
        <w:rPr>
          <w:rFonts w:ascii="Times New Roman" w:hAnsi="Times New Roman"/>
          <w:sz w:val="28"/>
          <w:szCs w:val="28"/>
          <w:lang w:val="uk-UA"/>
        </w:rPr>
        <w:t>) серед неповнолітніх, яка проводила роботу з учнями, схильними до порушень внутрішкільної дисципліни, проводила заходи щодо запобігання негативних проявів в підлітковому середовищі.</w:t>
      </w:r>
    </w:p>
    <w:p w:rsidR="00D6642F" w:rsidRPr="00DD21ED" w:rsidRDefault="00D6642F" w:rsidP="00DD21ED">
      <w:pPr>
        <w:tabs>
          <w:tab w:val="left" w:pos="1418"/>
        </w:tabs>
        <w:autoSpaceDE w:val="0"/>
        <w:spacing w:after="0" w:line="360" w:lineRule="auto"/>
        <w:ind w:firstLine="360"/>
        <w:jc w:val="both"/>
        <w:rPr>
          <w:rFonts w:ascii="Times New Roman" w:hAnsi="Times New Roman"/>
          <w:sz w:val="28"/>
          <w:szCs w:val="28"/>
          <w:lang w:val="uk-UA"/>
        </w:rPr>
      </w:pPr>
      <w:r w:rsidRPr="00DD21ED">
        <w:rPr>
          <w:rFonts w:ascii="Times New Roman" w:hAnsi="Times New Roman"/>
          <w:sz w:val="28"/>
          <w:szCs w:val="28"/>
          <w:lang w:val="uk-UA"/>
        </w:rPr>
        <w:t xml:space="preserve">   </w:t>
      </w:r>
      <w:r w:rsidRPr="00DD21ED">
        <w:rPr>
          <w:rFonts w:ascii="Times New Roman" w:hAnsi="Times New Roman"/>
          <w:b/>
          <w:bCs/>
          <w:sz w:val="28"/>
          <w:szCs w:val="28"/>
          <w:lang w:val="uk-UA"/>
        </w:rPr>
        <w:t xml:space="preserve"> </w:t>
      </w:r>
      <w:r w:rsidRPr="00DD21ED">
        <w:rPr>
          <w:rFonts w:ascii="Times New Roman" w:hAnsi="Times New Roman"/>
          <w:sz w:val="28"/>
          <w:szCs w:val="28"/>
          <w:lang w:val="uk-UA"/>
        </w:rPr>
        <w:t xml:space="preserve">У 2012-2013 навчальному році проведено 3 засідання Ради профілактики: </w:t>
      </w:r>
      <w:r w:rsidRPr="00DD21ED">
        <w:rPr>
          <w:rFonts w:ascii="Times New Roman" w:hAnsi="Times New Roman"/>
          <w:sz w:val="28"/>
          <w:szCs w:val="28"/>
        </w:rPr>
        <w:t>14</w:t>
      </w:r>
      <w:r w:rsidRPr="00DD21ED">
        <w:rPr>
          <w:rFonts w:ascii="Times New Roman" w:hAnsi="Times New Roman"/>
          <w:sz w:val="28"/>
          <w:szCs w:val="28"/>
          <w:lang w:val="uk-UA"/>
        </w:rPr>
        <w:t>.09.201</w:t>
      </w:r>
      <w:r w:rsidRPr="00DD21ED">
        <w:rPr>
          <w:rFonts w:ascii="Times New Roman" w:hAnsi="Times New Roman"/>
          <w:sz w:val="28"/>
          <w:szCs w:val="28"/>
        </w:rPr>
        <w:t>2</w:t>
      </w:r>
      <w:r w:rsidRPr="00DD21ED">
        <w:rPr>
          <w:rFonts w:ascii="Times New Roman" w:hAnsi="Times New Roman"/>
          <w:sz w:val="28"/>
          <w:szCs w:val="28"/>
          <w:lang w:val="uk-UA"/>
        </w:rPr>
        <w:t xml:space="preserve"> (протокол №1) із запрошенням начальника ВКМСД Червонозаводського району майора міліції Геращенка О.В.,    </w:t>
      </w:r>
      <w:r w:rsidRPr="00DD21ED">
        <w:rPr>
          <w:rFonts w:ascii="Times New Roman" w:hAnsi="Times New Roman"/>
          <w:sz w:val="28"/>
          <w:szCs w:val="28"/>
        </w:rPr>
        <w:t>12.12.2012</w:t>
      </w:r>
      <w:r w:rsidRPr="00DD21ED">
        <w:rPr>
          <w:rFonts w:ascii="Times New Roman" w:hAnsi="Times New Roman"/>
          <w:sz w:val="28"/>
          <w:szCs w:val="28"/>
          <w:lang w:val="uk-UA"/>
        </w:rPr>
        <w:t xml:space="preserve"> (протокол №2) із запрошенням начальника ВКМСД Червонозаводського району майора міліції Геращенка О.В. та </w:t>
      </w:r>
      <w:r w:rsidRPr="00DD21ED">
        <w:rPr>
          <w:rFonts w:ascii="Times New Roman" w:hAnsi="Times New Roman"/>
          <w:sz w:val="28"/>
          <w:szCs w:val="28"/>
        </w:rPr>
        <w:t>19.04.2013</w:t>
      </w:r>
      <w:r w:rsidRPr="00DD21ED">
        <w:rPr>
          <w:rFonts w:ascii="Times New Roman" w:hAnsi="Times New Roman"/>
          <w:sz w:val="28"/>
          <w:szCs w:val="28"/>
          <w:lang w:val="uk-UA"/>
        </w:rPr>
        <w:t xml:space="preserve"> року (протокол №3)  із запрошенням начальника ВКМСД Червонозаводського району майора міліції Геращенка О.В.</w:t>
      </w:r>
    </w:p>
    <w:p w:rsidR="00D6642F" w:rsidRPr="00DD21ED" w:rsidRDefault="00D6642F" w:rsidP="00DD21ED">
      <w:pPr>
        <w:spacing w:after="0" w:line="360" w:lineRule="auto"/>
        <w:ind w:firstLine="720"/>
        <w:jc w:val="both"/>
        <w:rPr>
          <w:rFonts w:ascii="Times New Roman" w:hAnsi="Times New Roman"/>
          <w:sz w:val="28"/>
          <w:szCs w:val="28"/>
          <w:lang w:val="uk-UA"/>
        </w:rPr>
      </w:pPr>
      <w:r w:rsidRPr="00DD21ED">
        <w:rPr>
          <w:rFonts w:ascii="Times New Roman" w:hAnsi="Times New Roman"/>
          <w:sz w:val="28"/>
          <w:szCs w:val="28"/>
          <w:lang w:val="uk-UA"/>
        </w:rPr>
        <w:t>Правове виховання учнів здійснювалось у гімназії  як на уроках  правознавства, так і на виховних годинах класними керівниками.</w:t>
      </w:r>
    </w:p>
    <w:p w:rsidR="00D6642F" w:rsidRPr="00DD21ED" w:rsidRDefault="00D6642F" w:rsidP="00DD21ED">
      <w:pPr>
        <w:tabs>
          <w:tab w:val="left" w:pos="1418"/>
        </w:tabs>
        <w:autoSpaceDE w:val="0"/>
        <w:spacing w:after="0" w:line="360" w:lineRule="auto"/>
        <w:ind w:firstLine="360"/>
        <w:jc w:val="both"/>
        <w:rPr>
          <w:rFonts w:ascii="Times New Roman" w:hAnsi="Times New Roman"/>
          <w:sz w:val="28"/>
          <w:szCs w:val="28"/>
          <w:lang w:val="uk-UA"/>
        </w:rPr>
      </w:pPr>
      <w:r w:rsidRPr="00DD21ED">
        <w:rPr>
          <w:rFonts w:ascii="Times New Roman" w:hAnsi="Times New Roman"/>
          <w:sz w:val="28"/>
          <w:szCs w:val="28"/>
          <w:lang w:val="uk-UA"/>
        </w:rPr>
        <w:t xml:space="preserve">         Однією із поширених форм правової освіти є організація роботи  гуртка «Підліток і закон» (керівник Морозова Д.В.)</w:t>
      </w:r>
    </w:p>
    <w:p w:rsidR="00D6642F" w:rsidRPr="00DD21ED" w:rsidRDefault="00D6642F" w:rsidP="00DD21ED">
      <w:pPr>
        <w:tabs>
          <w:tab w:val="left" w:pos="1418"/>
        </w:tabs>
        <w:autoSpaceDE w:val="0"/>
        <w:spacing w:after="0" w:line="360" w:lineRule="auto"/>
        <w:ind w:firstLine="360"/>
        <w:jc w:val="both"/>
        <w:rPr>
          <w:rFonts w:ascii="Times New Roman" w:hAnsi="Times New Roman"/>
          <w:sz w:val="28"/>
          <w:szCs w:val="28"/>
          <w:lang w:val="uk-UA"/>
        </w:rPr>
      </w:pPr>
      <w:r w:rsidRPr="00DD21ED">
        <w:rPr>
          <w:rFonts w:ascii="Times New Roman" w:hAnsi="Times New Roman"/>
          <w:sz w:val="28"/>
          <w:szCs w:val="28"/>
          <w:lang w:val="uk-UA"/>
        </w:rPr>
        <w:t xml:space="preserve"> Складовими  роботи з правового виховання у гімназії  також були:</w:t>
      </w:r>
    </w:p>
    <w:p w:rsidR="00D6642F" w:rsidRPr="00DD21ED" w:rsidRDefault="00D6642F" w:rsidP="00DD21ED">
      <w:pPr>
        <w:tabs>
          <w:tab w:val="left" w:pos="1418"/>
        </w:tab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робота з підвищення правової культури батьків (індивідуальні і групові заходи):</w:t>
      </w:r>
    </w:p>
    <w:p w:rsidR="00D6642F" w:rsidRPr="00DD21ED" w:rsidRDefault="00D6642F" w:rsidP="00DD21ED">
      <w:pPr>
        <w:widowControl w:val="0"/>
        <w:numPr>
          <w:ilvl w:val="0"/>
          <w:numId w:val="32"/>
        </w:numPr>
        <w:tabs>
          <w:tab w:val="left" w:pos="1418"/>
        </w:tabs>
        <w:suppressAutoHyphens/>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функціонування батьківських рад, на засіданні яких  розглядалися питання поведінки учнів; </w:t>
      </w:r>
    </w:p>
    <w:p w:rsidR="00D6642F" w:rsidRPr="00DD21ED" w:rsidRDefault="00D6642F" w:rsidP="00DD21ED">
      <w:pPr>
        <w:widowControl w:val="0"/>
        <w:numPr>
          <w:ilvl w:val="0"/>
          <w:numId w:val="32"/>
        </w:numPr>
        <w:tabs>
          <w:tab w:val="left" w:pos="1418"/>
        </w:tabs>
        <w:suppressAutoHyphens/>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проведення  бесід з батьками;</w:t>
      </w:r>
    </w:p>
    <w:p w:rsidR="00D6642F" w:rsidRPr="00DD21ED" w:rsidRDefault="00D6642F" w:rsidP="00DD21ED">
      <w:pPr>
        <w:widowControl w:val="0"/>
        <w:numPr>
          <w:ilvl w:val="0"/>
          <w:numId w:val="32"/>
        </w:numPr>
        <w:tabs>
          <w:tab w:val="left" w:pos="1418"/>
        </w:tabs>
        <w:suppressAutoHyphens/>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робота правових лекторіїв; </w:t>
      </w:r>
    </w:p>
    <w:p w:rsidR="00D6642F" w:rsidRPr="00DD21ED" w:rsidRDefault="00D6642F" w:rsidP="00DD21ED">
      <w:pPr>
        <w:widowControl w:val="0"/>
        <w:numPr>
          <w:ilvl w:val="0"/>
          <w:numId w:val="32"/>
        </w:numPr>
        <w:tabs>
          <w:tab w:val="left" w:pos="1418"/>
        </w:tabs>
        <w:suppressAutoHyphens/>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батьківські збори, на яких розглядались питання правового виховання дітей;</w:t>
      </w:r>
    </w:p>
    <w:p w:rsidR="00D6642F" w:rsidRPr="00DD21ED" w:rsidRDefault="00D6642F" w:rsidP="00DD21ED">
      <w:pPr>
        <w:tabs>
          <w:tab w:val="left" w:pos="1418"/>
        </w:tab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зустрічі з працівниками правоохоронних органів; </w:t>
      </w:r>
    </w:p>
    <w:p w:rsidR="00D6642F" w:rsidRPr="00DD21ED" w:rsidRDefault="00D6642F" w:rsidP="00DD21ED">
      <w:pPr>
        <w:tabs>
          <w:tab w:val="left" w:pos="1418"/>
        </w:tabs>
        <w:autoSpaceDE w:val="0"/>
        <w:spacing w:after="0" w:line="360" w:lineRule="auto"/>
        <w:jc w:val="both"/>
        <w:rPr>
          <w:rFonts w:ascii="Times New Roman" w:hAnsi="Times New Roman"/>
          <w:sz w:val="28"/>
          <w:szCs w:val="28"/>
        </w:rPr>
      </w:pPr>
      <w:r w:rsidRPr="00DD21ED">
        <w:rPr>
          <w:rFonts w:ascii="Times New Roman" w:hAnsi="Times New Roman"/>
          <w:b/>
          <w:bCs/>
          <w:sz w:val="28"/>
          <w:szCs w:val="28"/>
          <w:lang w:val="uk-UA"/>
        </w:rPr>
        <w:t xml:space="preserve">- </w:t>
      </w:r>
      <w:r w:rsidRPr="00DD21ED">
        <w:rPr>
          <w:rFonts w:ascii="Times New Roman" w:hAnsi="Times New Roman"/>
          <w:sz w:val="28"/>
          <w:szCs w:val="28"/>
          <w:lang w:val="uk-UA"/>
        </w:rPr>
        <w:t>проведення 25.03.2013 засідання педагогічної ради на тему</w:t>
      </w:r>
      <w:r w:rsidRPr="00DD21ED">
        <w:rPr>
          <w:rFonts w:ascii="Times New Roman" w:hAnsi="Times New Roman"/>
          <w:sz w:val="28"/>
          <w:szCs w:val="28"/>
        </w:rPr>
        <w:t xml:space="preserve">”Система роботи класного </w:t>
      </w:r>
      <w:r w:rsidRPr="00DD21ED">
        <w:rPr>
          <w:rFonts w:ascii="Times New Roman" w:hAnsi="Times New Roman"/>
          <w:sz w:val="28"/>
          <w:szCs w:val="28"/>
          <w:lang w:val="uk-UA"/>
        </w:rPr>
        <w:t>керівника</w:t>
      </w:r>
      <w:r w:rsidRPr="00DD21ED">
        <w:rPr>
          <w:rFonts w:ascii="Times New Roman" w:hAnsi="Times New Roman"/>
          <w:sz w:val="28"/>
          <w:szCs w:val="28"/>
        </w:rPr>
        <w:t xml:space="preserve"> та учителя-предметника щодо формування правово</w:t>
      </w:r>
      <w:r w:rsidRPr="00DD21ED">
        <w:rPr>
          <w:rFonts w:ascii="Times New Roman" w:hAnsi="Times New Roman"/>
          <w:sz w:val="28"/>
          <w:szCs w:val="28"/>
          <w:lang w:val="uk-UA"/>
        </w:rPr>
        <w:t>ї</w:t>
      </w:r>
      <w:r w:rsidRPr="00DD21ED">
        <w:rPr>
          <w:rFonts w:ascii="Times New Roman" w:hAnsi="Times New Roman"/>
          <w:sz w:val="28"/>
          <w:szCs w:val="28"/>
        </w:rPr>
        <w:t xml:space="preserve"> культури </w:t>
      </w:r>
      <w:r w:rsidRPr="00DD21ED">
        <w:rPr>
          <w:rFonts w:ascii="Times New Roman" w:hAnsi="Times New Roman"/>
          <w:sz w:val="28"/>
          <w:szCs w:val="28"/>
          <w:lang w:val="uk-UA"/>
        </w:rPr>
        <w:t>учнів</w:t>
      </w:r>
      <w:r w:rsidRPr="00DD21ED">
        <w:rPr>
          <w:rFonts w:ascii="Times New Roman" w:hAnsi="Times New Roman"/>
          <w:sz w:val="28"/>
          <w:szCs w:val="28"/>
        </w:rPr>
        <w:t xml:space="preserve"> як одного з </w:t>
      </w:r>
      <w:r w:rsidRPr="00DD21ED">
        <w:rPr>
          <w:rFonts w:ascii="Times New Roman" w:hAnsi="Times New Roman"/>
          <w:sz w:val="28"/>
          <w:szCs w:val="28"/>
          <w:lang w:val="uk-UA"/>
        </w:rPr>
        <w:t>аспектів</w:t>
      </w:r>
      <w:r w:rsidRPr="00DD21ED">
        <w:rPr>
          <w:rFonts w:ascii="Times New Roman" w:hAnsi="Times New Roman"/>
          <w:sz w:val="28"/>
          <w:szCs w:val="28"/>
        </w:rPr>
        <w:t xml:space="preserve"> розвитку особистост</w:t>
      </w:r>
      <w:r w:rsidRPr="00DD21ED">
        <w:rPr>
          <w:rFonts w:ascii="Times New Roman" w:hAnsi="Times New Roman"/>
          <w:sz w:val="28"/>
          <w:szCs w:val="28"/>
          <w:lang w:val="uk-UA"/>
        </w:rPr>
        <w:t>і</w:t>
      </w:r>
      <w:r w:rsidRPr="00DD21ED">
        <w:rPr>
          <w:rFonts w:ascii="Times New Roman" w:hAnsi="Times New Roman"/>
          <w:sz w:val="28"/>
          <w:szCs w:val="28"/>
        </w:rPr>
        <w:t>”.</w:t>
      </w:r>
    </w:p>
    <w:p w:rsidR="00D6642F" w:rsidRPr="00DD21ED" w:rsidRDefault="00D6642F" w:rsidP="00DD21ED">
      <w:pPr>
        <w:tabs>
          <w:tab w:val="left" w:pos="1418"/>
        </w:tabs>
        <w:autoSpaceDE w:val="0"/>
        <w:spacing w:after="0" w:line="360" w:lineRule="auto"/>
        <w:jc w:val="both"/>
        <w:rPr>
          <w:rFonts w:ascii="Times New Roman" w:hAnsi="Times New Roman"/>
          <w:b/>
          <w:sz w:val="28"/>
          <w:szCs w:val="28"/>
          <w:lang w:val="uk-UA"/>
        </w:rPr>
      </w:pPr>
      <w:r w:rsidRPr="00DD21ED">
        <w:rPr>
          <w:rFonts w:ascii="Times New Roman" w:hAnsi="Times New Roman"/>
          <w:sz w:val="28"/>
          <w:szCs w:val="28"/>
          <w:lang w:val="uk-UA"/>
        </w:rPr>
        <w:t xml:space="preserve">        Протягом   2012-2013 навчального  року особлива увага   приділялась охопленню навчанням дітей шкільного віку. Станом на 01.09.2012 року в мікрорайоні гімназії мешкало 886 дітей шкільного віку. </w:t>
      </w:r>
      <w:r w:rsidRPr="00DD21ED">
        <w:rPr>
          <w:rFonts w:ascii="Times New Roman" w:hAnsi="Times New Roman"/>
          <w:b/>
          <w:sz w:val="28"/>
          <w:szCs w:val="28"/>
          <w:lang w:val="uk-UA"/>
        </w:rPr>
        <w:t>Неохоплених навчанням дітей немає.</w:t>
      </w:r>
    </w:p>
    <w:p w:rsidR="00D6642F" w:rsidRPr="00DD21ED" w:rsidRDefault="00D6642F" w:rsidP="00DD21ED">
      <w:pPr>
        <w:tabs>
          <w:tab w:val="left" w:pos="1418"/>
        </w:tab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Робота з дітьми, які схильні до пропусків занять, проводилася постійно і класними керівниками, і адміністрацією. Це питання заслуховувалося на засіданнях Ради старшокласників, нарадах при директорі, лінійках, батьківських зборах. Класними керівниками відвідані вдома всі учні , які мали пропуски занять без поважної причини. Запрошувалися до співбесіди з адміністрацією батьки учнів, схильних до пропусків уроків без поважних причин.</w:t>
      </w:r>
    </w:p>
    <w:p w:rsidR="00D6642F" w:rsidRPr="00DD21ED" w:rsidRDefault="00D6642F" w:rsidP="00DD21ED">
      <w:pPr>
        <w:tabs>
          <w:tab w:val="left" w:pos="1418"/>
        </w:tab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За 2012-2013 навчальний рік було проведено 11 зустрічей учнівського та педагогічного колективів з представниками органів правопорядку:</w:t>
      </w:r>
    </w:p>
    <w:p w:rsidR="00D6642F" w:rsidRPr="00DD21ED" w:rsidRDefault="00D6642F" w:rsidP="00DD21ED">
      <w:pPr>
        <w:widowControl w:val="0"/>
        <w:numPr>
          <w:ilvl w:val="0"/>
          <w:numId w:val="34"/>
        </w:numPr>
        <w:tabs>
          <w:tab w:val="left" w:pos="1418"/>
        </w:tabs>
        <w:suppressAutoHyphen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01.09.2012</w:t>
      </w:r>
      <w:r w:rsidRPr="00DD21ED">
        <w:rPr>
          <w:rFonts w:ascii="Times New Roman" w:hAnsi="Times New Roman"/>
          <w:sz w:val="28"/>
          <w:szCs w:val="28"/>
        </w:rPr>
        <w:t xml:space="preserve"> року </w:t>
      </w:r>
      <w:r w:rsidRPr="00DD21ED">
        <w:rPr>
          <w:rFonts w:ascii="Times New Roman" w:hAnsi="Times New Roman"/>
          <w:sz w:val="28"/>
          <w:szCs w:val="28"/>
          <w:lang w:val="uk-UA"/>
        </w:rPr>
        <w:t>- начальник ВКМСД Червонозаводського РВ Геращенко О.В. (відвідування свята Першого дзвоника);</w:t>
      </w:r>
    </w:p>
    <w:p w:rsidR="00D6642F" w:rsidRPr="00DD21ED" w:rsidRDefault="00D6642F" w:rsidP="00DD21ED">
      <w:pPr>
        <w:widowControl w:val="0"/>
        <w:numPr>
          <w:ilvl w:val="0"/>
          <w:numId w:val="34"/>
        </w:numPr>
        <w:tabs>
          <w:tab w:val="left" w:pos="1418"/>
        </w:tabs>
        <w:suppressAutoHyphen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13.09.2012 -  начальник ВКМСД Червонозаводського РВ Геращенко О.В. (відвідування засідання методичного </w:t>
      </w:r>
      <w:r w:rsidRPr="00DD21ED">
        <w:rPr>
          <w:rFonts w:ascii="Times New Roman" w:hAnsi="Times New Roman"/>
          <w:sz w:val="28"/>
          <w:szCs w:val="28"/>
        </w:rPr>
        <w:t>об'єднання</w:t>
      </w:r>
      <w:r w:rsidRPr="00DD21ED">
        <w:rPr>
          <w:rFonts w:ascii="Times New Roman" w:hAnsi="Times New Roman"/>
          <w:sz w:val="28"/>
          <w:szCs w:val="28"/>
          <w:lang w:val="uk-UA"/>
        </w:rPr>
        <w:t xml:space="preserve"> класних керівників);</w:t>
      </w:r>
    </w:p>
    <w:p w:rsidR="00D6642F" w:rsidRPr="00DD21ED" w:rsidRDefault="00D6642F" w:rsidP="00DD21ED">
      <w:pPr>
        <w:widowControl w:val="0"/>
        <w:numPr>
          <w:ilvl w:val="0"/>
          <w:numId w:val="34"/>
        </w:numPr>
        <w:tabs>
          <w:tab w:val="left" w:pos="1418"/>
        </w:tabs>
        <w:suppressAutoHyphen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14.09.2013 - начальник ВКМСД Червонозаводського РВ Геращенко О.В. (відвідування родини учня 3-Б класу Сорочкина М. та засідання ради профілактики);</w:t>
      </w:r>
    </w:p>
    <w:p w:rsidR="00D6642F" w:rsidRPr="00DD21ED" w:rsidRDefault="00D6642F" w:rsidP="00DD21ED">
      <w:pPr>
        <w:widowControl w:val="0"/>
        <w:numPr>
          <w:ilvl w:val="0"/>
          <w:numId w:val="34"/>
        </w:numPr>
        <w:tabs>
          <w:tab w:val="left" w:pos="1418"/>
        </w:tabs>
        <w:suppressAutoHyphen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12.12.2012 -  начальник ВКМСД Червонозаводського РВ Геращенко О.В. (5-11 класи та засідання ради профілактики);</w:t>
      </w:r>
    </w:p>
    <w:p w:rsidR="00D6642F" w:rsidRPr="00DD21ED" w:rsidRDefault="00D6642F" w:rsidP="00DD21ED">
      <w:pPr>
        <w:widowControl w:val="0"/>
        <w:numPr>
          <w:ilvl w:val="0"/>
          <w:numId w:val="34"/>
        </w:numPr>
        <w:tabs>
          <w:tab w:val="left" w:pos="1418"/>
        </w:tabs>
        <w:suppressAutoHyphen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13.12.2012 — оперуповноважений ВКМСД ЛВ ст. Основа Бубир Ю.В. (7-8 класи “Права людини”);</w:t>
      </w:r>
    </w:p>
    <w:p w:rsidR="00D6642F" w:rsidRPr="00DD21ED" w:rsidRDefault="00D6642F" w:rsidP="00DD21ED">
      <w:pPr>
        <w:widowControl w:val="0"/>
        <w:numPr>
          <w:ilvl w:val="0"/>
          <w:numId w:val="34"/>
        </w:numPr>
        <w:tabs>
          <w:tab w:val="left" w:pos="1418"/>
        </w:tabs>
        <w:suppressAutoHyphen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22.02.2013 -  начальник ВКМСД Червонозаводського РВ Геращенко О.В. (бесіда з учнем 4-В класу Малихіним В.);</w:t>
      </w:r>
    </w:p>
    <w:p w:rsidR="00D6642F" w:rsidRPr="00DD21ED" w:rsidRDefault="00D6642F" w:rsidP="00DD21ED">
      <w:pPr>
        <w:widowControl w:val="0"/>
        <w:numPr>
          <w:ilvl w:val="0"/>
          <w:numId w:val="34"/>
        </w:numPr>
        <w:tabs>
          <w:tab w:val="left" w:pos="1418"/>
        </w:tabs>
        <w:suppressAutoHyphen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14.03.2013 -  начальник ВКМСД Червонозаводського РВ Геращенко О.В. (загальношкільні батьківські збори: “Попередження жорстокого поводження з неповнолітніми”);</w:t>
      </w:r>
    </w:p>
    <w:p w:rsidR="00D6642F" w:rsidRPr="00DD21ED" w:rsidRDefault="00D6642F" w:rsidP="00DD21ED">
      <w:pPr>
        <w:widowControl w:val="0"/>
        <w:numPr>
          <w:ilvl w:val="0"/>
          <w:numId w:val="34"/>
        </w:numPr>
        <w:tabs>
          <w:tab w:val="left" w:pos="1418"/>
        </w:tabs>
        <w:suppressAutoHyphen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21.03.2013 -  начальник ВКМСД Червонозаводського РВ Геращенко О.В. (3-5 класи: лекція-бесіда та нагородження переможців конкурсу малюнків  “Мій дільнічий інспектор”);</w:t>
      </w:r>
    </w:p>
    <w:p w:rsidR="00D6642F" w:rsidRPr="00DD21ED" w:rsidRDefault="00D6642F" w:rsidP="00DD21ED">
      <w:pPr>
        <w:widowControl w:val="0"/>
        <w:numPr>
          <w:ilvl w:val="0"/>
          <w:numId w:val="34"/>
        </w:numPr>
        <w:tabs>
          <w:tab w:val="left" w:pos="1418"/>
        </w:tabs>
        <w:suppressAutoHyphen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25.03.2013 - начальник ВКМСД ХГУ Радіонова Л.О. та   начальник ВКМСД Червонозаводського РВ Геращенко О.В. (засідання педагогічної ради “</w:t>
      </w:r>
      <w:r w:rsidRPr="00DD21ED">
        <w:rPr>
          <w:rFonts w:ascii="Times New Roman" w:hAnsi="Times New Roman"/>
          <w:sz w:val="28"/>
          <w:szCs w:val="28"/>
        </w:rPr>
        <w:t xml:space="preserve">”Система роботи класного </w:t>
      </w:r>
      <w:r w:rsidRPr="00DD21ED">
        <w:rPr>
          <w:rFonts w:ascii="Times New Roman" w:hAnsi="Times New Roman"/>
          <w:sz w:val="28"/>
          <w:szCs w:val="28"/>
          <w:lang w:val="uk-UA"/>
        </w:rPr>
        <w:t>керівника</w:t>
      </w:r>
      <w:r w:rsidRPr="00DD21ED">
        <w:rPr>
          <w:rFonts w:ascii="Times New Roman" w:hAnsi="Times New Roman"/>
          <w:sz w:val="28"/>
          <w:szCs w:val="28"/>
        </w:rPr>
        <w:t xml:space="preserve"> та учителя-предметника щодо формування правово</w:t>
      </w:r>
      <w:r w:rsidRPr="00DD21ED">
        <w:rPr>
          <w:rFonts w:ascii="Times New Roman" w:hAnsi="Times New Roman"/>
          <w:sz w:val="28"/>
          <w:szCs w:val="28"/>
          <w:lang w:val="uk-UA"/>
        </w:rPr>
        <w:t>ї</w:t>
      </w:r>
      <w:r w:rsidRPr="00DD21ED">
        <w:rPr>
          <w:rFonts w:ascii="Times New Roman" w:hAnsi="Times New Roman"/>
          <w:sz w:val="28"/>
          <w:szCs w:val="28"/>
        </w:rPr>
        <w:t xml:space="preserve"> культури </w:t>
      </w:r>
      <w:r w:rsidRPr="00DD21ED">
        <w:rPr>
          <w:rFonts w:ascii="Times New Roman" w:hAnsi="Times New Roman"/>
          <w:sz w:val="28"/>
          <w:szCs w:val="28"/>
          <w:lang w:val="uk-UA"/>
        </w:rPr>
        <w:t>учнів</w:t>
      </w:r>
      <w:r w:rsidRPr="00DD21ED">
        <w:rPr>
          <w:rFonts w:ascii="Times New Roman" w:hAnsi="Times New Roman"/>
          <w:sz w:val="28"/>
          <w:szCs w:val="28"/>
        </w:rPr>
        <w:t xml:space="preserve"> як одного з </w:t>
      </w:r>
      <w:r w:rsidRPr="00DD21ED">
        <w:rPr>
          <w:rFonts w:ascii="Times New Roman" w:hAnsi="Times New Roman"/>
          <w:sz w:val="28"/>
          <w:szCs w:val="28"/>
          <w:lang w:val="uk-UA"/>
        </w:rPr>
        <w:t>аспектів</w:t>
      </w:r>
      <w:r w:rsidRPr="00DD21ED">
        <w:rPr>
          <w:rFonts w:ascii="Times New Roman" w:hAnsi="Times New Roman"/>
          <w:sz w:val="28"/>
          <w:szCs w:val="28"/>
        </w:rPr>
        <w:t xml:space="preserve"> розвитку особистост</w:t>
      </w:r>
      <w:r w:rsidRPr="00DD21ED">
        <w:rPr>
          <w:rFonts w:ascii="Times New Roman" w:hAnsi="Times New Roman"/>
          <w:sz w:val="28"/>
          <w:szCs w:val="28"/>
          <w:lang w:val="uk-UA"/>
        </w:rPr>
        <w:t>і”);</w:t>
      </w:r>
    </w:p>
    <w:p w:rsidR="00D6642F" w:rsidRPr="00DD21ED" w:rsidRDefault="00D6642F" w:rsidP="00DD21ED">
      <w:pPr>
        <w:widowControl w:val="0"/>
        <w:numPr>
          <w:ilvl w:val="0"/>
          <w:numId w:val="34"/>
        </w:numPr>
        <w:tabs>
          <w:tab w:val="left" w:pos="1418"/>
        </w:tabs>
        <w:suppressAutoHyphen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19.04.2013 - начальник ВКМСД Червонозаводського РВ Геращенко О.В.  (7-8 класи та засідання ради профілактики);</w:t>
      </w:r>
    </w:p>
    <w:p w:rsidR="00D6642F" w:rsidRPr="00DD21ED" w:rsidRDefault="00D6642F" w:rsidP="00DD21ED">
      <w:pPr>
        <w:widowControl w:val="0"/>
        <w:numPr>
          <w:ilvl w:val="0"/>
          <w:numId w:val="34"/>
        </w:numPr>
        <w:tabs>
          <w:tab w:val="left" w:pos="1418"/>
        </w:tabs>
        <w:suppressAutoHyphen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24.04.2013 - оперуповноважений ВКМСД ЛВ ст. Основа Бубир Ю.В. (7-8 класи “Відповідальність неповнолітніх та попередження правопорушень”)</w:t>
      </w:r>
    </w:p>
    <w:p w:rsidR="00D6642F" w:rsidRPr="00DD21ED" w:rsidRDefault="00D6642F" w:rsidP="00DD21ED">
      <w:pPr>
        <w:tabs>
          <w:tab w:val="left" w:pos="1418"/>
        </w:tabs>
        <w:autoSpaceDE w:val="0"/>
        <w:spacing w:after="0" w:line="360" w:lineRule="auto"/>
        <w:jc w:val="both"/>
        <w:rPr>
          <w:rFonts w:ascii="Times New Roman" w:hAnsi="Times New Roman"/>
          <w:sz w:val="28"/>
          <w:szCs w:val="28"/>
          <w:lang w:val="uk-UA"/>
        </w:rPr>
      </w:pPr>
      <w:r w:rsidRPr="00DD21ED">
        <w:rPr>
          <w:rFonts w:ascii="Times New Roman" w:hAnsi="Times New Roman"/>
          <w:b/>
          <w:bCs/>
          <w:sz w:val="28"/>
          <w:szCs w:val="28"/>
          <w:lang w:val="uk-UA"/>
        </w:rPr>
        <w:t xml:space="preserve"> </w:t>
      </w:r>
      <w:r w:rsidRPr="00DD21ED">
        <w:rPr>
          <w:rFonts w:ascii="Times New Roman" w:hAnsi="Times New Roman"/>
          <w:sz w:val="28"/>
          <w:szCs w:val="28"/>
          <w:lang w:val="uk-UA"/>
        </w:rPr>
        <w:t>Бесіди, лекції, виховні години з профілактики правопорушень серед неповнолітніх  регулярно, відповідно річному плану, проводять класні керівники 1-11класів: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«Закон і ми» 5-6 класи;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«Знайомимося з Конституцією України» 1-2 класи;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«Вивчаємо Конституцію України» 3-4 класи;</w:t>
      </w:r>
    </w:p>
    <w:p w:rsidR="00D6642F" w:rsidRPr="00DD21ED" w:rsidRDefault="00D6642F" w:rsidP="00DD21ED">
      <w:pPr>
        <w:tabs>
          <w:tab w:val="left" w:pos="1418"/>
        </w:tab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«Міра незнання закону» 7-8 класи.</w:t>
      </w:r>
    </w:p>
    <w:p w:rsidR="00D6642F" w:rsidRPr="00DD21ED" w:rsidRDefault="00D6642F" w:rsidP="00DD21ED">
      <w:pPr>
        <w:tabs>
          <w:tab w:val="left" w:pos="1418"/>
        </w:tab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«Відповідальність за скоєння правопорушень» 9 - 11 класи</w:t>
      </w:r>
    </w:p>
    <w:p w:rsidR="00D6642F" w:rsidRPr="00DD21ED" w:rsidRDefault="00D6642F" w:rsidP="00DD21ED">
      <w:pPr>
        <w:tabs>
          <w:tab w:val="left" w:pos="1418"/>
        </w:tab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Дане питання постійно розглядається на класних батьківських зборах.</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sz w:val="28"/>
          <w:szCs w:val="28"/>
        </w:rPr>
        <w:t xml:space="preserve"> </w:t>
      </w:r>
      <w:r w:rsidRPr="00DD21ED">
        <w:rPr>
          <w:rFonts w:ascii="Times New Roman" w:hAnsi="Times New Roman"/>
          <w:sz w:val="28"/>
          <w:szCs w:val="28"/>
        </w:rPr>
        <w:t xml:space="preserve">Станом на </w:t>
      </w:r>
      <w:r w:rsidRPr="00DD21ED">
        <w:rPr>
          <w:rFonts w:ascii="Times New Roman" w:hAnsi="Times New Roman"/>
          <w:sz w:val="28"/>
          <w:szCs w:val="28"/>
          <w:lang w:val="uk-UA"/>
        </w:rPr>
        <w:t xml:space="preserve">травень </w:t>
      </w:r>
      <w:r w:rsidRPr="00DD21ED">
        <w:rPr>
          <w:rFonts w:ascii="Times New Roman" w:hAnsi="Times New Roman"/>
          <w:sz w:val="28"/>
          <w:szCs w:val="28"/>
        </w:rPr>
        <w:t>201</w:t>
      </w:r>
      <w:r w:rsidRPr="00DD21ED">
        <w:rPr>
          <w:rFonts w:ascii="Times New Roman" w:hAnsi="Times New Roman"/>
          <w:sz w:val="28"/>
          <w:szCs w:val="28"/>
          <w:lang w:val="uk-UA"/>
        </w:rPr>
        <w:t>3</w:t>
      </w:r>
      <w:r w:rsidRPr="00DD21ED">
        <w:rPr>
          <w:rFonts w:ascii="Times New Roman" w:hAnsi="Times New Roman"/>
          <w:sz w:val="28"/>
          <w:szCs w:val="28"/>
        </w:rPr>
        <w:t xml:space="preserve"> року на обліку у </w:t>
      </w:r>
      <w:r w:rsidRPr="00DD21ED">
        <w:rPr>
          <w:rFonts w:ascii="Times New Roman" w:hAnsi="Times New Roman"/>
          <w:sz w:val="28"/>
          <w:szCs w:val="28"/>
          <w:lang w:val="uk-UA"/>
        </w:rPr>
        <w:t>гімназії</w:t>
      </w:r>
      <w:r w:rsidRPr="00DD21ED">
        <w:rPr>
          <w:rFonts w:ascii="Times New Roman" w:hAnsi="Times New Roman"/>
          <w:sz w:val="28"/>
          <w:szCs w:val="28"/>
        </w:rPr>
        <w:t xml:space="preserve">, ССД та </w:t>
      </w:r>
      <w:r w:rsidRPr="00DD21ED">
        <w:rPr>
          <w:rFonts w:ascii="Times New Roman" w:hAnsi="Times New Roman"/>
          <w:sz w:val="28"/>
          <w:szCs w:val="28"/>
          <w:lang w:val="uk-UA"/>
        </w:rPr>
        <w:t xml:space="preserve"> ВКМСД Червонозаводського району </w:t>
      </w:r>
      <w:r w:rsidRPr="00DD21ED">
        <w:rPr>
          <w:rFonts w:ascii="Times New Roman" w:hAnsi="Times New Roman"/>
          <w:sz w:val="28"/>
          <w:szCs w:val="28"/>
        </w:rPr>
        <w:t xml:space="preserve"> перебува</w:t>
      </w:r>
      <w:r w:rsidRPr="00DD21ED">
        <w:rPr>
          <w:rFonts w:ascii="Times New Roman" w:hAnsi="Times New Roman"/>
          <w:sz w:val="28"/>
          <w:szCs w:val="28"/>
          <w:lang w:val="uk-UA"/>
        </w:rPr>
        <w:t>ють:</w:t>
      </w:r>
    </w:p>
    <w:p w:rsidR="00D6642F" w:rsidRPr="00DD21ED" w:rsidRDefault="00D6642F" w:rsidP="00DD21ED">
      <w:pPr>
        <w:widowControl w:val="0"/>
        <w:numPr>
          <w:ilvl w:val="0"/>
          <w:numId w:val="33"/>
        </w:numPr>
        <w:suppressAutoHyphens/>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3</w:t>
      </w:r>
      <w:r w:rsidRPr="00DD21ED">
        <w:rPr>
          <w:rFonts w:ascii="Times New Roman" w:hAnsi="Times New Roman"/>
          <w:sz w:val="28"/>
          <w:szCs w:val="28"/>
        </w:rPr>
        <w:t xml:space="preserve"> д</w:t>
      </w:r>
      <w:r w:rsidRPr="00DD21ED">
        <w:rPr>
          <w:rFonts w:ascii="Times New Roman" w:hAnsi="Times New Roman"/>
          <w:sz w:val="28"/>
          <w:szCs w:val="28"/>
          <w:lang w:val="uk-UA"/>
        </w:rPr>
        <w:t>і</w:t>
      </w:r>
      <w:r w:rsidRPr="00DD21ED">
        <w:rPr>
          <w:rFonts w:ascii="Times New Roman" w:hAnsi="Times New Roman"/>
          <w:sz w:val="28"/>
          <w:szCs w:val="28"/>
        </w:rPr>
        <w:t>т</w:t>
      </w:r>
      <w:r w:rsidRPr="00DD21ED">
        <w:rPr>
          <w:rFonts w:ascii="Times New Roman" w:hAnsi="Times New Roman"/>
          <w:sz w:val="28"/>
          <w:szCs w:val="28"/>
          <w:lang w:val="uk-UA"/>
        </w:rPr>
        <w:t>ей</w:t>
      </w:r>
      <w:r w:rsidRPr="00DD21ED">
        <w:rPr>
          <w:rFonts w:ascii="Times New Roman" w:hAnsi="Times New Roman"/>
          <w:sz w:val="28"/>
          <w:szCs w:val="28"/>
        </w:rPr>
        <w:t xml:space="preserve"> із сімей, що опинились в складних життєвих обставинах. Порівняно з аналогічним періодом 20</w:t>
      </w:r>
      <w:r w:rsidRPr="00DD21ED">
        <w:rPr>
          <w:rFonts w:ascii="Times New Roman" w:hAnsi="Times New Roman"/>
          <w:sz w:val="28"/>
          <w:szCs w:val="28"/>
          <w:lang w:val="uk-UA"/>
        </w:rPr>
        <w:t>12</w:t>
      </w:r>
      <w:r w:rsidRPr="00DD21ED">
        <w:rPr>
          <w:rFonts w:ascii="Times New Roman" w:hAnsi="Times New Roman"/>
          <w:sz w:val="28"/>
          <w:szCs w:val="28"/>
        </w:rPr>
        <w:t xml:space="preserve"> року  кількість учнів, які проживають в сім’ях, що опинились в складних життєвих обставинах, </w:t>
      </w:r>
      <w:r w:rsidRPr="00DD21ED">
        <w:rPr>
          <w:rFonts w:ascii="Times New Roman" w:hAnsi="Times New Roman"/>
          <w:sz w:val="28"/>
          <w:szCs w:val="28"/>
          <w:lang w:val="uk-UA"/>
        </w:rPr>
        <w:t>зменшилась:</w:t>
      </w:r>
    </w:p>
    <w:p w:rsidR="00D6642F" w:rsidRPr="00DD21ED" w:rsidRDefault="00D6642F" w:rsidP="00DD21ED">
      <w:pPr>
        <w:widowControl w:val="0"/>
        <w:numPr>
          <w:ilvl w:val="0"/>
          <w:numId w:val="33"/>
        </w:numPr>
        <w:suppressAutoHyphens/>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 учень девіантної поведінки, який перебуваює на внутришкільному обліку.</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xml:space="preserve">     </w:t>
      </w:r>
      <w:r w:rsidRPr="00DD21ED">
        <w:rPr>
          <w:rFonts w:ascii="Times New Roman" w:hAnsi="Times New Roman"/>
          <w:sz w:val="28"/>
          <w:szCs w:val="28"/>
        </w:rPr>
        <w:t>Порівняно з аналогічним періодом 20</w:t>
      </w:r>
      <w:r w:rsidRPr="00DD21ED">
        <w:rPr>
          <w:rFonts w:ascii="Times New Roman" w:hAnsi="Times New Roman"/>
          <w:sz w:val="28"/>
          <w:szCs w:val="28"/>
          <w:lang w:val="uk-UA"/>
        </w:rPr>
        <w:t>12</w:t>
      </w:r>
      <w:r w:rsidRPr="00DD21ED">
        <w:rPr>
          <w:rFonts w:ascii="Times New Roman" w:hAnsi="Times New Roman"/>
          <w:sz w:val="28"/>
          <w:szCs w:val="28"/>
        </w:rPr>
        <w:t xml:space="preserve"> року  кількість учнів</w:t>
      </w:r>
      <w:r w:rsidRPr="00DD21ED">
        <w:rPr>
          <w:rFonts w:ascii="Times New Roman" w:hAnsi="Times New Roman"/>
          <w:sz w:val="28"/>
          <w:szCs w:val="28"/>
          <w:lang w:val="uk-UA"/>
        </w:rPr>
        <w:t xml:space="preserve"> девіантної</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поведінки зменшилась.</w:t>
      </w:r>
      <w:r w:rsidRPr="00DD21ED">
        <w:rPr>
          <w:rFonts w:ascii="Times New Roman" w:hAnsi="Times New Roman"/>
          <w:sz w:val="28"/>
          <w:szCs w:val="28"/>
        </w:rPr>
        <w:t xml:space="preserve"> </w:t>
      </w:r>
      <w:r w:rsidRPr="00DD21ED">
        <w:rPr>
          <w:rFonts w:ascii="Times New Roman" w:hAnsi="Times New Roman"/>
          <w:sz w:val="28"/>
          <w:szCs w:val="28"/>
          <w:lang w:val="uk-UA"/>
        </w:rPr>
        <w:t xml:space="preserve"> Це свідчить про  результативність запланованої та проведеної педагогічним колективом  роботи з цією категорією учнів.  </w:t>
      </w:r>
    </w:p>
    <w:tbl>
      <w:tblPr>
        <w:tblW w:w="0" w:type="auto"/>
        <w:tblInd w:w="-47" w:type="dxa"/>
        <w:tblLayout w:type="fixed"/>
        <w:tblCellMar>
          <w:left w:w="0" w:type="dxa"/>
          <w:right w:w="0" w:type="dxa"/>
        </w:tblCellMar>
        <w:tblLook w:val="0000"/>
      </w:tblPr>
      <w:tblGrid>
        <w:gridCol w:w="2600"/>
        <w:gridCol w:w="2617"/>
        <w:gridCol w:w="3840"/>
      </w:tblGrid>
      <w:tr w:rsidR="00D6642F" w:rsidRPr="00EC7AD9" w:rsidTr="00B34200">
        <w:trPr>
          <w:trHeight w:val="1095"/>
        </w:trPr>
        <w:tc>
          <w:tcPr>
            <w:tcW w:w="2600" w:type="dxa"/>
            <w:tcBorders>
              <w:top w:val="single" w:sz="8" w:space="0" w:color="000000"/>
              <w:left w:val="single" w:sz="8" w:space="0" w:color="000000"/>
              <w:bottom w:val="single" w:sz="8"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rPr>
              <w:t> </w:t>
            </w:r>
            <w:r w:rsidRPr="00EC7AD9">
              <w:rPr>
                <w:rFonts w:ascii="Times New Roman" w:hAnsi="Times New Roman"/>
                <w:sz w:val="28"/>
                <w:szCs w:val="28"/>
                <w:lang w:val="uk-UA"/>
              </w:rPr>
              <w:t>Навчальний рік</w:t>
            </w:r>
          </w:p>
        </w:tc>
        <w:tc>
          <w:tcPr>
            <w:tcW w:w="2617" w:type="dxa"/>
            <w:tcBorders>
              <w:top w:val="single" w:sz="8" w:space="0" w:color="000000"/>
              <w:left w:val="single" w:sz="8" w:space="0" w:color="000000"/>
              <w:bottom w:val="single" w:sz="8" w:space="0" w:color="000000"/>
            </w:tcBorders>
          </w:tcPr>
          <w:p w:rsidR="00D6642F" w:rsidRPr="00EC7AD9" w:rsidRDefault="00D6642F" w:rsidP="00DD21ED">
            <w:pPr>
              <w:snapToGrid w:val="0"/>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Кількість сімей, які опинилися в складних життєвих обставинах</w:t>
            </w:r>
          </w:p>
        </w:tc>
        <w:tc>
          <w:tcPr>
            <w:tcW w:w="3840" w:type="dxa"/>
            <w:tcBorders>
              <w:top w:val="single" w:sz="8" w:space="0" w:color="000000"/>
              <w:left w:val="single" w:sz="8" w:space="0" w:color="000000"/>
              <w:bottom w:val="single" w:sz="8"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 xml:space="preserve"> ПІ учня, який </w:t>
            </w:r>
          </w:p>
          <w:p w:rsidR="00D6642F" w:rsidRPr="00EC7AD9" w:rsidRDefault="00D6642F" w:rsidP="00DD21ED">
            <w:pPr>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навчається в гімназії</w:t>
            </w:r>
          </w:p>
        </w:tc>
      </w:tr>
      <w:tr w:rsidR="00D6642F" w:rsidRPr="00EC7AD9" w:rsidTr="00B34200">
        <w:trPr>
          <w:trHeight w:val="621"/>
        </w:trPr>
        <w:tc>
          <w:tcPr>
            <w:tcW w:w="2600" w:type="dxa"/>
            <w:tcBorders>
              <w:top w:val="single" w:sz="8" w:space="0" w:color="000000"/>
              <w:left w:val="single" w:sz="8" w:space="0" w:color="000000"/>
              <w:bottom w:val="single" w:sz="8" w:space="0" w:color="000000"/>
            </w:tcBorders>
          </w:tcPr>
          <w:p w:rsidR="00D6642F" w:rsidRPr="00EC7AD9" w:rsidRDefault="00D6642F" w:rsidP="00DD21ED">
            <w:pPr>
              <w:snapToGrid w:val="0"/>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2012-2013</w:t>
            </w:r>
          </w:p>
        </w:tc>
        <w:tc>
          <w:tcPr>
            <w:tcW w:w="2617" w:type="dxa"/>
            <w:tcBorders>
              <w:top w:val="single" w:sz="8" w:space="0" w:color="000000"/>
              <w:left w:val="single" w:sz="8" w:space="0" w:color="000000"/>
              <w:bottom w:val="single" w:sz="8"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w:t>
            </w:r>
          </w:p>
        </w:tc>
        <w:tc>
          <w:tcPr>
            <w:tcW w:w="3840" w:type="dxa"/>
            <w:tcBorders>
              <w:top w:val="single" w:sz="8" w:space="0" w:color="000000"/>
              <w:left w:val="single" w:sz="8" w:space="0" w:color="000000"/>
              <w:bottom w:val="single" w:sz="8"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Зігунова Яна (7-А),Акжитов Дмитро (4-В), Даниленко Давід (9-В).</w:t>
            </w:r>
          </w:p>
        </w:tc>
      </w:tr>
      <w:tr w:rsidR="00D6642F" w:rsidRPr="00EC7AD9" w:rsidTr="00B34200">
        <w:trPr>
          <w:trHeight w:val="495"/>
        </w:trPr>
        <w:tc>
          <w:tcPr>
            <w:tcW w:w="2600" w:type="dxa"/>
            <w:tcBorders>
              <w:top w:val="single" w:sz="8" w:space="0" w:color="000000"/>
              <w:left w:val="single" w:sz="8" w:space="0" w:color="000000"/>
              <w:bottom w:val="single" w:sz="8" w:space="0" w:color="000000"/>
            </w:tcBorders>
          </w:tcPr>
          <w:p w:rsidR="00D6642F" w:rsidRPr="00EC7AD9" w:rsidRDefault="00D6642F" w:rsidP="00DD21ED">
            <w:pPr>
              <w:snapToGrid w:val="0"/>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2011-2012</w:t>
            </w:r>
          </w:p>
        </w:tc>
        <w:tc>
          <w:tcPr>
            <w:tcW w:w="2617" w:type="dxa"/>
            <w:tcBorders>
              <w:top w:val="single" w:sz="8" w:space="0" w:color="000000"/>
              <w:left w:val="single" w:sz="8" w:space="0" w:color="000000"/>
              <w:bottom w:val="single" w:sz="8"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w:t>
            </w:r>
          </w:p>
        </w:tc>
        <w:tc>
          <w:tcPr>
            <w:tcW w:w="3840" w:type="dxa"/>
            <w:tcBorders>
              <w:top w:val="single" w:sz="8" w:space="0" w:color="000000"/>
              <w:left w:val="single" w:sz="8" w:space="0" w:color="000000"/>
              <w:bottom w:val="single" w:sz="8"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Зігунова Яна (6-А),Акжитов Дмитро (3-В), Воскобойников Ярослав(9-В), Даниленко Давід (8-В), Калашнік Катерина (2-А</w:t>
            </w:r>
          </w:p>
          <w:p w:rsidR="00D6642F" w:rsidRPr="00EC7AD9" w:rsidRDefault="00D6642F" w:rsidP="00DD21ED">
            <w:pPr>
              <w:spacing w:after="0" w:line="360" w:lineRule="auto"/>
              <w:jc w:val="both"/>
              <w:rPr>
                <w:rFonts w:ascii="Times New Roman" w:hAnsi="Times New Roman"/>
                <w:sz w:val="28"/>
                <w:szCs w:val="28"/>
                <w:lang w:val="uk-UA"/>
              </w:rPr>
            </w:pPr>
          </w:p>
        </w:tc>
      </w:tr>
      <w:tr w:rsidR="00D6642F" w:rsidRPr="00EC7AD9" w:rsidTr="00B34200">
        <w:trPr>
          <w:trHeight w:val="495"/>
        </w:trPr>
        <w:tc>
          <w:tcPr>
            <w:tcW w:w="2600" w:type="dxa"/>
            <w:tcBorders>
              <w:top w:val="single" w:sz="8" w:space="0" w:color="000000"/>
              <w:left w:val="single" w:sz="8"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2010-2011</w:t>
            </w:r>
          </w:p>
        </w:tc>
        <w:tc>
          <w:tcPr>
            <w:tcW w:w="2617" w:type="dxa"/>
            <w:tcBorders>
              <w:top w:val="single" w:sz="8" w:space="0" w:color="000000"/>
              <w:left w:val="single" w:sz="8"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w:t>
            </w:r>
          </w:p>
        </w:tc>
        <w:tc>
          <w:tcPr>
            <w:tcW w:w="3840" w:type="dxa"/>
            <w:tcBorders>
              <w:top w:val="single" w:sz="8" w:space="0" w:color="000000"/>
              <w:left w:val="single" w:sz="8"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Зігунова Яна (5-А), Немченко Юрій (4-Б), Немченко Сніжанна (2-В), Акжитов Дмитро (2-В), Воскобойников Ярослав(8-В).</w:t>
            </w:r>
          </w:p>
        </w:tc>
      </w:tr>
    </w:tbl>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 на спільному обліку ССД, кримінальної міліції та гімназії не перебуває жодної дитини з числа учнів гімназії:</w:t>
      </w:r>
    </w:p>
    <w:tbl>
      <w:tblPr>
        <w:tblW w:w="0" w:type="auto"/>
        <w:tblInd w:w="-47" w:type="dxa"/>
        <w:tblLayout w:type="fixed"/>
        <w:tblCellMar>
          <w:left w:w="0" w:type="dxa"/>
          <w:right w:w="0" w:type="dxa"/>
        </w:tblCellMar>
        <w:tblLook w:val="0000"/>
      </w:tblPr>
      <w:tblGrid>
        <w:gridCol w:w="2600"/>
        <w:gridCol w:w="2583"/>
        <w:gridCol w:w="4057"/>
      </w:tblGrid>
      <w:tr w:rsidR="00D6642F" w:rsidRPr="00EC7AD9" w:rsidTr="00B34200">
        <w:trPr>
          <w:trHeight w:val="1095"/>
        </w:trPr>
        <w:tc>
          <w:tcPr>
            <w:tcW w:w="2600" w:type="dxa"/>
            <w:tcBorders>
              <w:top w:val="single" w:sz="8" w:space="0" w:color="000000"/>
              <w:left w:val="single" w:sz="8" w:space="0" w:color="000000"/>
              <w:bottom w:val="single" w:sz="8"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rPr>
              <w:t> </w:t>
            </w:r>
            <w:r w:rsidRPr="00EC7AD9">
              <w:rPr>
                <w:rFonts w:ascii="Times New Roman" w:hAnsi="Times New Roman"/>
                <w:sz w:val="28"/>
                <w:szCs w:val="28"/>
                <w:lang w:val="uk-UA"/>
              </w:rPr>
              <w:t>Навчальний рік</w:t>
            </w:r>
          </w:p>
        </w:tc>
        <w:tc>
          <w:tcPr>
            <w:tcW w:w="2583" w:type="dxa"/>
            <w:tcBorders>
              <w:top w:val="single" w:sz="8" w:space="0" w:color="000000"/>
              <w:left w:val="single" w:sz="8" w:space="0" w:color="000000"/>
              <w:bottom w:val="single" w:sz="8" w:space="0" w:color="000000"/>
            </w:tcBorders>
          </w:tcPr>
          <w:p w:rsidR="00D6642F" w:rsidRPr="00EC7AD9" w:rsidRDefault="00D6642F" w:rsidP="00DD21ED">
            <w:pPr>
              <w:snapToGrid w:val="0"/>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Кількість учнів, які скоїли правопорушення</w:t>
            </w:r>
          </w:p>
        </w:tc>
        <w:tc>
          <w:tcPr>
            <w:tcW w:w="4057" w:type="dxa"/>
            <w:tcBorders>
              <w:top w:val="single" w:sz="8" w:space="0" w:color="000000"/>
              <w:left w:val="single" w:sz="8" w:space="0" w:color="000000"/>
              <w:bottom w:val="single" w:sz="8"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 xml:space="preserve"> ПІ учня, клас</w:t>
            </w:r>
          </w:p>
        </w:tc>
      </w:tr>
      <w:tr w:rsidR="00D6642F" w:rsidRPr="00EC7AD9" w:rsidTr="00B34200">
        <w:trPr>
          <w:trHeight w:val="623"/>
        </w:trPr>
        <w:tc>
          <w:tcPr>
            <w:tcW w:w="2600" w:type="dxa"/>
            <w:tcBorders>
              <w:top w:val="single" w:sz="8" w:space="0" w:color="000000"/>
              <w:left w:val="single" w:sz="8" w:space="0" w:color="000000"/>
              <w:bottom w:val="single" w:sz="8" w:space="0" w:color="000000"/>
            </w:tcBorders>
          </w:tcPr>
          <w:p w:rsidR="00D6642F" w:rsidRPr="00EC7AD9" w:rsidRDefault="00D6642F" w:rsidP="00DD21ED">
            <w:pPr>
              <w:snapToGrid w:val="0"/>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2012-2013</w:t>
            </w:r>
          </w:p>
        </w:tc>
        <w:tc>
          <w:tcPr>
            <w:tcW w:w="2583" w:type="dxa"/>
            <w:tcBorders>
              <w:top w:val="single" w:sz="8" w:space="0" w:color="000000"/>
              <w:left w:val="single" w:sz="8" w:space="0" w:color="000000"/>
              <w:bottom w:val="single" w:sz="8" w:space="0" w:color="000000"/>
            </w:tcBorders>
          </w:tcPr>
          <w:p w:rsidR="00D6642F" w:rsidRPr="00EC7AD9" w:rsidRDefault="00D6642F" w:rsidP="00DD21ED">
            <w:pPr>
              <w:snapToGrid w:val="0"/>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w:t>
            </w:r>
          </w:p>
        </w:tc>
        <w:tc>
          <w:tcPr>
            <w:tcW w:w="4057" w:type="dxa"/>
            <w:tcBorders>
              <w:top w:val="single" w:sz="8" w:space="0" w:color="000000"/>
              <w:left w:val="single" w:sz="8" w:space="0" w:color="000000"/>
              <w:bottom w:val="single" w:sz="8"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w:t>
            </w:r>
          </w:p>
        </w:tc>
      </w:tr>
      <w:tr w:rsidR="00D6642F" w:rsidRPr="00EC7AD9" w:rsidTr="00B34200">
        <w:trPr>
          <w:trHeight w:val="495"/>
        </w:trPr>
        <w:tc>
          <w:tcPr>
            <w:tcW w:w="2600" w:type="dxa"/>
            <w:tcBorders>
              <w:top w:val="single" w:sz="8" w:space="0" w:color="000000"/>
              <w:left w:val="single" w:sz="8" w:space="0" w:color="000000"/>
              <w:bottom w:val="single" w:sz="8" w:space="0" w:color="000000"/>
            </w:tcBorders>
          </w:tcPr>
          <w:p w:rsidR="00D6642F" w:rsidRPr="00EC7AD9" w:rsidRDefault="00D6642F" w:rsidP="00DD21ED">
            <w:pPr>
              <w:snapToGrid w:val="0"/>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2011-2012</w:t>
            </w:r>
          </w:p>
        </w:tc>
        <w:tc>
          <w:tcPr>
            <w:tcW w:w="2583" w:type="dxa"/>
            <w:tcBorders>
              <w:top w:val="single" w:sz="8" w:space="0" w:color="000000"/>
              <w:left w:val="single" w:sz="8" w:space="0" w:color="000000"/>
              <w:bottom w:val="single" w:sz="8" w:space="0" w:color="000000"/>
            </w:tcBorders>
          </w:tcPr>
          <w:p w:rsidR="00D6642F" w:rsidRPr="00EC7AD9" w:rsidRDefault="00D6642F" w:rsidP="00DD21ED">
            <w:pPr>
              <w:snapToGrid w:val="0"/>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3</w:t>
            </w:r>
          </w:p>
        </w:tc>
        <w:tc>
          <w:tcPr>
            <w:tcW w:w="4057" w:type="dxa"/>
            <w:tcBorders>
              <w:top w:val="single" w:sz="8" w:space="0" w:color="000000"/>
              <w:left w:val="single" w:sz="8" w:space="0" w:color="000000"/>
              <w:bottom w:val="single" w:sz="8"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Судаков Дмитро, 8-В, Деревняк Владислав, 8-В, Сердюк Сергій, 11-А</w:t>
            </w:r>
          </w:p>
        </w:tc>
      </w:tr>
      <w:tr w:rsidR="00D6642F" w:rsidRPr="00EC7AD9" w:rsidTr="00B34200">
        <w:trPr>
          <w:trHeight w:val="495"/>
        </w:trPr>
        <w:tc>
          <w:tcPr>
            <w:tcW w:w="2600" w:type="dxa"/>
            <w:tcBorders>
              <w:top w:val="single" w:sz="8" w:space="0" w:color="000000"/>
              <w:left w:val="single" w:sz="8"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2010-2011</w:t>
            </w:r>
          </w:p>
        </w:tc>
        <w:tc>
          <w:tcPr>
            <w:tcW w:w="2583" w:type="dxa"/>
            <w:tcBorders>
              <w:top w:val="single" w:sz="8" w:space="0" w:color="000000"/>
              <w:left w:val="single" w:sz="8" w:space="0" w:color="000000"/>
              <w:bottom w:val="single" w:sz="4" w:space="0" w:color="000000"/>
            </w:tcBorders>
          </w:tcPr>
          <w:p w:rsidR="00D6642F" w:rsidRPr="00EC7AD9" w:rsidRDefault="00D6642F" w:rsidP="00DD21ED">
            <w:pPr>
              <w:snapToGrid w:val="0"/>
              <w:spacing w:after="0" w:line="360" w:lineRule="auto"/>
              <w:jc w:val="both"/>
              <w:rPr>
                <w:rFonts w:ascii="Times New Roman" w:hAnsi="Times New Roman"/>
                <w:bCs/>
                <w:sz w:val="28"/>
                <w:szCs w:val="28"/>
                <w:lang w:val="uk-UA"/>
              </w:rPr>
            </w:pPr>
            <w:r w:rsidRPr="00EC7AD9">
              <w:rPr>
                <w:rFonts w:ascii="Times New Roman" w:hAnsi="Times New Roman"/>
                <w:bCs/>
                <w:sz w:val="28"/>
                <w:szCs w:val="28"/>
                <w:lang w:val="uk-UA"/>
              </w:rPr>
              <w:t>3</w:t>
            </w:r>
          </w:p>
        </w:tc>
        <w:tc>
          <w:tcPr>
            <w:tcW w:w="4057" w:type="dxa"/>
            <w:tcBorders>
              <w:top w:val="single" w:sz="8" w:space="0" w:color="000000"/>
              <w:left w:val="single" w:sz="8" w:space="0" w:color="000000"/>
              <w:bottom w:val="single" w:sz="4" w:space="0" w:color="000000"/>
              <w:right w:val="single" w:sz="4" w:space="0" w:color="000000"/>
            </w:tcBorders>
          </w:tcPr>
          <w:p w:rsidR="00D6642F" w:rsidRPr="00EC7AD9" w:rsidRDefault="00D6642F" w:rsidP="00DD21ED">
            <w:pPr>
              <w:snapToGrid w:val="0"/>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Судаков Дмитро, 7-В, Деревняк Владислав, 7-В, Фомкін Костянтин, 10-А</w:t>
            </w:r>
          </w:p>
        </w:tc>
      </w:tr>
    </w:tbl>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Якщо  провести порівняльний аналіз за три роки, то   кількість учнів, які поставлені на спільний облік зменшилась. Але все-таки  першочерговим завданням педагогічного колективу в наступному навчальному році залишається посилення профілактичної роботи з попередження правопорушень; зміна форм і методів роботи з цього питання з метою недопущення скоєння правопорушень учнями гімназії.</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Протягом 2012-2013 н.р. адміністрацією та класними керівниками проводилась систематична робота з сім’ями, в яких проживають та виховуються діти, що опинились у складних життєвих обставинах. Ці сім’ї відвідувались адміністрацією школи, класними керівниками.  Учні, що опинились у складних життєвих обставинах, протягом навчального року були охоплені гуртковою роботою, з боку класних керівників здійснювався контроль за відвідуванням ними навчальних занять, проводилась індивідуальна робота.</w:t>
      </w:r>
    </w:p>
    <w:p w:rsidR="00D6642F" w:rsidRPr="00DD21ED" w:rsidRDefault="00D6642F" w:rsidP="00DD21ED">
      <w:pPr>
        <w:tabs>
          <w:tab w:val="left" w:pos="1418"/>
        </w:tabs>
        <w:autoSpaceDE w:val="0"/>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Для  посилення контролю за виконанням  Комплексної програми профілактики і запобігання поширенню алкоголізму,  наркоманії,  токсикоманії  та  СНІДу  серед  населення   здійснювалися наступні  заходи:</w:t>
      </w:r>
    </w:p>
    <w:p w:rsidR="00D6642F" w:rsidRPr="00DD21ED" w:rsidRDefault="00D6642F" w:rsidP="00DD21ED">
      <w:pPr>
        <w:spacing w:after="0" w:line="360" w:lineRule="auto"/>
        <w:ind w:left="748"/>
        <w:jc w:val="both"/>
        <w:rPr>
          <w:rFonts w:ascii="Times New Roman" w:hAnsi="Times New Roman"/>
          <w:sz w:val="28"/>
          <w:szCs w:val="28"/>
          <w:lang w:val="uk-UA"/>
        </w:rPr>
      </w:pPr>
      <w:r w:rsidRPr="00DD21ED">
        <w:rPr>
          <w:rFonts w:ascii="Times New Roman" w:hAnsi="Times New Roman"/>
          <w:sz w:val="28"/>
          <w:szCs w:val="28"/>
          <w:lang w:val="uk-UA"/>
        </w:rPr>
        <w:t>- години спілкування та виховні години відповідної тематики для учнів 1-11 класів;</w:t>
      </w:r>
    </w:p>
    <w:p w:rsidR="00D6642F" w:rsidRPr="00DD21ED" w:rsidRDefault="00D6642F" w:rsidP="00DD21ED">
      <w:pPr>
        <w:spacing w:after="0" w:line="360" w:lineRule="auto"/>
        <w:ind w:left="748"/>
        <w:jc w:val="both"/>
        <w:rPr>
          <w:rFonts w:ascii="Times New Roman" w:hAnsi="Times New Roman"/>
          <w:sz w:val="28"/>
          <w:szCs w:val="28"/>
          <w:lang w:val="uk-UA"/>
        </w:rPr>
      </w:pPr>
      <w:r w:rsidRPr="00DD21ED">
        <w:rPr>
          <w:rFonts w:ascii="Times New Roman" w:hAnsi="Times New Roman"/>
          <w:sz w:val="28"/>
          <w:szCs w:val="28"/>
          <w:lang w:val="uk-UA"/>
        </w:rPr>
        <w:t>- контроль на всіх етапах навчального процесу з метою недопущення  розповсюдження наркотичних засобів та психотропних речовин;</w:t>
      </w:r>
    </w:p>
    <w:p w:rsidR="00D6642F" w:rsidRPr="00DD21ED" w:rsidRDefault="00D6642F" w:rsidP="00DD21ED">
      <w:pPr>
        <w:spacing w:after="0" w:line="360" w:lineRule="auto"/>
        <w:ind w:left="748"/>
        <w:jc w:val="both"/>
        <w:rPr>
          <w:rFonts w:ascii="Times New Roman" w:hAnsi="Times New Roman"/>
          <w:sz w:val="28"/>
          <w:szCs w:val="28"/>
          <w:lang w:val="uk-UA"/>
        </w:rPr>
      </w:pPr>
      <w:r w:rsidRPr="00DD21ED">
        <w:rPr>
          <w:rFonts w:ascii="Times New Roman" w:hAnsi="Times New Roman"/>
          <w:sz w:val="28"/>
          <w:szCs w:val="28"/>
          <w:lang w:val="uk-UA"/>
        </w:rPr>
        <w:t xml:space="preserve"> - узято на особливий облік та контроль  сім’ї, у яких з будь-яких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причин батьками  не виконуються обов’язки щодо виховання власних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дітей;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 проведені батьківські збори, присвячені проблемам поширення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наркоманії, пияцтва,  незаконному обігу наркотичних засобів,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психотропних      речовин;</w:t>
      </w:r>
    </w:p>
    <w:p w:rsidR="00D6642F" w:rsidRPr="00DD21ED" w:rsidRDefault="00D6642F" w:rsidP="00DD21ED">
      <w:pPr>
        <w:spacing w:after="0" w:line="360" w:lineRule="auto"/>
        <w:ind w:left="748"/>
        <w:jc w:val="both"/>
        <w:rPr>
          <w:rFonts w:ascii="Times New Roman" w:hAnsi="Times New Roman"/>
          <w:sz w:val="28"/>
          <w:szCs w:val="28"/>
          <w:lang w:val="uk-UA"/>
        </w:rPr>
      </w:pPr>
      <w:r w:rsidRPr="00DD21ED">
        <w:rPr>
          <w:rFonts w:ascii="Times New Roman" w:hAnsi="Times New Roman"/>
          <w:sz w:val="28"/>
          <w:szCs w:val="28"/>
          <w:lang w:val="uk-UA"/>
        </w:rPr>
        <w:t>- організовано та проведено конкурси малюнків та стіннівок серед учнів щодо пропаганди переваг здорового способу життя;</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 проведено єдину виховну годину “Ми за здоровий спосіб життя”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(19.10.2012);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 проведено відеолекторій для учнів 11-х класів з профілактики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тютюнопаління (02.11.2012).</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lang w:val="uk-UA"/>
        </w:rPr>
        <w:tab/>
        <w:t xml:space="preserve">Медичними працівниками МКЛ №11 проводилася просвітницька робота з профілактики СНІДу, захворювань, що передаються статевим шляхом.       </w:t>
      </w:r>
    </w:p>
    <w:p w:rsidR="00D6642F" w:rsidRPr="00DD21ED" w:rsidRDefault="00D6642F" w:rsidP="000D65AA">
      <w:pPr>
        <w:pStyle w:val="Subtitle"/>
        <w:spacing w:line="360" w:lineRule="auto"/>
        <w:jc w:val="center"/>
        <w:rPr>
          <w:b/>
          <w:szCs w:val="28"/>
          <w:lang w:val="uk-UA"/>
        </w:rPr>
      </w:pPr>
      <w:r w:rsidRPr="00DD21ED">
        <w:rPr>
          <w:b/>
          <w:szCs w:val="28"/>
          <w:lang w:val="uk-UA"/>
        </w:rPr>
        <w:t>Учнівське самоврядування</w:t>
      </w:r>
    </w:p>
    <w:p w:rsidR="00D6642F" w:rsidRPr="00DD21ED" w:rsidRDefault="00D6642F" w:rsidP="00DD21ED">
      <w:pPr>
        <w:pStyle w:val="Subtitle"/>
        <w:spacing w:line="360" w:lineRule="auto"/>
        <w:jc w:val="both"/>
        <w:rPr>
          <w:b/>
          <w:bCs/>
          <w:szCs w:val="28"/>
          <w:lang w:val="uk-UA"/>
        </w:rPr>
      </w:pPr>
      <w:r w:rsidRPr="00DD21ED">
        <w:rPr>
          <w:szCs w:val="28"/>
          <w:lang w:val="uk-UA"/>
        </w:rPr>
        <w:t xml:space="preserve">         Модель учнівського самоврядування нашої гімназії  має цілеспрямовану, конкретну, систематичну і прогнозовану за наслідками діяльності  школярів мету. Робота учнівського самоврядування спрямована на формування  особистості з глибоко усвідомленою громадянською позицією. Забезпечує комплексний виховний вплив на учнів шляхом залучення їх до активної та систематичної участі у вирішенні важливих питань класу та школи, в залученні всіх  членів шкільного колективу до планування, організації, контролю й підбиття підсумків  навчальної та суспільно-корисної праці. </w:t>
      </w:r>
      <w:r w:rsidRPr="00DD21ED">
        <w:rPr>
          <w:b/>
          <w:bCs/>
          <w:szCs w:val="28"/>
          <w:lang w:val="uk-UA"/>
        </w:rPr>
        <w:t>Основна мета - виховувати у школярів активну життєву позицію .</w:t>
      </w:r>
    </w:p>
    <w:p w:rsidR="00D6642F" w:rsidRPr="00DD21ED" w:rsidRDefault="00D6642F" w:rsidP="00DD21ED">
      <w:pPr>
        <w:pStyle w:val="Subtitle"/>
        <w:spacing w:line="360" w:lineRule="auto"/>
        <w:jc w:val="both"/>
        <w:rPr>
          <w:szCs w:val="28"/>
          <w:lang w:val="uk-UA"/>
        </w:rPr>
      </w:pPr>
      <w:r w:rsidRPr="00DD21ED">
        <w:rPr>
          <w:szCs w:val="28"/>
          <w:lang w:val="uk-UA"/>
        </w:rPr>
        <w:t xml:space="preserve">    У  2012-2013  навчальному році учнівським активом було проведено  вісім засідань ( 21.09.2012 протокол №1, 12.10.2012 протокол №2, 08.11.2012 протокол №3, 06.12.2012 протокол №4, 07.02.2013  протокол №5, 05.03.2013  протокол №6, 12.04.2013  протокол №7,07.05.2013  протокол №8).</w:t>
      </w:r>
      <w:r w:rsidRPr="00DD21ED">
        <w:rPr>
          <w:b/>
          <w:szCs w:val="28"/>
          <w:lang w:val="uk-UA"/>
        </w:rPr>
        <w:t xml:space="preserve"> </w:t>
      </w:r>
      <w:r w:rsidRPr="00DD21ED">
        <w:rPr>
          <w:szCs w:val="28"/>
          <w:lang w:val="uk-UA"/>
        </w:rPr>
        <w:t>А вся робота була спрямована на  залучення учнів  до активного громадського шкільного  життя, на  виявлення і розвитку в учнів  здібностей до різних видів  позаурочної діяльності.</w:t>
      </w:r>
    </w:p>
    <w:p w:rsidR="00D6642F" w:rsidRPr="00DD21ED" w:rsidRDefault="00D6642F" w:rsidP="00DD21ED">
      <w:pPr>
        <w:pStyle w:val="BodyText"/>
        <w:spacing w:line="360" w:lineRule="auto"/>
        <w:jc w:val="both"/>
        <w:rPr>
          <w:szCs w:val="28"/>
          <w:u w:val="none"/>
        </w:rPr>
      </w:pPr>
      <w:r w:rsidRPr="00DD21ED">
        <w:rPr>
          <w:szCs w:val="28"/>
          <w:u w:val="none"/>
        </w:rPr>
        <w:t xml:space="preserve"> 12.10.2012 року представники “Шкільної спілки” взяли участь у звітній конференції керівника закладу, на якій мали змогу поспілкуватися з представниками батьківської громадськості, розповісти про роботу за минулий рік, запропонувати батькам своє бачення розвитку позашкільного життя школярів.</w:t>
      </w:r>
    </w:p>
    <w:p w:rsidR="00D6642F" w:rsidRPr="00DD21ED" w:rsidRDefault="00D6642F" w:rsidP="00DD21ED">
      <w:pPr>
        <w:pStyle w:val="BodyText"/>
        <w:spacing w:line="360" w:lineRule="auto"/>
        <w:jc w:val="both"/>
        <w:rPr>
          <w:szCs w:val="28"/>
          <w:u w:val="none"/>
        </w:rPr>
      </w:pPr>
      <w:r w:rsidRPr="00DD21ED">
        <w:rPr>
          <w:szCs w:val="28"/>
          <w:u w:val="none"/>
        </w:rPr>
        <w:t>Протягом навчального року продовжувалась робота, спрямована на змагання між класними колективами “Ось ми які”,  де кожен учень класу відчував персональну відповідальність  за успіхи  класу,  а класний колектив, загалом , за успіхи окремих учнів. Переможцем  змагання в цьому навчальному році став класний колектив 6-А класу.</w:t>
      </w:r>
    </w:p>
    <w:p w:rsidR="00D6642F" w:rsidRPr="00DD21ED" w:rsidRDefault="00D6642F" w:rsidP="00DD21ED">
      <w:pPr>
        <w:pStyle w:val="BodyText"/>
        <w:spacing w:line="360" w:lineRule="auto"/>
        <w:jc w:val="both"/>
        <w:rPr>
          <w:szCs w:val="28"/>
          <w:u w:val="none"/>
        </w:rPr>
      </w:pPr>
      <w:r w:rsidRPr="00DD21ED">
        <w:rPr>
          <w:szCs w:val="28"/>
          <w:u w:val="none"/>
        </w:rPr>
        <w:t>Активом учнівського самоврядування були розроблені види змагань  та критерії оцінювання класних колективів. Лідери “Шкільної спілки” брали активну участь у відкритих засідання ХМОУС.  У квітні 2013 року президент організації, учениця 10-А класу Гамалій Ольга, взяла участь у  конкурсі творчих проектів у напрямку «Харків – місто дружнє для молоді та дітей». У  2012-2013 навчального року  вийшло три випуски шкільної газети “Объектив”.</w:t>
      </w:r>
    </w:p>
    <w:p w:rsidR="00D6642F" w:rsidRPr="00DD21ED" w:rsidRDefault="00D6642F" w:rsidP="00DD21ED">
      <w:pPr>
        <w:pStyle w:val="BodyText"/>
        <w:spacing w:line="360" w:lineRule="auto"/>
        <w:jc w:val="both"/>
        <w:rPr>
          <w:szCs w:val="28"/>
          <w:u w:val="none"/>
        </w:rPr>
      </w:pPr>
      <w:r w:rsidRPr="00DD21ED">
        <w:rPr>
          <w:szCs w:val="28"/>
          <w:u w:val="none"/>
        </w:rPr>
        <w:t xml:space="preserve">             Міністерство дисципліни і порядку несе відповідальність  за облік  порушень учнями  загальношкільних правил для учнів. Президент організації брала участь у засіданнях ради профілактики (21.09.2012, 13.12.2013 та 20.05.2013). Міністерство проводило роботу з профілактики  та попередження порушень поведінки. Члени міністерства проводили бесіди з учнями, які найчастіше порушували  дисципліну на уроках  та під час перерв,   виявляли причини такої поведінки, намагалися допомогти виправитись, зрозуміти свої помилки. Під час проведення Всеукраїнської акції “Рейд “Урок” учні разом з  черговими вчителями виявляли тих, хто пропускає заняття без поважних причин.Щомісячно проводилися рейди-перевірки, під час яких  оглядалися естетичний  вигляд кімнат, чистота,  дотримання графіка чергування , стан збереження шкільного майна та підручників.</w:t>
      </w:r>
    </w:p>
    <w:p w:rsidR="00D6642F" w:rsidRPr="00DD21ED" w:rsidRDefault="00D6642F" w:rsidP="00DD21ED">
      <w:pPr>
        <w:pStyle w:val="BodyText"/>
        <w:spacing w:line="360" w:lineRule="auto"/>
        <w:ind w:right="-625"/>
        <w:jc w:val="both"/>
        <w:rPr>
          <w:szCs w:val="28"/>
          <w:u w:val="none"/>
        </w:rPr>
      </w:pPr>
      <w:r w:rsidRPr="00DD21ED">
        <w:rPr>
          <w:szCs w:val="28"/>
          <w:u w:val="none"/>
        </w:rPr>
        <w:t>Протягом вересня - листопада були організовані заходи з благоустрою шкільної території. Активну участь взяли учні школи у двомісячнику “Зелена весна-2013”</w:t>
      </w:r>
    </w:p>
    <w:p w:rsidR="00D6642F" w:rsidRPr="00DD21ED" w:rsidRDefault="00D6642F" w:rsidP="00DD21ED">
      <w:pPr>
        <w:pStyle w:val="BodyText"/>
        <w:spacing w:line="360" w:lineRule="auto"/>
        <w:jc w:val="both"/>
        <w:rPr>
          <w:szCs w:val="28"/>
          <w:u w:val="none"/>
        </w:rPr>
      </w:pPr>
      <w:r w:rsidRPr="00DD21ED">
        <w:rPr>
          <w:szCs w:val="28"/>
          <w:u w:val="none"/>
        </w:rPr>
        <w:t xml:space="preserve">          За допомогою класного та шкільного самоврядування були організовані творчу колективні справи та акції:</w:t>
      </w:r>
    </w:p>
    <w:p w:rsidR="00D6642F" w:rsidRPr="00DD21ED" w:rsidRDefault="00D6642F" w:rsidP="00DD21ED">
      <w:pPr>
        <w:pStyle w:val="BodyText"/>
        <w:spacing w:line="360" w:lineRule="auto"/>
        <w:jc w:val="both"/>
        <w:rPr>
          <w:szCs w:val="28"/>
          <w:u w:val="none"/>
        </w:rPr>
      </w:pPr>
      <w:r w:rsidRPr="00DD21ED">
        <w:rPr>
          <w:szCs w:val="28"/>
          <w:u w:val="none"/>
        </w:rPr>
        <w:t xml:space="preserve">      - Концерт до Дня  вчителя (05.10.2012),</w:t>
      </w:r>
    </w:p>
    <w:p w:rsidR="00D6642F" w:rsidRPr="00DD21ED" w:rsidRDefault="00D6642F" w:rsidP="00DD21ED">
      <w:pPr>
        <w:pStyle w:val="BodyText"/>
        <w:numPr>
          <w:ilvl w:val="0"/>
          <w:numId w:val="2"/>
        </w:numPr>
        <w:suppressAutoHyphens/>
        <w:spacing w:line="360" w:lineRule="auto"/>
        <w:jc w:val="both"/>
        <w:rPr>
          <w:szCs w:val="28"/>
          <w:u w:val="none"/>
        </w:rPr>
      </w:pPr>
      <w:r w:rsidRPr="00DD21ED">
        <w:rPr>
          <w:szCs w:val="28"/>
          <w:u w:val="none"/>
        </w:rPr>
        <w:t>Посвята в гімназисти (23.11.2012),</w:t>
      </w:r>
    </w:p>
    <w:p w:rsidR="00D6642F" w:rsidRPr="00DD21ED" w:rsidRDefault="00D6642F" w:rsidP="00DD21ED">
      <w:pPr>
        <w:pStyle w:val="BodyText"/>
        <w:numPr>
          <w:ilvl w:val="0"/>
          <w:numId w:val="2"/>
        </w:numPr>
        <w:suppressAutoHyphens/>
        <w:spacing w:line="360" w:lineRule="auto"/>
        <w:jc w:val="both"/>
        <w:rPr>
          <w:szCs w:val="28"/>
          <w:u w:val="none"/>
        </w:rPr>
      </w:pPr>
      <w:r w:rsidRPr="00DD21ED">
        <w:rPr>
          <w:szCs w:val="28"/>
          <w:u w:val="none"/>
        </w:rPr>
        <w:t>Акція “Подаруй школі квітку” (з 31.10.2012 по  06.11.2012),</w:t>
      </w:r>
    </w:p>
    <w:p w:rsidR="00D6642F" w:rsidRPr="00DD21ED" w:rsidRDefault="00D6642F" w:rsidP="00DD21ED">
      <w:pPr>
        <w:pStyle w:val="BodyText"/>
        <w:numPr>
          <w:ilvl w:val="0"/>
          <w:numId w:val="2"/>
        </w:numPr>
        <w:suppressAutoHyphens/>
        <w:spacing w:line="360" w:lineRule="auto"/>
        <w:jc w:val="both"/>
        <w:rPr>
          <w:szCs w:val="28"/>
          <w:u w:val="none"/>
        </w:rPr>
      </w:pPr>
      <w:r w:rsidRPr="00DD21ED">
        <w:rPr>
          <w:szCs w:val="28"/>
          <w:u w:val="none"/>
        </w:rPr>
        <w:t>“Осінній бал” (30.11.2012),</w:t>
      </w:r>
    </w:p>
    <w:p w:rsidR="00D6642F" w:rsidRPr="00DD21ED" w:rsidRDefault="00D6642F" w:rsidP="00DD21ED">
      <w:pPr>
        <w:pStyle w:val="BodyText"/>
        <w:numPr>
          <w:ilvl w:val="0"/>
          <w:numId w:val="2"/>
        </w:numPr>
        <w:suppressAutoHyphens/>
        <w:spacing w:line="360" w:lineRule="auto"/>
        <w:jc w:val="both"/>
        <w:rPr>
          <w:szCs w:val="28"/>
          <w:u w:val="none"/>
        </w:rPr>
      </w:pPr>
      <w:r w:rsidRPr="00DD21ED">
        <w:rPr>
          <w:szCs w:val="28"/>
          <w:u w:val="none"/>
        </w:rPr>
        <w:t>Концерт до 8 Березня (07.03.2013),</w:t>
      </w:r>
    </w:p>
    <w:p w:rsidR="00D6642F" w:rsidRPr="00DD21ED" w:rsidRDefault="00D6642F" w:rsidP="00DD21ED">
      <w:pPr>
        <w:pStyle w:val="BodyText"/>
        <w:numPr>
          <w:ilvl w:val="0"/>
          <w:numId w:val="2"/>
        </w:numPr>
        <w:suppressAutoHyphens/>
        <w:spacing w:line="360" w:lineRule="auto"/>
        <w:jc w:val="both"/>
        <w:rPr>
          <w:szCs w:val="28"/>
          <w:u w:val="none"/>
        </w:rPr>
      </w:pPr>
      <w:r w:rsidRPr="00DD21ED">
        <w:rPr>
          <w:szCs w:val="28"/>
          <w:u w:val="none"/>
        </w:rPr>
        <w:t>Козацькі розваги (21.02.2013),</w:t>
      </w:r>
    </w:p>
    <w:p w:rsidR="00D6642F" w:rsidRPr="00DD21ED" w:rsidRDefault="00D6642F" w:rsidP="00DD21ED">
      <w:pPr>
        <w:pStyle w:val="BodyText"/>
        <w:numPr>
          <w:ilvl w:val="0"/>
          <w:numId w:val="2"/>
        </w:numPr>
        <w:suppressAutoHyphens/>
        <w:spacing w:line="360" w:lineRule="auto"/>
        <w:jc w:val="both"/>
        <w:rPr>
          <w:szCs w:val="28"/>
          <w:u w:val="none"/>
        </w:rPr>
      </w:pPr>
      <w:r w:rsidRPr="00DD21ED">
        <w:rPr>
          <w:szCs w:val="28"/>
          <w:u w:val="none"/>
        </w:rPr>
        <w:t>Участь у фестивалі солдатської пісні «С песней к Победе» тощо.</w:t>
      </w:r>
    </w:p>
    <w:p w:rsidR="00D6642F" w:rsidRPr="00DD21ED" w:rsidRDefault="00D6642F" w:rsidP="00DD21ED">
      <w:pPr>
        <w:pStyle w:val="BodyText"/>
        <w:spacing w:line="360" w:lineRule="auto"/>
        <w:jc w:val="both"/>
        <w:rPr>
          <w:szCs w:val="28"/>
          <w:u w:val="none"/>
        </w:rPr>
      </w:pPr>
      <w:r w:rsidRPr="00DD21ED">
        <w:rPr>
          <w:szCs w:val="28"/>
          <w:u w:val="none"/>
        </w:rPr>
        <w:t xml:space="preserve"> Також учні гімназії були постійними учасниками районних та міських заходів.</w:t>
      </w:r>
    </w:p>
    <w:p w:rsidR="00D6642F" w:rsidRPr="00DD21ED" w:rsidRDefault="00D6642F" w:rsidP="00DD21ED">
      <w:pPr>
        <w:pStyle w:val="BodyText"/>
        <w:spacing w:line="360" w:lineRule="auto"/>
        <w:jc w:val="both"/>
        <w:rPr>
          <w:szCs w:val="28"/>
          <w:u w:val="none"/>
        </w:rPr>
      </w:pPr>
      <w:r w:rsidRPr="00DD21ED">
        <w:rPr>
          <w:szCs w:val="28"/>
          <w:u w:val="none"/>
        </w:rPr>
        <w:t xml:space="preserve">                Лекторська група Музею бойової та трудової слави регулярно проводила лекції та виховні заходи в для учнів початкової школи.</w:t>
      </w:r>
    </w:p>
    <w:p w:rsidR="00D6642F" w:rsidRPr="00DD21ED" w:rsidRDefault="00D6642F" w:rsidP="00DD21ED">
      <w:pPr>
        <w:pStyle w:val="Subtitle"/>
        <w:spacing w:line="360" w:lineRule="auto"/>
        <w:ind w:right="-625"/>
        <w:jc w:val="both"/>
        <w:rPr>
          <w:szCs w:val="28"/>
          <w:lang w:val="uk-UA"/>
        </w:rPr>
      </w:pPr>
      <w:r w:rsidRPr="00DD21ED">
        <w:rPr>
          <w:szCs w:val="28"/>
          <w:lang w:val="uk-UA"/>
        </w:rPr>
        <w:t xml:space="preserve">  Протягом року  всі  Міністерства  справлялися зі своєю роботою. Більшість учнів гімназії із задоволенням брали учать в організації колективних творчих справ. Учні вчилися бути ініціативними, відстоювати власну думку, формувати активну громадянську позицію.</w:t>
      </w:r>
    </w:p>
    <w:p w:rsidR="00D6642F" w:rsidRPr="00DD21ED" w:rsidRDefault="00D6642F" w:rsidP="00DD21ED">
      <w:pPr>
        <w:pStyle w:val="Subtitle"/>
        <w:spacing w:line="360" w:lineRule="auto"/>
        <w:ind w:right="-625"/>
        <w:jc w:val="both"/>
        <w:rPr>
          <w:b/>
          <w:szCs w:val="28"/>
          <w:lang w:val="uk-UA"/>
        </w:rPr>
      </w:pPr>
      <w:r w:rsidRPr="00DD21ED">
        <w:rPr>
          <w:b/>
          <w:szCs w:val="28"/>
        </w:rPr>
        <w:t>Профорієнтаційна робота</w:t>
      </w:r>
    </w:p>
    <w:p w:rsidR="00D6642F" w:rsidRPr="00DD21ED" w:rsidRDefault="00D6642F" w:rsidP="00DD21ED">
      <w:pPr>
        <w:pStyle w:val="Subtitle"/>
        <w:spacing w:line="360" w:lineRule="auto"/>
        <w:ind w:right="-625"/>
        <w:jc w:val="both"/>
        <w:rPr>
          <w:b/>
          <w:szCs w:val="28"/>
          <w:lang w:val="uk-UA"/>
        </w:rPr>
      </w:pP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lang w:val="uk-UA"/>
        </w:rPr>
        <w:t xml:space="preserve">              </w:t>
      </w:r>
      <w:r w:rsidRPr="00DD21ED">
        <w:rPr>
          <w:rFonts w:ascii="Times New Roman" w:hAnsi="Times New Roman"/>
          <w:sz w:val="28"/>
          <w:szCs w:val="28"/>
        </w:rPr>
        <w:t xml:space="preserve">Профорієнтаційна робота побудована на тісному зв’язку </w:t>
      </w:r>
      <w:r w:rsidRPr="00DD21ED">
        <w:rPr>
          <w:rFonts w:ascii="Times New Roman" w:hAnsi="Times New Roman"/>
          <w:sz w:val="28"/>
          <w:szCs w:val="28"/>
          <w:lang w:val="uk-UA"/>
        </w:rPr>
        <w:t>гімназії</w:t>
      </w:r>
      <w:r w:rsidRPr="00DD21ED">
        <w:rPr>
          <w:rFonts w:ascii="Times New Roman" w:hAnsi="Times New Roman"/>
          <w:sz w:val="28"/>
          <w:szCs w:val="28"/>
        </w:rPr>
        <w:t xml:space="preserve"> з вищими навчальними та середніми навчальними закладами Харкова. Школа співпрацює з Національним аерокосмічним університетом ім. М. Жуковського «ХАІ», Харківським національним інститутом внутрішніх справ, Національним економічним університетом. На базі </w:t>
      </w:r>
      <w:r w:rsidRPr="00DD21ED">
        <w:rPr>
          <w:rFonts w:ascii="Times New Roman" w:hAnsi="Times New Roman"/>
          <w:sz w:val="28"/>
          <w:szCs w:val="28"/>
          <w:lang w:val="uk-UA"/>
        </w:rPr>
        <w:t>гімназії</w:t>
      </w:r>
      <w:r w:rsidRPr="00DD21ED">
        <w:rPr>
          <w:rFonts w:ascii="Times New Roman" w:hAnsi="Times New Roman"/>
          <w:sz w:val="28"/>
          <w:szCs w:val="28"/>
        </w:rPr>
        <w:t xml:space="preserve"> систематично відбуваються зустрічі учнів випускних класів з представниками харківських ВНЗ ІІІ-ІV р.а., технікумів та ПТУ. </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lang w:val="uk-UA"/>
        </w:rPr>
        <w:t xml:space="preserve">            </w:t>
      </w:r>
      <w:r w:rsidRPr="00DD21ED">
        <w:rPr>
          <w:rFonts w:ascii="Times New Roman" w:hAnsi="Times New Roman"/>
          <w:sz w:val="28"/>
          <w:szCs w:val="28"/>
        </w:rPr>
        <w:t>У 20</w:t>
      </w:r>
      <w:r w:rsidRPr="00DD21ED">
        <w:rPr>
          <w:rFonts w:ascii="Times New Roman" w:hAnsi="Times New Roman"/>
          <w:sz w:val="28"/>
          <w:szCs w:val="28"/>
          <w:lang w:val="uk-UA"/>
        </w:rPr>
        <w:t>12</w:t>
      </w:r>
      <w:r w:rsidRPr="00DD21ED">
        <w:rPr>
          <w:rFonts w:ascii="Times New Roman" w:hAnsi="Times New Roman"/>
          <w:sz w:val="28"/>
          <w:szCs w:val="28"/>
        </w:rPr>
        <w:t>-201</w:t>
      </w:r>
      <w:r w:rsidRPr="00DD21ED">
        <w:rPr>
          <w:rFonts w:ascii="Times New Roman" w:hAnsi="Times New Roman"/>
          <w:sz w:val="28"/>
          <w:szCs w:val="28"/>
          <w:lang w:val="uk-UA"/>
        </w:rPr>
        <w:t>3</w:t>
      </w:r>
      <w:r w:rsidRPr="00DD21ED">
        <w:rPr>
          <w:rFonts w:ascii="Times New Roman" w:hAnsi="Times New Roman"/>
          <w:sz w:val="28"/>
          <w:szCs w:val="28"/>
        </w:rPr>
        <w:t xml:space="preserve"> н.р. відбулося </w:t>
      </w:r>
      <w:r w:rsidRPr="00DD21ED">
        <w:rPr>
          <w:rFonts w:ascii="Times New Roman" w:hAnsi="Times New Roman"/>
          <w:sz w:val="28"/>
          <w:szCs w:val="28"/>
          <w:lang w:val="uk-UA"/>
        </w:rPr>
        <w:t>18</w:t>
      </w:r>
      <w:r w:rsidRPr="00DD21ED">
        <w:rPr>
          <w:rFonts w:ascii="Times New Roman" w:hAnsi="Times New Roman"/>
          <w:sz w:val="28"/>
          <w:szCs w:val="28"/>
        </w:rPr>
        <w:t xml:space="preserve"> зустріч</w:t>
      </w:r>
      <w:r w:rsidRPr="00DD21ED">
        <w:rPr>
          <w:rFonts w:ascii="Times New Roman" w:hAnsi="Times New Roman"/>
          <w:sz w:val="28"/>
          <w:szCs w:val="28"/>
          <w:lang w:val="uk-UA"/>
        </w:rPr>
        <w:t>ей</w:t>
      </w:r>
      <w:r w:rsidRPr="00DD21ED">
        <w:rPr>
          <w:rFonts w:ascii="Times New Roman" w:hAnsi="Times New Roman"/>
          <w:sz w:val="28"/>
          <w:szCs w:val="28"/>
        </w:rPr>
        <w:t xml:space="preserve"> учнів школи з представниками вищих та середніх навчальних закладів. Класними керівниками протягом 20</w:t>
      </w:r>
      <w:r w:rsidRPr="00DD21ED">
        <w:rPr>
          <w:rFonts w:ascii="Times New Roman" w:hAnsi="Times New Roman"/>
          <w:sz w:val="28"/>
          <w:szCs w:val="28"/>
          <w:lang w:val="uk-UA"/>
        </w:rPr>
        <w:t xml:space="preserve">12 - </w:t>
      </w:r>
      <w:r w:rsidRPr="00DD21ED">
        <w:rPr>
          <w:rFonts w:ascii="Times New Roman" w:hAnsi="Times New Roman"/>
          <w:sz w:val="28"/>
          <w:szCs w:val="28"/>
        </w:rPr>
        <w:t>201</w:t>
      </w:r>
      <w:r w:rsidRPr="00DD21ED">
        <w:rPr>
          <w:rFonts w:ascii="Times New Roman" w:hAnsi="Times New Roman"/>
          <w:sz w:val="28"/>
          <w:szCs w:val="28"/>
          <w:lang w:val="uk-UA"/>
        </w:rPr>
        <w:t>3</w:t>
      </w:r>
      <w:r w:rsidRPr="00DD21ED">
        <w:rPr>
          <w:rFonts w:ascii="Times New Roman" w:hAnsi="Times New Roman"/>
          <w:sz w:val="28"/>
          <w:szCs w:val="28"/>
        </w:rPr>
        <w:t xml:space="preserve"> н.р. проводились класні години за темою «Я обираю професію», «Моя майбутня професія». </w:t>
      </w:r>
      <w:r w:rsidRPr="00DD21ED">
        <w:rPr>
          <w:rFonts w:ascii="Times New Roman" w:hAnsi="Times New Roman"/>
          <w:sz w:val="28"/>
          <w:szCs w:val="28"/>
          <w:lang w:val="uk-UA"/>
        </w:rPr>
        <w:t>Сумісно з Харківським центром зайнятості проведено</w:t>
      </w:r>
      <w:r w:rsidRPr="00DD21ED">
        <w:rPr>
          <w:rFonts w:ascii="Times New Roman" w:hAnsi="Times New Roman"/>
          <w:sz w:val="28"/>
          <w:szCs w:val="28"/>
        </w:rPr>
        <w:t xml:space="preserve"> захід з профорієнтації «</w:t>
      </w:r>
      <w:r w:rsidRPr="00DD21ED">
        <w:rPr>
          <w:rFonts w:ascii="Times New Roman" w:hAnsi="Times New Roman"/>
          <w:sz w:val="28"/>
          <w:szCs w:val="28"/>
          <w:lang w:val="uk-UA"/>
        </w:rPr>
        <w:t>Світ</w:t>
      </w:r>
      <w:r w:rsidRPr="00DD21ED">
        <w:rPr>
          <w:rFonts w:ascii="Times New Roman" w:hAnsi="Times New Roman"/>
          <w:sz w:val="28"/>
          <w:szCs w:val="28"/>
        </w:rPr>
        <w:t xml:space="preserve"> професій».</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 79  випускників 9-х класів 2012 р. 38 продовжили навчання у 10 класі гімназії та інших загальноосвітніх шкіл, 5 - у 10 класі вечірньої школи, 22 – ВНЗ І-ІІ р., 14- у ПТУ з середньою освітою.</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Протягом 2012-2013 н.р. питання профорієнтаційної роботи з випускниками розглядалися на:</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засіданні педагогічної ради у серпні (протокол №8 від 31.08.2012);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на нарадах при директорі: вересень (протокол №7 від 27.09.2012)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засіданні методичного об‘єднання класних керівників6 версень (протокол №1 від 13.09.2012)</w:t>
      </w: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Спрямованість вибору профілю професій випускниками</w:t>
      </w:r>
    </w:p>
    <w:p w:rsidR="00D6642F" w:rsidRPr="00DD21ED"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noProof/>
          <w:sz w:val="28"/>
          <w:szCs w:val="28"/>
        </w:rPr>
        <w:object w:dxaOrig="8833" w:dyaOrig="5837">
          <v:shape id="Объект 17" o:spid="_x0000_i1034" type="#_x0000_t75" style="width:441.75pt;height:292.5pt;visibility:visible" o:ole="">
            <v:imagedata r:id="rId25" o:title="" cropbottom="-146f"/>
            <o:lock v:ext="edit" aspectratio="f"/>
          </v:shape>
          <o:OLEObject Type="Embed" ProgID="Excel.Chart.8" ShapeID="Объект 17" DrawAspect="Content" ObjectID="_1440383679" r:id="rId26"/>
        </w:objec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Таким чином, ми спостерігаємо, що серед випускників 2011-2012 навчального року знову пріоритетним  став вибір технічного профілю майбутньої професії і зменшився вибір гуманітарного профілю,  і саме в цьому напрямку (збільшення студентів ВНЗ гуманітарного профілю) і треба скерувати роботу педагогічного колективу у наступному 2013-2014 навчальному році.</w:t>
      </w:r>
    </w:p>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0D65AA">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Харчування учнів</w:t>
      </w:r>
    </w:p>
    <w:p w:rsidR="00D6642F" w:rsidRPr="00DD21ED" w:rsidRDefault="00D6642F" w:rsidP="00DD21ED">
      <w:pPr>
        <w:pStyle w:val="a"/>
        <w:spacing w:line="360" w:lineRule="auto"/>
        <w:ind w:left="0"/>
        <w:jc w:val="both"/>
        <w:rPr>
          <w:sz w:val="28"/>
          <w:szCs w:val="28"/>
          <w:lang w:val="uk-UA"/>
        </w:rPr>
      </w:pPr>
      <w:r w:rsidRPr="00DD21ED">
        <w:rPr>
          <w:b/>
          <w:sz w:val="28"/>
          <w:szCs w:val="28"/>
          <w:lang w:val="uk-UA"/>
        </w:rPr>
        <w:t xml:space="preserve">     </w:t>
      </w:r>
      <w:r w:rsidRPr="00DD21ED">
        <w:rPr>
          <w:sz w:val="28"/>
          <w:szCs w:val="28"/>
          <w:lang w:val="uk-UA"/>
        </w:rPr>
        <w:t xml:space="preserve">        Харчування учнів організоване відповідно до вимог нормативних документів, а саме: законів України «Про освіту», «Про загальну середню освіту», «Про дошкільну освіту», «Про охорону дитинства», постанов Кабінету Міністрів України від 03.11.1997 № 1200 «Про Порядок та норми надання послуг з харчування учнів у професійно-технічних училищах та середніх навчальних закладах, операції з надання яких звільняються від оподаткування податком на додану вартість», від 22.11.2004 № 1591 «Про затвердження норм харчування у навчальних та оздоровчих закладах», від 26.08.2002 № 1243 «Про невідкладні питання діяльності дошкільних та інтернатних навчальних закладів»; від 22.06.2005 № 507 «Про внесення змін до пункту 1 постанови КМУ від 26.08.2002 № 1243», наказів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від 25.07.2005 № 431 «Про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 інструктивного листа  Міністерства освіти і науки України від 21.06.2007№ 1/9-394 «Про здійснення контролю за організацією харчування дітей у дошкільних навчальних закладах», спільних наказів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та оздоровчих закладах»,  від 17.04.2006 № 298/227 «Про затвердження Інструкції з організації харчування дітей у дошкільних навчальних закладах», від 15.08.2006 №620/563 «Щодо невідкладних заходів з організації харчування дітей у дошкільних, загальноосвітніх, позашкільних навчальних закладах», наказу Міністерства економіки України від 01.08.2006 № 265 «Про затвердження Методичних рекомендацій з організації харчування учнів у загальноосвітніх навчальних закладах», розділу 10 «Організація харчування»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рішення11 сесії 6 скликання Харківської міської ради від 16.11.2011 №495/11 «Про затвердження міської Програми «Дитяче харчування» на 2012-2015 роки», наказу управління освіти адміністрації Червонозаводського району від 30.08.2012 № 207 «Про організацію харчування дітей у дошкільних та загальноосвітніх навчальних закладах у І семестрі 2012/2013  навчального року», наказу  по Харківській гімназії №34 від 31.08.2012 № 155 «Про організацію харчування учнів у І семестрі 2012/2013  навчального року», наказу  по Харківській гімназії №34 від 11.01.2013 № 12 «Про організацію харчування учнів у І</w:t>
      </w:r>
      <w:r w:rsidRPr="00DD21ED">
        <w:rPr>
          <w:sz w:val="28"/>
          <w:szCs w:val="28"/>
          <w:lang w:val="en-US"/>
        </w:rPr>
        <w:t>I</w:t>
      </w:r>
      <w:r w:rsidRPr="00DD21ED">
        <w:rPr>
          <w:sz w:val="28"/>
          <w:szCs w:val="28"/>
          <w:lang w:val="uk-UA"/>
        </w:rPr>
        <w:t xml:space="preserve"> семестрі 2012/2013  навчального року», наказу  по Харківській гімназії №34 від 17.01.2013 № 17  «Про організацію харчування учнів у І</w:t>
      </w:r>
      <w:r w:rsidRPr="00DD21ED">
        <w:rPr>
          <w:sz w:val="28"/>
          <w:szCs w:val="28"/>
          <w:lang w:val="en-US"/>
        </w:rPr>
        <w:t>I</w:t>
      </w:r>
      <w:r w:rsidRPr="00DD21ED">
        <w:rPr>
          <w:sz w:val="28"/>
          <w:szCs w:val="28"/>
          <w:lang w:val="uk-UA"/>
        </w:rPr>
        <w:t xml:space="preserve"> семестрі 2012-2013  навчального року».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Педагогічним колективом гімназії, батьківським комітетом та органом учнівського самоврядування особливу увагу було приділено організації харчування учнів.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Адміністрацією гімназії забезпечено дотримання санітарно-гігієнічних норм щодо організації харчування, оптимального режиму роботи їдальні, а саме складено:</w:t>
      </w:r>
    </w:p>
    <w:p w:rsidR="00D6642F" w:rsidRPr="00DD21ED" w:rsidRDefault="00D6642F" w:rsidP="00DD21ED">
      <w:pPr>
        <w:pStyle w:val="a"/>
        <w:numPr>
          <w:ilvl w:val="0"/>
          <w:numId w:val="31"/>
        </w:numPr>
        <w:spacing w:line="360" w:lineRule="auto"/>
        <w:jc w:val="both"/>
        <w:rPr>
          <w:sz w:val="28"/>
          <w:szCs w:val="28"/>
          <w:lang w:val="uk-UA"/>
        </w:rPr>
      </w:pPr>
      <w:r w:rsidRPr="00DD21ED">
        <w:rPr>
          <w:sz w:val="28"/>
          <w:szCs w:val="28"/>
          <w:lang w:val="uk-UA"/>
        </w:rPr>
        <w:t xml:space="preserve"> графік  чергування вчителів;</w:t>
      </w:r>
    </w:p>
    <w:p w:rsidR="00D6642F" w:rsidRPr="00DD21ED" w:rsidRDefault="00D6642F" w:rsidP="00DD21ED">
      <w:pPr>
        <w:pStyle w:val="a"/>
        <w:numPr>
          <w:ilvl w:val="0"/>
          <w:numId w:val="31"/>
        </w:numPr>
        <w:spacing w:line="360" w:lineRule="auto"/>
        <w:jc w:val="both"/>
        <w:rPr>
          <w:sz w:val="28"/>
          <w:szCs w:val="28"/>
          <w:lang w:val="uk-UA"/>
        </w:rPr>
      </w:pPr>
      <w:r w:rsidRPr="00DD21ED">
        <w:rPr>
          <w:sz w:val="28"/>
          <w:szCs w:val="28"/>
          <w:lang w:val="uk-UA"/>
        </w:rPr>
        <w:t xml:space="preserve"> графік харчування учнів;</w:t>
      </w:r>
    </w:p>
    <w:p w:rsidR="00D6642F" w:rsidRPr="00DD21ED" w:rsidRDefault="00D6642F" w:rsidP="00DD21ED">
      <w:pPr>
        <w:pStyle w:val="a"/>
        <w:numPr>
          <w:ilvl w:val="0"/>
          <w:numId w:val="31"/>
        </w:numPr>
        <w:spacing w:line="360" w:lineRule="auto"/>
        <w:jc w:val="both"/>
        <w:rPr>
          <w:sz w:val="28"/>
          <w:szCs w:val="28"/>
          <w:lang w:val="uk-UA"/>
        </w:rPr>
      </w:pPr>
      <w:r w:rsidRPr="00DD21ED">
        <w:rPr>
          <w:sz w:val="28"/>
          <w:szCs w:val="28"/>
          <w:lang w:val="uk-UA"/>
        </w:rPr>
        <w:t>схему розміщення класів в обідній залі.</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Здійснено громадський контроль за роботою їдальні 4 рази на рік, а саме залучення представників батьківського комітету щодо нагляду за організацією харчування та дотримання санітарно-гігієнічних норм. Висновки та рекомендації оформлено у вигляді актів.  Представник батьківського комітету Сахно С.О., яка зазначили, що харчування учнів проходить організовано, згідно графіка. Меню вивішено вчасно. Меню різноманітне: салати, гарніри, м`ясні та молочні страви, напої. Їжа дуже смачна.  Представник батьківського комітету Пивоварюк Н.А., яка доповіла, що учні під керівництвом класного керівника перед обідом миють руки. Кожен клас має рідке мило та одноразові рушники. На столах є серветки, йодована сіль. Учні прибирають за собою посуд. Після обіду столи обробляються дизенфікуючими засобами.  Є книга скарг і пропозицій у приміщенні їдальні. Наталія Анатоліївна відмітила, що учні гімназії оптимально охоплені гарячим харчуванням.</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У вересні розроблено заходи по Харківській гімназії № 34 </w:t>
      </w:r>
      <w:r w:rsidRPr="00DD21ED">
        <w:rPr>
          <w:rFonts w:ascii="Times New Roman" w:hAnsi="Times New Roman"/>
          <w:iCs/>
          <w:sz w:val="28"/>
          <w:szCs w:val="28"/>
          <w:lang w:val="uk-UA"/>
        </w:rPr>
        <w:t xml:space="preserve">щодо  </w:t>
      </w:r>
      <w:r w:rsidRPr="00DD21ED">
        <w:rPr>
          <w:rFonts w:ascii="Times New Roman" w:hAnsi="Times New Roman"/>
          <w:bCs/>
          <w:sz w:val="28"/>
          <w:szCs w:val="28"/>
          <w:lang w:val="uk-UA"/>
        </w:rPr>
        <w:t>підвищення якості харчування учнів</w:t>
      </w:r>
      <w:r w:rsidRPr="00DD21ED">
        <w:rPr>
          <w:rFonts w:ascii="Times New Roman" w:hAnsi="Times New Roman"/>
          <w:iCs/>
          <w:sz w:val="28"/>
          <w:szCs w:val="28"/>
          <w:lang w:val="uk-UA"/>
        </w:rPr>
        <w:t xml:space="preserve"> згідно міської </w:t>
      </w:r>
      <w:r w:rsidRPr="00DD21ED">
        <w:rPr>
          <w:rFonts w:ascii="Times New Roman" w:hAnsi="Times New Roman"/>
          <w:sz w:val="28"/>
          <w:szCs w:val="28"/>
          <w:lang w:val="uk-UA"/>
        </w:rPr>
        <w:t>Програми  «Дитяче  харчування» на 2012-2015 роки.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Було проведено роз’яснювальну роботу серед учнів та їх батьків, видано відповідні накази по гімназії на початок І та </w:t>
      </w:r>
      <w:r w:rsidRPr="00DD21ED">
        <w:rPr>
          <w:rFonts w:ascii="Times New Roman" w:hAnsi="Times New Roman"/>
          <w:sz w:val="28"/>
          <w:szCs w:val="28"/>
          <w:lang w:val="en-US"/>
        </w:rPr>
        <w:t>II</w:t>
      </w:r>
      <w:r w:rsidRPr="00DD21ED">
        <w:rPr>
          <w:rFonts w:ascii="Times New Roman" w:hAnsi="Times New Roman"/>
          <w:sz w:val="28"/>
          <w:szCs w:val="28"/>
          <w:lang w:val="uk-UA"/>
        </w:rPr>
        <w:t xml:space="preserve"> семестру 2012/2013 навчального року, складено графіки чергування учнів та вчителів в їдальні, оформлено інформаційні газети «Як правильно харчуватися», куточок споживача у приміщенні їдальні.</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Заступником директора з навчально-виховної роботи Филипською В.І. щоденно контролювався облік харчування дітей в шкільній їдальні, проводився аналіз охоплення дітей гарячим харчуванням, інформація доводилась до відома всіх класних керівників на нарадах при директорі.</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Разом з лікарем МДКЛ №24 Карнковською  Н.С. проведено бесіди з учнями 5-11 класів  щодо правильного раціонального харчування дітей і підлітків, дієтичного харчування учнів, які за станом здоров</w:t>
      </w:r>
      <w:r w:rsidRPr="00DD21ED">
        <w:rPr>
          <w:rFonts w:ascii="Times New Roman" w:hAnsi="Times New Roman"/>
          <w:sz w:val="28"/>
          <w:szCs w:val="28"/>
        </w:rPr>
        <w:t>`</w:t>
      </w:r>
      <w:r w:rsidRPr="00DD21ED">
        <w:rPr>
          <w:rFonts w:ascii="Times New Roman" w:hAnsi="Times New Roman"/>
          <w:sz w:val="28"/>
          <w:szCs w:val="28"/>
          <w:lang w:val="uk-UA"/>
        </w:rPr>
        <w:t>я потребують такого. До заходу залучено 250 учнів.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Були  розглянуті такі  питання з організації харчування учнів: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 Організація харчування учнів, харчування дітей пільгового контингенту, дієтхарчування (протокол № 7 наради при директорі від 27.09.2012).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2.Про стан харчування учнів гімназії (протокол № 10  наради при директорі від 26.12.2012).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3.Організація харчування учнів закладу (протокол № 3  наради при директорі від 25.03.2013).</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4.Перевірка стану харчування (протокол №1 Ради гімназії  від 18.10.2012).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5.Аналіз стану харчування. Охоплення гарячим харчуванням учнів  (протокол № 3 спільного засідання педагогічної ради та ради гімназії  від 14.12.2012).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6.Про організацію харчування учнів (протокол № 1засідання методичного об</w:t>
      </w:r>
      <w:r w:rsidRPr="00DD21ED">
        <w:rPr>
          <w:rFonts w:ascii="Times New Roman" w:hAnsi="Times New Roman"/>
          <w:sz w:val="28"/>
          <w:szCs w:val="28"/>
        </w:rPr>
        <w:t>`</w:t>
      </w:r>
      <w:r w:rsidRPr="00DD21ED">
        <w:rPr>
          <w:rFonts w:ascii="Times New Roman" w:hAnsi="Times New Roman"/>
          <w:sz w:val="28"/>
          <w:szCs w:val="28"/>
          <w:lang w:val="uk-UA"/>
        </w:rPr>
        <w:t>єднання класних керівників від 13.09.2012).</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7.Про контроль за дотриманням учнями особистої гігієни, вживанням готових страв та буфетної продукції (протокол № 3 засідання методичного об</w:t>
      </w:r>
      <w:r w:rsidRPr="00DD21ED">
        <w:rPr>
          <w:rFonts w:ascii="Times New Roman" w:hAnsi="Times New Roman"/>
          <w:sz w:val="28"/>
          <w:szCs w:val="28"/>
        </w:rPr>
        <w:t>`</w:t>
      </w:r>
      <w:r w:rsidRPr="00DD21ED">
        <w:rPr>
          <w:rFonts w:ascii="Times New Roman" w:hAnsi="Times New Roman"/>
          <w:sz w:val="28"/>
          <w:szCs w:val="28"/>
          <w:lang w:val="uk-UA"/>
        </w:rPr>
        <w:t>єднання класних керівників від 17.01.2013).</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sz w:val="28"/>
          <w:szCs w:val="28"/>
          <w:lang w:val="uk-UA"/>
        </w:rPr>
        <w:t xml:space="preserve">       </w:t>
      </w:r>
      <w:r w:rsidRPr="00DD21ED">
        <w:rPr>
          <w:rFonts w:ascii="Times New Roman" w:hAnsi="Times New Roman"/>
          <w:sz w:val="28"/>
          <w:szCs w:val="28"/>
          <w:lang w:val="uk-UA"/>
        </w:rPr>
        <w:t>Проведено виховні заходи щодо організації харчування учнів та формування здорового способу життя:</w:t>
      </w:r>
    </w:p>
    <w:p w:rsidR="00D6642F" w:rsidRPr="00DD21ED" w:rsidRDefault="00D6642F" w:rsidP="00DD21ED">
      <w:pPr>
        <w:numPr>
          <w:ilvl w:val="0"/>
          <w:numId w:val="30"/>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Позакласний час у 4-х класах «В здоровому тілі-здоровий дух» (13.04.2013 року 56 учнів).</w:t>
      </w:r>
    </w:p>
    <w:p w:rsidR="00D6642F" w:rsidRPr="00DD21ED" w:rsidRDefault="00D6642F" w:rsidP="00DD21ED">
      <w:pPr>
        <w:numPr>
          <w:ilvl w:val="0"/>
          <w:numId w:val="30"/>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Виховна година у 7-х класах «Денний раціон школяра» (14.10.2012 року 80 учнів). </w:t>
      </w:r>
    </w:p>
    <w:p w:rsidR="00D6642F" w:rsidRPr="00DD21ED" w:rsidRDefault="00D6642F" w:rsidP="00DD21ED">
      <w:pPr>
        <w:numPr>
          <w:ilvl w:val="0"/>
          <w:numId w:val="30"/>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Виховна година у 5-х класах «Вітаміни у раціоні харчування» (18.11.2012 року 57 учнів).</w:t>
      </w:r>
    </w:p>
    <w:p w:rsidR="00D6642F" w:rsidRPr="00DD21ED" w:rsidRDefault="00D6642F" w:rsidP="00DD21ED">
      <w:pPr>
        <w:numPr>
          <w:ilvl w:val="0"/>
          <w:numId w:val="30"/>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Виховна бесіда під час лінійки серед учнів 1-11-х класів про правила поведінки в їдальні та здоровий спосіб життя (19.09.2012 року 650 учнів).</w:t>
      </w:r>
    </w:p>
    <w:p w:rsidR="00D6642F" w:rsidRPr="00DD21ED" w:rsidRDefault="00D6642F" w:rsidP="00DD21ED">
      <w:pPr>
        <w:numPr>
          <w:ilvl w:val="0"/>
          <w:numId w:val="30"/>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Конкурс «Смачного Вам» на найвищі показники охоплення харчуванням серед учнів 5-11 класів. </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Критерії оцінювання конкурсу:</w:t>
      </w:r>
    </w:p>
    <w:p w:rsidR="00D6642F" w:rsidRPr="00DD21ED" w:rsidRDefault="00D6642F" w:rsidP="00DD21ED">
      <w:pPr>
        <w:numPr>
          <w:ilvl w:val="0"/>
          <w:numId w:val="28"/>
        </w:numPr>
        <w:spacing w:after="0" w:line="360" w:lineRule="auto"/>
        <w:jc w:val="both"/>
        <w:rPr>
          <w:rFonts w:ascii="Times New Roman" w:hAnsi="Times New Roman"/>
          <w:sz w:val="28"/>
          <w:szCs w:val="28"/>
          <w:lang w:val="uk-UA"/>
        </w:rPr>
      </w:pPr>
      <w:r>
        <w:rPr>
          <w:noProof/>
        </w:rPr>
        <w:pict>
          <v:shape id="Рисунок 3" o:spid="_x0000_s1026" type="#_x0000_t75" alt="9f063eafe2221a3268d977fc69a96764" style="position:absolute;left:0;text-align:left;margin-left:651.2pt;margin-top:37.15pt;width:125.75pt;height:101pt;z-index:251658240;visibility:visible">
            <v:imagedata r:id="rId27" o:title="" croptop="25139f" cropbottom="18319f" cropleft="38058f"/>
          </v:shape>
        </w:pict>
      </w:r>
      <w:r w:rsidRPr="00DD21ED">
        <w:rPr>
          <w:rFonts w:ascii="Times New Roman" w:hAnsi="Times New Roman"/>
          <w:sz w:val="28"/>
          <w:szCs w:val="28"/>
          <w:lang w:val="uk-UA"/>
        </w:rPr>
        <w:t>кількість учнів класу, які харчуються по заявкам ( рейтинг);</w:t>
      </w:r>
    </w:p>
    <w:p w:rsidR="00D6642F" w:rsidRPr="00DD21ED" w:rsidRDefault="00D6642F" w:rsidP="00DD21ED">
      <w:pPr>
        <w:numPr>
          <w:ilvl w:val="0"/>
          <w:numId w:val="28"/>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поведінка класу у їдальні;</w:t>
      </w:r>
    </w:p>
    <w:p w:rsidR="00D6642F" w:rsidRPr="00DD21ED" w:rsidRDefault="00D6642F" w:rsidP="00DD21ED">
      <w:pPr>
        <w:numPr>
          <w:ilvl w:val="0"/>
          <w:numId w:val="28"/>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дотримання правил гігієни.</w:t>
      </w:r>
    </w:p>
    <w:p w:rsidR="00D6642F" w:rsidRPr="00DD21ED" w:rsidRDefault="00D6642F" w:rsidP="00DD21ED">
      <w:pPr>
        <w:numPr>
          <w:ilvl w:val="0"/>
          <w:numId w:val="30"/>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Конкурс «Найкращі чергові їдальні» серед учнів 7-11 класів. Класи нагороджені Грамотами.</w:t>
      </w:r>
    </w:p>
    <w:p w:rsidR="00D6642F" w:rsidRPr="00DD21ED" w:rsidRDefault="00D6642F" w:rsidP="00DD21ED">
      <w:pPr>
        <w:pStyle w:val="a"/>
        <w:numPr>
          <w:ilvl w:val="0"/>
          <w:numId w:val="30"/>
        </w:numPr>
        <w:spacing w:line="360" w:lineRule="auto"/>
        <w:jc w:val="both"/>
        <w:rPr>
          <w:sz w:val="28"/>
          <w:szCs w:val="28"/>
          <w:lang w:val="uk-UA"/>
        </w:rPr>
      </w:pPr>
      <w:r w:rsidRPr="00DD21ED">
        <w:rPr>
          <w:sz w:val="28"/>
          <w:szCs w:val="28"/>
          <w:lang w:val="uk-UA"/>
        </w:rPr>
        <w:t>Вікторина</w:t>
      </w:r>
      <w:r w:rsidRPr="00DD21ED">
        <w:rPr>
          <w:b/>
          <w:sz w:val="28"/>
          <w:szCs w:val="28"/>
          <w:lang w:val="uk-UA"/>
        </w:rPr>
        <w:t xml:space="preserve"> </w:t>
      </w:r>
      <w:r w:rsidRPr="00DD21ED">
        <w:rPr>
          <w:sz w:val="28"/>
          <w:szCs w:val="28"/>
          <w:lang w:val="uk-UA"/>
        </w:rPr>
        <w:t xml:space="preserve"> «Чи вмію я правильно харчуватися?» серед учнів 6-х класів (38 учнів).</w:t>
      </w:r>
    </w:p>
    <w:p w:rsidR="00D6642F" w:rsidRPr="00DD21ED" w:rsidRDefault="00D6642F" w:rsidP="00DD21ED">
      <w:pPr>
        <w:numPr>
          <w:ilvl w:val="0"/>
          <w:numId w:val="30"/>
        </w:numPr>
        <w:spacing w:after="0" w:line="360" w:lineRule="auto"/>
        <w:jc w:val="both"/>
        <w:rPr>
          <w:rFonts w:ascii="Times New Roman" w:hAnsi="Times New Roman"/>
          <w:b/>
          <w:sz w:val="28"/>
          <w:szCs w:val="28"/>
          <w:lang w:val="uk-UA"/>
        </w:rPr>
      </w:pPr>
      <w:r w:rsidRPr="00DD21ED">
        <w:rPr>
          <w:rFonts w:ascii="Times New Roman" w:hAnsi="Times New Roman"/>
          <w:sz w:val="28"/>
          <w:szCs w:val="28"/>
          <w:lang w:val="uk-UA"/>
        </w:rPr>
        <w:t>Бесіди з батьками  щодо формування здорового способу життя серед школярів під час класних батьківських зборів.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У березні під час методичного тижня біології оформлено виставку рефератів учнів з проблем раціонального та збалансованого харчування.</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Адміністрацією гімназії вивчено асортимент страв, здійснено контроль за якістю продуктів, які постачаються, здійснено контроль за асортиментом буфетної продукції, за якістю та безпекою,  дотриманням термінів, умов зберігання та реалізації продуктів.    </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lang w:val="uk-UA"/>
        </w:rPr>
        <w:t xml:space="preserve">    </w:t>
      </w:r>
      <w:r w:rsidRPr="00DD21ED">
        <w:rPr>
          <w:rFonts w:ascii="Times New Roman" w:hAnsi="Times New Roman"/>
          <w:sz w:val="28"/>
          <w:szCs w:val="28"/>
        </w:rPr>
        <w:t>Так</w:t>
      </w:r>
      <w:r w:rsidRPr="00DD21ED">
        <w:rPr>
          <w:rFonts w:ascii="Times New Roman" w:hAnsi="Times New Roman"/>
          <w:sz w:val="28"/>
          <w:szCs w:val="28"/>
          <w:lang w:val="uk-UA"/>
        </w:rPr>
        <w:t>а</w:t>
      </w:r>
      <w:r w:rsidRPr="00DD21ED">
        <w:rPr>
          <w:rFonts w:ascii="Times New Roman" w:hAnsi="Times New Roman"/>
          <w:sz w:val="28"/>
          <w:szCs w:val="28"/>
        </w:rPr>
        <w:t xml:space="preserve"> система роботи дозволила охопити гарячим харчуванням </w:t>
      </w:r>
      <w:r w:rsidRPr="00DD21ED">
        <w:rPr>
          <w:rFonts w:ascii="Times New Roman" w:hAnsi="Times New Roman"/>
          <w:sz w:val="28"/>
          <w:szCs w:val="28"/>
          <w:lang w:val="uk-UA"/>
        </w:rPr>
        <w:t xml:space="preserve">до 96 </w:t>
      </w:r>
      <w:r w:rsidRPr="00DD21ED">
        <w:rPr>
          <w:rFonts w:ascii="Times New Roman" w:hAnsi="Times New Roman"/>
          <w:sz w:val="28"/>
          <w:szCs w:val="28"/>
        </w:rPr>
        <w:t xml:space="preserve">% учнів. </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    Постійно проводиться моніторинг забезпечення учнів гарячим харчуванням. Інформація доводиться до відома класних керівників на нараді при директорі та аналізується на батьківських зборах.</w:t>
      </w:r>
    </w:p>
    <w:p w:rsidR="00D6642F" w:rsidRPr="00DD21ED" w:rsidRDefault="00D6642F" w:rsidP="00DD21ED">
      <w:pPr>
        <w:pStyle w:val="a"/>
        <w:spacing w:line="360" w:lineRule="auto"/>
        <w:ind w:left="0"/>
        <w:jc w:val="both"/>
        <w:rPr>
          <w:sz w:val="28"/>
          <w:szCs w:val="28"/>
          <w:lang w:val="uk-UA"/>
        </w:rPr>
      </w:pPr>
    </w:p>
    <w:p w:rsidR="00D6642F" w:rsidRPr="00DD21ED" w:rsidRDefault="00D6642F" w:rsidP="00DD21ED">
      <w:pPr>
        <w:pStyle w:val="a"/>
        <w:spacing w:line="360" w:lineRule="auto"/>
        <w:ind w:left="0"/>
        <w:jc w:val="both"/>
        <w:rPr>
          <w:b/>
          <w:sz w:val="28"/>
          <w:szCs w:val="28"/>
          <w:lang w:val="uk-UA"/>
        </w:rPr>
      </w:pPr>
      <w:r w:rsidRPr="00DD21ED">
        <w:rPr>
          <w:b/>
          <w:sz w:val="28"/>
          <w:szCs w:val="28"/>
          <w:lang w:val="uk-UA"/>
        </w:rPr>
        <w:t xml:space="preserve">Моніторинг охоплення учнів всіма видами харчуванням, </w:t>
      </w:r>
    </w:p>
    <w:p w:rsidR="00D6642F" w:rsidRPr="00DD21ED" w:rsidRDefault="00D6642F" w:rsidP="00DD21ED">
      <w:pPr>
        <w:pStyle w:val="a"/>
        <w:spacing w:line="360" w:lineRule="auto"/>
        <w:ind w:left="0"/>
        <w:jc w:val="both"/>
        <w:rPr>
          <w:b/>
          <w:sz w:val="28"/>
          <w:szCs w:val="28"/>
          <w:lang w:val="uk-UA"/>
        </w:rPr>
      </w:pPr>
      <w:r w:rsidRPr="00DD21ED">
        <w:rPr>
          <w:b/>
          <w:sz w:val="28"/>
          <w:szCs w:val="28"/>
          <w:lang w:val="uk-UA"/>
        </w:rPr>
        <w:t xml:space="preserve">                        гарячим харчуванням та буфетною продукцією</w:t>
      </w:r>
      <w:r w:rsidRPr="00DD21ED">
        <w:rPr>
          <w:sz w:val="28"/>
          <w:szCs w:val="28"/>
          <w:lang w:val="uk-UA"/>
        </w:rPr>
        <w:t xml:space="preserve"> </w:t>
      </w:r>
      <w:r w:rsidRPr="00EC7AD9">
        <w:rPr>
          <w:noProof/>
          <w:sz w:val="28"/>
          <w:szCs w:val="28"/>
        </w:rPr>
        <w:object w:dxaOrig="9418" w:dyaOrig="2842">
          <v:shape id="Объект 18" o:spid="_x0000_i1035" type="#_x0000_t75" style="width:471pt;height:141.75pt;visibility:visible" o:ole="">
            <v:imagedata r:id="rId28" o:title=""/>
            <o:lock v:ext="edit" aspectratio="f"/>
          </v:shape>
          <o:OLEObject Type="Embed" ProgID="Excel.Chart.8" ShapeID="Объект 18" DrawAspect="Content" ObjectID="_1440383680" r:id="rId29"/>
        </w:object>
      </w:r>
      <w:r w:rsidRPr="00DD21ED">
        <w:rPr>
          <w:sz w:val="28"/>
          <w:szCs w:val="28"/>
          <w:lang w:val="uk-UA"/>
        </w:rPr>
        <w:t xml:space="preserve">                              % охоплення учнів  всіма видами харчуванням </w:t>
      </w:r>
      <w:r w:rsidRPr="00EC7AD9">
        <w:rPr>
          <w:noProof/>
          <w:sz w:val="28"/>
          <w:szCs w:val="28"/>
        </w:rPr>
        <w:object w:dxaOrig="9418" w:dyaOrig="2928">
          <v:shape id="Объект 19" o:spid="_x0000_i1036" type="#_x0000_t75" style="width:471pt;height:146.25pt;visibility:visible" o:ole="">
            <v:imagedata r:id="rId30" o:title=""/>
            <o:lock v:ext="edit" aspectratio="f"/>
          </v:shape>
          <o:OLEObject Type="Embed" ProgID="Excel.Chart.8" ShapeID="Объект 19" DrawAspect="Content" ObjectID="_1440383681" r:id="rId31"/>
        </w:object>
      </w:r>
      <w:r w:rsidRPr="00DD21ED">
        <w:rPr>
          <w:sz w:val="28"/>
          <w:szCs w:val="28"/>
          <w:lang w:val="uk-UA"/>
        </w:rPr>
        <w:t>% охоплення учнів  гарячим харчуванням</w:t>
      </w:r>
    </w:p>
    <w:p w:rsidR="00D6642F" w:rsidRPr="00DD21ED" w:rsidRDefault="00D6642F" w:rsidP="00DD21ED">
      <w:pPr>
        <w:pStyle w:val="a"/>
        <w:keepNext/>
        <w:spacing w:line="360" w:lineRule="auto"/>
        <w:ind w:left="0"/>
        <w:jc w:val="both"/>
        <w:rPr>
          <w:sz w:val="28"/>
          <w:szCs w:val="28"/>
          <w:lang w:val="uk-UA"/>
        </w:rPr>
      </w:pPr>
      <w:r w:rsidRPr="00EC7AD9">
        <w:rPr>
          <w:noProof/>
          <w:sz w:val="28"/>
          <w:szCs w:val="28"/>
        </w:rPr>
        <w:object w:dxaOrig="9418" w:dyaOrig="2928">
          <v:shape id="Объект 20" o:spid="_x0000_i1037" type="#_x0000_t75" style="width:471pt;height:146.25pt;visibility:visible" o:ole="">
            <v:imagedata r:id="rId32" o:title=""/>
            <o:lock v:ext="edit" aspectratio="f"/>
          </v:shape>
          <o:OLEObject Type="Embed" ProgID="Excel.Chart.8" ShapeID="Объект 20" DrawAspect="Content" ObjectID="_1440383682" r:id="rId33"/>
        </w:object>
      </w:r>
      <w:r w:rsidRPr="00DD21ED">
        <w:rPr>
          <w:sz w:val="28"/>
          <w:szCs w:val="28"/>
          <w:lang w:val="uk-UA"/>
        </w:rPr>
        <w:t xml:space="preserve">                                % охоплення учнів  буфетною продукцією</w:t>
      </w:r>
    </w:p>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Висновок: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За результатами моніторингу спостерігається поступове збільшення кількості учнів, які харчуються з 93% у вересні до 96% у травні. Найменше учнів харчувалося у листопаді, що становить 91 %. Слід відзначити, що найвищі показники охоплення учнів гарячим харчуванням були у березні (93%), квітні, травні та вересні (92%). Буфетною продукцією були охоплені 82 % учнів у жовтні та листопаді та 89% у березні-травні. У жовтні та листопаді були найнижчі показники охоплення учнів всіма видами харчування, гарячим харчуванням та буфетною продукцією, у </w:t>
      </w:r>
      <w:r w:rsidRPr="00DD21ED">
        <w:rPr>
          <w:rFonts w:ascii="Times New Roman" w:hAnsi="Times New Roman"/>
          <w:sz w:val="28"/>
          <w:szCs w:val="28"/>
          <w:lang w:val="en-US"/>
        </w:rPr>
        <w:t>II</w:t>
      </w:r>
      <w:r w:rsidRPr="00DD21ED">
        <w:rPr>
          <w:rFonts w:ascii="Times New Roman" w:hAnsi="Times New Roman"/>
          <w:sz w:val="28"/>
          <w:szCs w:val="28"/>
          <w:lang w:val="uk-UA"/>
        </w:rPr>
        <w:t xml:space="preserve"> семестрі спостерігається підвищення на 5% охоплення учнів всіма видами харчування, на 6% гарячим харчуванням та на 7% буфетною продукцією.</w:t>
      </w:r>
    </w:p>
    <w:p w:rsidR="00D6642F" w:rsidRPr="00DD21ED" w:rsidRDefault="00D6642F" w:rsidP="00DD21ED">
      <w:pPr>
        <w:pStyle w:val="a"/>
        <w:spacing w:line="360" w:lineRule="auto"/>
        <w:ind w:left="0"/>
        <w:jc w:val="both"/>
        <w:rPr>
          <w:b/>
          <w:sz w:val="28"/>
          <w:szCs w:val="28"/>
          <w:lang w:val="uk-UA"/>
        </w:rPr>
      </w:pPr>
      <w:r w:rsidRPr="00DD21ED">
        <w:rPr>
          <w:b/>
          <w:sz w:val="28"/>
          <w:szCs w:val="28"/>
          <w:lang w:val="uk-UA"/>
        </w:rPr>
        <w:t xml:space="preserve">Моніторинг охоплення учнів гарячим харчуванням за останні 2 роки </w:t>
      </w:r>
    </w:p>
    <w:p w:rsidR="00D6642F" w:rsidRPr="00DD21ED" w:rsidRDefault="00D6642F" w:rsidP="00DD21ED">
      <w:pPr>
        <w:pStyle w:val="a"/>
        <w:keepNext/>
        <w:spacing w:line="360" w:lineRule="auto"/>
        <w:ind w:left="0"/>
        <w:jc w:val="both"/>
        <w:rPr>
          <w:sz w:val="28"/>
          <w:szCs w:val="28"/>
          <w:lang w:val="uk-UA"/>
        </w:rPr>
      </w:pPr>
      <w:r w:rsidRPr="00EC7AD9">
        <w:rPr>
          <w:noProof/>
          <w:sz w:val="28"/>
          <w:szCs w:val="28"/>
        </w:rPr>
        <w:object w:dxaOrig="9418" w:dyaOrig="4052">
          <v:shape id="Объект 21" o:spid="_x0000_i1038" type="#_x0000_t75" style="width:471pt;height:202.5pt;visibility:visible" o:ole="">
            <v:imagedata r:id="rId34" o:title=""/>
            <o:lock v:ext="edit" aspectratio="f"/>
          </v:shape>
          <o:OLEObject Type="Embed" ProgID="Excel.Chart.8" ShapeID="Объект 21" DrawAspect="Content" ObjectID="_1440383683" r:id="rId35"/>
        </w:object>
      </w:r>
      <w:r w:rsidRPr="00DD21ED">
        <w:rPr>
          <w:sz w:val="28"/>
          <w:szCs w:val="28"/>
          <w:lang w:val="uk-UA"/>
        </w:rPr>
        <w:t xml:space="preserve">                                    % охоплення учнів  гарячим харчуванням</w:t>
      </w:r>
    </w:p>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Висновок:</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 моніторингу можна зробити висновок про те, що спостерігається істотне підвищення % охоплення учнів гарячим харчуванням у порівнянні з минулим навчальним роком. Так, найвищий показник охоплення гарячим харчуванням у 2011/2012 навчальному році був 86% у жовтні, грудні та січні, у 2012/2013 навчальному році – 93% у березні, що є на 7 % більше.</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100% учнів 1-4 класів отримують безкоштовне гаряче харчування та безоплатне харчування молоком  в обідній залі їдальні. 1 </w:t>
      </w:r>
      <w:r w:rsidRPr="00DD21ED">
        <w:rPr>
          <w:rFonts w:ascii="Times New Roman" w:hAnsi="Times New Roman"/>
          <w:sz w:val="28"/>
          <w:szCs w:val="28"/>
        </w:rPr>
        <w:t>уч</w:t>
      </w:r>
      <w:r w:rsidRPr="00DD21ED">
        <w:rPr>
          <w:rFonts w:ascii="Times New Roman" w:hAnsi="Times New Roman"/>
          <w:sz w:val="28"/>
          <w:szCs w:val="28"/>
          <w:lang w:val="uk-UA"/>
        </w:rPr>
        <w:t xml:space="preserve">ень - Притико Петро (6-А клас) з числа </w:t>
      </w:r>
      <w:r w:rsidRPr="00DD21ED">
        <w:rPr>
          <w:rFonts w:ascii="Times New Roman" w:hAnsi="Times New Roman"/>
          <w:sz w:val="28"/>
          <w:szCs w:val="28"/>
        </w:rPr>
        <w:t>пільгового контингенту</w:t>
      </w:r>
      <w:r w:rsidRPr="00DD21ED">
        <w:rPr>
          <w:rFonts w:ascii="Times New Roman" w:hAnsi="Times New Roman"/>
          <w:sz w:val="28"/>
          <w:szCs w:val="28"/>
          <w:lang w:val="uk-UA"/>
        </w:rPr>
        <w:t xml:space="preserve"> також забезпечений безкоштовним гарячим обідом. </w:t>
      </w:r>
    </w:p>
    <w:p w:rsidR="00D6642F" w:rsidRPr="00DD21ED" w:rsidRDefault="00D6642F" w:rsidP="00DD21ED">
      <w:pPr>
        <w:pStyle w:val="a"/>
        <w:spacing w:line="360" w:lineRule="auto"/>
        <w:ind w:left="0"/>
        <w:jc w:val="both"/>
        <w:rPr>
          <w:sz w:val="28"/>
          <w:szCs w:val="28"/>
          <w:lang w:val="uk-UA"/>
        </w:rPr>
      </w:pPr>
      <w:r w:rsidRPr="00DD21ED">
        <w:rPr>
          <w:sz w:val="28"/>
          <w:szCs w:val="28"/>
          <w:lang w:val="uk-UA"/>
        </w:rPr>
        <w:t xml:space="preserve">          Для 53 дітей, які за станом здоров</w:t>
      </w:r>
      <w:r w:rsidRPr="00DD21ED">
        <w:rPr>
          <w:sz w:val="28"/>
          <w:szCs w:val="28"/>
        </w:rPr>
        <w:t>`</w:t>
      </w:r>
      <w:r w:rsidRPr="00DD21ED">
        <w:rPr>
          <w:sz w:val="28"/>
          <w:szCs w:val="28"/>
          <w:lang w:val="uk-UA"/>
        </w:rPr>
        <w:t xml:space="preserve">я потребують дієтичного харчування, щоденно готуються відповідні страви.  Співбесіда з учнями, які потребують дієтичне харчування показала, що всі учні знають про необхідність отримання дієти.  Проте існує проблема щодо залучення учнів 6-11 класів до щоденного отримання дієтичного харчування.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Харчування учнів середньої та старшої школи організовано по заздалегідь оформленим заявкам. Слід вказати на низьку культуру їх оформлення  у  7-А, 8-А, 9-А, 9-Б, 11-А класах. Зразковими виглядають форми заявок у 5-А, 6-А, 7-Б класах. Класні керівники систематично працюють над організацією дієтичного харчування в 5-х класах та 8-Б класі.  Найкраще харчування учнів  організовано в 1-4 класах, 6-А класі (класний керівник Щербунов М.І.), 6-В класі (класний керівник Юдіна О.О.), 5-Б класі (класний керівник Вишневська А.С.), 7-А класі (класний керівник Зубкова А.В.).  Проте, слід відзначити низьку організацію харчування учнів 4-А, 4-В класів (класоводи Фурс Г.О., Бризгалова Л.О.), 10-А класі (класний керівник Морозова Д.В.), 9-В класі (класний керівник Бутенко О.В.). Проблемними залишаються такі питання: недостатня кількість учнів 9-11 класів охоплено гарячим харчування протягом навчального дня (переважна кількість учнів вживають буфетну продукцію). Знизивсся показник отримання гарячого харчування у  7-Б, 8-Б, 9-А, 10-А класах, а підвищився – у 5-Б, 6-В, 11-А класах.</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Матеріально-технічна база залу їдальні – у задовільному стані, проте обладнання харчоблоку гімназії вже застаріле, потребує оновлення.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У 2012/2013 навчальному році з метою поліпшення стану матеріально-технічної бази їдальні за залучені кошти придбано:</w:t>
      </w:r>
    </w:p>
    <w:p w:rsidR="00D6642F" w:rsidRPr="00DD21ED" w:rsidRDefault="00D6642F" w:rsidP="00DD21ED">
      <w:pPr>
        <w:pStyle w:val="a"/>
        <w:numPr>
          <w:ilvl w:val="0"/>
          <w:numId w:val="29"/>
        </w:numPr>
        <w:spacing w:line="360" w:lineRule="auto"/>
        <w:jc w:val="both"/>
        <w:rPr>
          <w:sz w:val="28"/>
          <w:szCs w:val="28"/>
          <w:lang w:val="uk-UA"/>
        </w:rPr>
      </w:pPr>
      <w:r w:rsidRPr="00DD21ED">
        <w:rPr>
          <w:sz w:val="28"/>
          <w:szCs w:val="28"/>
          <w:lang w:val="uk-UA"/>
        </w:rPr>
        <w:t xml:space="preserve"> скатертина – 60 м.;</w:t>
      </w:r>
    </w:p>
    <w:p w:rsidR="00D6642F" w:rsidRPr="00DD21ED" w:rsidRDefault="00D6642F" w:rsidP="00DD21ED">
      <w:pPr>
        <w:pStyle w:val="a"/>
        <w:numPr>
          <w:ilvl w:val="0"/>
          <w:numId w:val="29"/>
        </w:numPr>
        <w:spacing w:line="360" w:lineRule="auto"/>
        <w:contextualSpacing w:val="0"/>
        <w:jc w:val="both"/>
        <w:rPr>
          <w:sz w:val="28"/>
          <w:szCs w:val="28"/>
          <w:lang w:val="uk-UA"/>
        </w:rPr>
      </w:pPr>
      <w:r w:rsidRPr="00DD21ED">
        <w:rPr>
          <w:sz w:val="28"/>
          <w:szCs w:val="28"/>
          <w:lang w:val="uk-UA"/>
        </w:rPr>
        <w:t>дозатор для мила – 3 од.;</w:t>
      </w:r>
    </w:p>
    <w:p w:rsidR="00D6642F" w:rsidRPr="00DD21ED" w:rsidRDefault="00D6642F" w:rsidP="00DD21ED">
      <w:pPr>
        <w:pStyle w:val="a"/>
        <w:numPr>
          <w:ilvl w:val="0"/>
          <w:numId w:val="29"/>
        </w:numPr>
        <w:spacing w:line="360" w:lineRule="auto"/>
        <w:jc w:val="both"/>
        <w:rPr>
          <w:sz w:val="28"/>
          <w:szCs w:val="28"/>
          <w:lang w:val="uk-UA"/>
        </w:rPr>
      </w:pPr>
      <w:r w:rsidRPr="00DD21ED">
        <w:rPr>
          <w:sz w:val="28"/>
          <w:szCs w:val="28"/>
          <w:lang w:val="uk-UA"/>
        </w:rPr>
        <w:t>тарілка порційна – 60 од.;</w:t>
      </w:r>
    </w:p>
    <w:p w:rsidR="00D6642F" w:rsidRPr="00DD21ED" w:rsidRDefault="00D6642F" w:rsidP="00DD21ED">
      <w:pPr>
        <w:pStyle w:val="a"/>
        <w:numPr>
          <w:ilvl w:val="0"/>
          <w:numId w:val="29"/>
        </w:numPr>
        <w:spacing w:line="360" w:lineRule="auto"/>
        <w:jc w:val="both"/>
        <w:rPr>
          <w:sz w:val="28"/>
          <w:szCs w:val="28"/>
          <w:lang w:val="uk-UA"/>
        </w:rPr>
      </w:pPr>
      <w:r w:rsidRPr="00DD21ED">
        <w:rPr>
          <w:sz w:val="28"/>
          <w:szCs w:val="28"/>
          <w:lang w:val="uk-UA"/>
        </w:rPr>
        <w:t xml:space="preserve"> тарілка супова – 50 од.;</w:t>
      </w:r>
    </w:p>
    <w:p w:rsidR="00D6642F" w:rsidRPr="00DD21ED" w:rsidRDefault="00D6642F" w:rsidP="00DD21ED">
      <w:pPr>
        <w:pStyle w:val="a"/>
        <w:numPr>
          <w:ilvl w:val="0"/>
          <w:numId w:val="29"/>
        </w:numPr>
        <w:spacing w:line="360" w:lineRule="auto"/>
        <w:jc w:val="both"/>
        <w:rPr>
          <w:sz w:val="28"/>
          <w:szCs w:val="28"/>
          <w:lang w:val="uk-UA"/>
        </w:rPr>
      </w:pPr>
      <w:r w:rsidRPr="00DD21ED">
        <w:rPr>
          <w:sz w:val="28"/>
          <w:szCs w:val="28"/>
          <w:lang w:val="uk-UA"/>
        </w:rPr>
        <w:t>піднос – 10 од.;</w:t>
      </w:r>
    </w:p>
    <w:p w:rsidR="00D6642F" w:rsidRPr="00DD21ED" w:rsidRDefault="00D6642F" w:rsidP="00DD21ED">
      <w:pPr>
        <w:pStyle w:val="a"/>
        <w:numPr>
          <w:ilvl w:val="0"/>
          <w:numId w:val="29"/>
        </w:numPr>
        <w:spacing w:line="360" w:lineRule="auto"/>
        <w:jc w:val="both"/>
        <w:rPr>
          <w:sz w:val="28"/>
          <w:szCs w:val="28"/>
          <w:lang w:val="uk-UA"/>
        </w:rPr>
      </w:pPr>
      <w:r w:rsidRPr="00DD21ED">
        <w:rPr>
          <w:sz w:val="28"/>
          <w:szCs w:val="28"/>
          <w:lang w:val="uk-UA"/>
        </w:rPr>
        <w:t>підставка для ложок – 25 од.;</w:t>
      </w:r>
    </w:p>
    <w:p w:rsidR="00D6642F" w:rsidRPr="00DD21ED" w:rsidRDefault="00D6642F" w:rsidP="00DD21ED">
      <w:pPr>
        <w:pStyle w:val="a"/>
        <w:numPr>
          <w:ilvl w:val="0"/>
          <w:numId w:val="29"/>
        </w:numPr>
        <w:spacing w:line="360" w:lineRule="auto"/>
        <w:jc w:val="both"/>
        <w:rPr>
          <w:sz w:val="28"/>
          <w:szCs w:val="28"/>
          <w:lang w:val="uk-UA"/>
        </w:rPr>
      </w:pPr>
      <w:r w:rsidRPr="00DD21ED">
        <w:rPr>
          <w:sz w:val="28"/>
          <w:szCs w:val="28"/>
          <w:lang w:val="uk-UA"/>
        </w:rPr>
        <w:t>чайник емальований – 2 од.;</w:t>
      </w:r>
    </w:p>
    <w:p w:rsidR="00D6642F" w:rsidRPr="00DD21ED" w:rsidRDefault="00D6642F" w:rsidP="00DD21ED">
      <w:pPr>
        <w:pStyle w:val="a"/>
        <w:numPr>
          <w:ilvl w:val="0"/>
          <w:numId w:val="29"/>
        </w:numPr>
        <w:spacing w:line="360" w:lineRule="auto"/>
        <w:jc w:val="both"/>
        <w:rPr>
          <w:sz w:val="28"/>
          <w:szCs w:val="28"/>
          <w:lang w:val="uk-UA"/>
        </w:rPr>
      </w:pPr>
      <w:r w:rsidRPr="00DD21ED">
        <w:rPr>
          <w:sz w:val="28"/>
          <w:szCs w:val="28"/>
          <w:lang w:val="uk-UA"/>
        </w:rPr>
        <w:t>сушка для посуду – 1 од.;</w:t>
      </w:r>
    </w:p>
    <w:p w:rsidR="00D6642F" w:rsidRPr="00DD21ED" w:rsidRDefault="00D6642F" w:rsidP="00DD21ED">
      <w:pPr>
        <w:pStyle w:val="a"/>
        <w:numPr>
          <w:ilvl w:val="0"/>
          <w:numId w:val="29"/>
        </w:numPr>
        <w:spacing w:line="360" w:lineRule="auto"/>
        <w:jc w:val="both"/>
        <w:rPr>
          <w:sz w:val="28"/>
          <w:szCs w:val="28"/>
          <w:lang w:val="uk-UA"/>
        </w:rPr>
      </w:pPr>
      <w:r w:rsidRPr="00DD21ED">
        <w:rPr>
          <w:sz w:val="28"/>
          <w:szCs w:val="28"/>
          <w:lang w:val="uk-UA"/>
        </w:rPr>
        <w:t xml:space="preserve"> шітка для підлоги 2 од.;</w:t>
      </w:r>
    </w:p>
    <w:p w:rsidR="00D6642F" w:rsidRPr="00DD21ED" w:rsidRDefault="00D6642F" w:rsidP="00DD21ED">
      <w:pPr>
        <w:pStyle w:val="a"/>
        <w:numPr>
          <w:ilvl w:val="0"/>
          <w:numId w:val="29"/>
        </w:numPr>
        <w:spacing w:line="360" w:lineRule="auto"/>
        <w:jc w:val="both"/>
        <w:rPr>
          <w:sz w:val="28"/>
          <w:szCs w:val="28"/>
          <w:lang w:val="uk-UA"/>
        </w:rPr>
      </w:pPr>
      <w:r w:rsidRPr="00DD21ED">
        <w:rPr>
          <w:sz w:val="28"/>
          <w:szCs w:val="28"/>
          <w:lang w:val="uk-UA"/>
        </w:rPr>
        <w:t>інформаційна підставка для найменування класів - 30 од.;</w:t>
      </w:r>
    </w:p>
    <w:p w:rsidR="00D6642F" w:rsidRPr="00DD21ED" w:rsidRDefault="00D6642F" w:rsidP="00DD21ED">
      <w:pPr>
        <w:pStyle w:val="a"/>
        <w:numPr>
          <w:ilvl w:val="0"/>
          <w:numId w:val="29"/>
        </w:numPr>
        <w:spacing w:line="360" w:lineRule="auto"/>
        <w:contextualSpacing w:val="0"/>
        <w:jc w:val="both"/>
        <w:rPr>
          <w:sz w:val="28"/>
          <w:szCs w:val="28"/>
          <w:lang w:val="uk-UA"/>
        </w:rPr>
      </w:pPr>
      <w:r w:rsidRPr="00DD21ED">
        <w:rPr>
          <w:sz w:val="28"/>
          <w:szCs w:val="28"/>
          <w:lang w:val="uk-UA"/>
        </w:rPr>
        <w:t>тумба для мийки – 2 од.</w:t>
      </w:r>
    </w:p>
    <w:p w:rsidR="00D6642F" w:rsidRPr="00DD21ED" w:rsidRDefault="00D6642F" w:rsidP="00DD21ED">
      <w:pPr>
        <w:pStyle w:val="a"/>
        <w:numPr>
          <w:ilvl w:val="0"/>
          <w:numId w:val="29"/>
        </w:numPr>
        <w:spacing w:line="360" w:lineRule="auto"/>
        <w:contextualSpacing w:val="0"/>
        <w:jc w:val="both"/>
        <w:rPr>
          <w:sz w:val="28"/>
          <w:szCs w:val="28"/>
          <w:lang w:val="uk-UA"/>
        </w:rPr>
      </w:pPr>
      <w:r w:rsidRPr="00DD21ED">
        <w:rPr>
          <w:sz w:val="28"/>
          <w:szCs w:val="28"/>
          <w:lang w:val="uk-UA"/>
        </w:rPr>
        <w:t>мийка – 2 од.;</w:t>
      </w:r>
    </w:p>
    <w:p w:rsidR="00D6642F" w:rsidRPr="00DD21ED" w:rsidRDefault="00D6642F" w:rsidP="00DD21ED">
      <w:pPr>
        <w:pStyle w:val="a"/>
        <w:numPr>
          <w:ilvl w:val="0"/>
          <w:numId w:val="29"/>
        </w:numPr>
        <w:spacing w:line="360" w:lineRule="auto"/>
        <w:contextualSpacing w:val="0"/>
        <w:jc w:val="both"/>
        <w:rPr>
          <w:sz w:val="28"/>
          <w:szCs w:val="28"/>
          <w:lang w:val="uk-UA"/>
        </w:rPr>
      </w:pPr>
      <w:r w:rsidRPr="00DD21ED">
        <w:rPr>
          <w:sz w:val="28"/>
          <w:szCs w:val="28"/>
          <w:lang w:val="uk-UA"/>
        </w:rPr>
        <w:t>набір для ремонту каналізації;</w:t>
      </w:r>
    </w:p>
    <w:p w:rsidR="00D6642F" w:rsidRPr="00DD21ED" w:rsidRDefault="00D6642F" w:rsidP="00DD21ED">
      <w:pPr>
        <w:pStyle w:val="a"/>
        <w:numPr>
          <w:ilvl w:val="0"/>
          <w:numId w:val="29"/>
        </w:numPr>
        <w:spacing w:line="360" w:lineRule="auto"/>
        <w:contextualSpacing w:val="0"/>
        <w:jc w:val="both"/>
        <w:rPr>
          <w:sz w:val="28"/>
          <w:szCs w:val="28"/>
          <w:lang w:val="uk-UA"/>
        </w:rPr>
      </w:pPr>
      <w:r w:rsidRPr="00DD21ED">
        <w:rPr>
          <w:sz w:val="28"/>
          <w:szCs w:val="28"/>
          <w:lang w:val="uk-UA"/>
        </w:rPr>
        <w:t xml:space="preserve">труба каналізаційна – 2 од.;, </w:t>
      </w:r>
    </w:p>
    <w:p w:rsidR="00D6642F" w:rsidRPr="00DD21ED" w:rsidRDefault="00D6642F" w:rsidP="00DD21ED">
      <w:pPr>
        <w:pStyle w:val="a"/>
        <w:numPr>
          <w:ilvl w:val="0"/>
          <w:numId w:val="29"/>
        </w:numPr>
        <w:spacing w:line="360" w:lineRule="auto"/>
        <w:contextualSpacing w:val="0"/>
        <w:jc w:val="both"/>
        <w:rPr>
          <w:sz w:val="28"/>
          <w:szCs w:val="28"/>
          <w:lang w:val="uk-UA"/>
        </w:rPr>
      </w:pPr>
      <w:r w:rsidRPr="00DD21ED">
        <w:rPr>
          <w:sz w:val="28"/>
          <w:szCs w:val="28"/>
          <w:lang w:val="uk-UA"/>
        </w:rPr>
        <w:t>сифон, піддон, кран-муфта;</w:t>
      </w:r>
    </w:p>
    <w:p w:rsidR="00D6642F" w:rsidRPr="00DD21ED" w:rsidRDefault="00D6642F" w:rsidP="00DD21ED">
      <w:pPr>
        <w:pStyle w:val="a"/>
        <w:numPr>
          <w:ilvl w:val="0"/>
          <w:numId w:val="29"/>
        </w:numPr>
        <w:spacing w:line="360" w:lineRule="auto"/>
        <w:contextualSpacing w:val="0"/>
        <w:jc w:val="both"/>
        <w:rPr>
          <w:sz w:val="28"/>
          <w:szCs w:val="28"/>
          <w:lang w:val="uk-UA"/>
        </w:rPr>
      </w:pPr>
      <w:r w:rsidRPr="00DD21ED">
        <w:rPr>
          <w:sz w:val="28"/>
          <w:szCs w:val="28"/>
          <w:lang w:val="uk-UA"/>
        </w:rPr>
        <w:t>ванна для миття овочів;</w:t>
      </w:r>
    </w:p>
    <w:p w:rsidR="00D6642F" w:rsidRPr="00DD21ED" w:rsidRDefault="00D6642F" w:rsidP="00DD21ED">
      <w:pPr>
        <w:pStyle w:val="a"/>
        <w:numPr>
          <w:ilvl w:val="0"/>
          <w:numId w:val="29"/>
        </w:numPr>
        <w:spacing w:line="360" w:lineRule="auto"/>
        <w:contextualSpacing w:val="0"/>
        <w:jc w:val="both"/>
        <w:rPr>
          <w:sz w:val="28"/>
          <w:szCs w:val="28"/>
          <w:lang w:val="uk-UA"/>
        </w:rPr>
      </w:pPr>
      <w:r w:rsidRPr="00DD21ED">
        <w:rPr>
          <w:sz w:val="28"/>
          <w:szCs w:val="28"/>
          <w:lang w:val="uk-UA"/>
        </w:rPr>
        <w:t>шифер, шиферні гвіздки для ремонту даху;</w:t>
      </w:r>
    </w:p>
    <w:p w:rsidR="00D6642F" w:rsidRPr="00DD21ED" w:rsidRDefault="00D6642F" w:rsidP="00DD21ED">
      <w:pPr>
        <w:pStyle w:val="a"/>
        <w:numPr>
          <w:ilvl w:val="0"/>
          <w:numId w:val="29"/>
        </w:numPr>
        <w:spacing w:line="360" w:lineRule="auto"/>
        <w:contextualSpacing w:val="0"/>
        <w:jc w:val="both"/>
        <w:rPr>
          <w:sz w:val="28"/>
          <w:szCs w:val="28"/>
          <w:lang w:val="uk-UA"/>
        </w:rPr>
      </w:pPr>
      <w:r w:rsidRPr="00DD21ED">
        <w:rPr>
          <w:sz w:val="28"/>
          <w:szCs w:val="28"/>
          <w:lang w:val="uk-UA"/>
        </w:rPr>
        <w:t>4 вікна в обідній залі.</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xml:space="preserve">  У березні 2013 року за шкільні кошти проведено дератизацію.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За шкільні кошти  забезпечено С-вітамінізацію харчування учнів, а саме: придбано 1 кг вітаміну С в аптеці №335 м. Харкова. Усі документи в наявності, строк придатності перевірено.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Вчителі Яремчук Н.М., Яркова О.М.,  Зубкова А.В., Долгополова А.С., Польшина Д.О. добросовісно відносилися  до чергування в їдальні. Велику  увагу приділяли роз`яснювальній роботі з учнями, які харчуються,  щодо поведінки гімназиста в їдальні та з черговими учнями в їдальні щодо їх обов`язків та зовнішнього вигляду.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Проблемними залишаються такі питання: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1.Недостатня кількість учнів 10-11-х класів охоплено гарячим харчування протягом навчального дня (переважна кількість учнів вживають буфетну продукцію).</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2.  Потребує капітального ремонту приміщення харчоблоку та обідньої зали та заміна застарілого технологічного обладнання.</w:t>
      </w:r>
    </w:p>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rPr>
        <w:t>Медичне обслуговування</w:t>
      </w:r>
      <w:r w:rsidRPr="00DD21ED">
        <w:rPr>
          <w:rFonts w:ascii="Times New Roman" w:hAnsi="Times New Roman"/>
          <w:sz w:val="28"/>
          <w:szCs w:val="28"/>
        </w:rPr>
        <w:t xml:space="preserve"> </w:t>
      </w:r>
      <w:r w:rsidRPr="00DD21ED">
        <w:rPr>
          <w:rFonts w:ascii="Times New Roman" w:hAnsi="Times New Roman"/>
          <w:b/>
          <w:sz w:val="28"/>
          <w:szCs w:val="28"/>
        </w:rPr>
        <w:t>учн</w:t>
      </w:r>
      <w:r w:rsidRPr="00DD21ED">
        <w:rPr>
          <w:rFonts w:ascii="Times New Roman" w:hAnsi="Times New Roman"/>
          <w:b/>
          <w:sz w:val="28"/>
          <w:szCs w:val="28"/>
          <w:lang w:val="uk-UA"/>
        </w:rPr>
        <w:t>ів</w:t>
      </w:r>
    </w:p>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ind w:firstLine="708"/>
        <w:jc w:val="both"/>
        <w:rPr>
          <w:rFonts w:ascii="Times New Roman" w:hAnsi="Times New Roman"/>
          <w:sz w:val="28"/>
          <w:szCs w:val="28"/>
          <w:lang w:val="uk-UA"/>
        </w:rPr>
      </w:pPr>
      <w:r w:rsidRPr="00DD21ED">
        <w:rPr>
          <w:rFonts w:ascii="Times New Roman" w:hAnsi="Times New Roman"/>
          <w:sz w:val="28"/>
          <w:szCs w:val="28"/>
        </w:rPr>
        <w:t>Медичне обслуговування учн</w:t>
      </w:r>
      <w:r w:rsidRPr="00DD21ED">
        <w:rPr>
          <w:rFonts w:ascii="Times New Roman" w:hAnsi="Times New Roman"/>
          <w:sz w:val="28"/>
          <w:szCs w:val="28"/>
          <w:lang w:val="uk-UA"/>
        </w:rPr>
        <w:t>ів організовано відповідно до нормативно-правової бази. Для якісного медичного забезпечення учнів в гімназії обладнаний медичний кабінет, де працює медична сестра та лікар за графіком, які організовують систематичне та планове медичне обслуговування учнів, забезпечують профілактику дитячих захворювань. Щорічно  діти проходять медичне обстеження. Відповідно до результатів медичного огляду дітей, на підставі довідок лікарів в гімназії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гімназії.</w:t>
      </w:r>
    </w:p>
    <w:p w:rsidR="00D6642F" w:rsidRPr="00DD21ED" w:rsidRDefault="00D6642F" w:rsidP="00DD21ED">
      <w:pPr>
        <w:spacing w:after="0" w:line="360" w:lineRule="auto"/>
        <w:ind w:firstLine="708"/>
        <w:jc w:val="both"/>
        <w:rPr>
          <w:rFonts w:ascii="Times New Roman" w:hAnsi="Times New Roman"/>
          <w:sz w:val="28"/>
          <w:szCs w:val="28"/>
          <w:lang w:val="uk-UA"/>
        </w:rPr>
      </w:pPr>
      <w:r w:rsidRPr="00DD21ED">
        <w:rPr>
          <w:rFonts w:ascii="Times New Roman" w:hAnsi="Times New Roman"/>
          <w:sz w:val="28"/>
          <w:szCs w:val="28"/>
          <w:lang w:val="uk-UA"/>
        </w:rPr>
        <w:t>Результати  медичного огляду учнів Харківської гімназії № 34, що відбувся протягом періоду  з 11.12.2012  по 15.01.2013 р.р.,: всього пройшли медогляд 731 учня. Виявлено 825 захворювань. Кількість захворювань у дітей в 2012-2013 році у порівнянні з 2011-2012 роком  зменшилась. Практично здорових учнів – 260. У школі навчаються 35,1 % здорових дітей. На „Д” обліку знаходяться – 290 учня.</w:t>
      </w:r>
    </w:p>
    <w:p w:rsidR="00D6642F" w:rsidRPr="00DD21ED" w:rsidRDefault="00D6642F" w:rsidP="00DD21ED">
      <w:pPr>
        <w:spacing w:after="0" w:line="360" w:lineRule="auto"/>
        <w:ind w:firstLine="708"/>
        <w:jc w:val="both"/>
        <w:rPr>
          <w:rFonts w:ascii="Times New Roman" w:hAnsi="Times New Roman"/>
          <w:sz w:val="28"/>
          <w:szCs w:val="28"/>
          <w:lang w:val="uk-UA"/>
        </w:rPr>
      </w:pPr>
      <w:r w:rsidRPr="00DD21ED">
        <w:rPr>
          <w:rFonts w:ascii="Times New Roman" w:hAnsi="Times New Roman"/>
          <w:sz w:val="28"/>
          <w:szCs w:val="28"/>
          <w:lang w:val="en-US"/>
        </w:rPr>
        <w:t>I</w:t>
      </w:r>
      <w:r w:rsidRPr="00DD21ED">
        <w:rPr>
          <w:rFonts w:ascii="Times New Roman" w:hAnsi="Times New Roman"/>
          <w:sz w:val="28"/>
          <w:szCs w:val="28"/>
          <w:lang w:val="uk-UA"/>
        </w:rPr>
        <w:t xml:space="preserve"> групу здоров</w:t>
      </w:r>
      <w:r w:rsidRPr="00DD21ED">
        <w:rPr>
          <w:rFonts w:ascii="Times New Roman" w:hAnsi="Times New Roman"/>
          <w:sz w:val="28"/>
          <w:szCs w:val="28"/>
        </w:rPr>
        <w:t>’</w:t>
      </w:r>
      <w:r w:rsidRPr="00DD21ED">
        <w:rPr>
          <w:rFonts w:ascii="Times New Roman" w:hAnsi="Times New Roman"/>
          <w:sz w:val="28"/>
          <w:szCs w:val="28"/>
          <w:lang w:val="uk-UA"/>
        </w:rPr>
        <w:t xml:space="preserve">я мають – 225 учнів, </w:t>
      </w:r>
      <w:r w:rsidRPr="00DD21ED">
        <w:rPr>
          <w:rFonts w:ascii="Times New Roman" w:hAnsi="Times New Roman"/>
          <w:sz w:val="28"/>
          <w:szCs w:val="28"/>
          <w:lang w:val="en-US"/>
        </w:rPr>
        <w:t>II</w:t>
      </w:r>
      <w:r w:rsidRPr="00DD21ED">
        <w:rPr>
          <w:rFonts w:ascii="Times New Roman" w:hAnsi="Times New Roman"/>
          <w:sz w:val="28"/>
          <w:szCs w:val="28"/>
          <w:lang w:val="uk-UA"/>
        </w:rPr>
        <w:t xml:space="preserve"> групу мають – 382 учнів, </w:t>
      </w:r>
      <w:r w:rsidRPr="00DD21ED">
        <w:rPr>
          <w:rFonts w:ascii="Times New Roman" w:hAnsi="Times New Roman"/>
          <w:sz w:val="28"/>
          <w:szCs w:val="28"/>
          <w:lang w:val="en-US"/>
        </w:rPr>
        <w:t>III</w:t>
      </w:r>
      <w:r w:rsidRPr="00DD21ED">
        <w:rPr>
          <w:rFonts w:ascii="Times New Roman" w:hAnsi="Times New Roman"/>
          <w:sz w:val="28"/>
          <w:szCs w:val="28"/>
          <w:lang w:val="uk-UA"/>
        </w:rPr>
        <w:t xml:space="preserve"> групу – 124 учнів. В 2012-2013 році у порівнянні з 2011-2012 роком кількість дітей, що відносяться до </w:t>
      </w:r>
      <w:r w:rsidRPr="00DD21ED">
        <w:rPr>
          <w:rFonts w:ascii="Times New Roman" w:hAnsi="Times New Roman"/>
          <w:sz w:val="28"/>
          <w:szCs w:val="28"/>
          <w:lang w:val="en-US"/>
        </w:rPr>
        <w:t>I</w:t>
      </w:r>
      <w:r w:rsidRPr="00DD21ED">
        <w:rPr>
          <w:rFonts w:ascii="Times New Roman" w:hAnsi="Times New Roman"/>
          <w:sz w:val="28"/>
          <w:szCs w:val="28"/>
          <w:lang w:val="uk-UA"/>
        </w:rPr>
        <w:t xml:space="preserve"> групи здоров’я, збільшилась, тих, що відносяться до </w:t>
      </w:r>
      <w:r w:rsidRPr="00DD21ED">
        <w:rPr>
          <w:rFonts w:ascii="Times New Roman" w:hAnsi="Times New Roman"/>
          <w:sz w:val="28"/>
          <w:szCs w:val="28"/>
          <w:lang w:val="en-US"/>
        </w:rPr>
        <w:t>II</w:t>
      </w:r>
      <w:r w:rsidRPr="00DD21ED">
        <w:rPr>
          <w:rFonts w:ascii="Times New Roman" w:hAnsi="Times New Roman"/>
          <w:sz w:val="28"/>
          <w:szCs w:val="28"/>
          <w:lang w:val="uk-UA"/>
        </w:rPr>
        <w:t xml:space="preserve"> групи і </w:t>
      </w:r>
      <w:r w:rsidRPr="00DD21ED">
        <w:rPr>
          <w:rFonts w:ascii="Times New Roman" w:hAnsi="Times New Roman"/>
          <w:sz w:val="28"/>
          <w:szCs w:val="28"/>
          <w:lang w:val="en-US"/>
        </w:rPr>
        <w:t>III</w:t>
      </w:r>
      <w:r w:rsidRPr="00DD21ED">
        <w:rPr>
          <w:rFonts w:ascii="Times New Roman" w:hAnsi="Times New Roman"/>
          <w:sz w:val="28"/>
          <w:szCs w:val="28"/>
          <w:lang w:val="uk-UA"/>
        </w:rPr>
        <w:t xml:space="preserve"> групи – зменшилась. З  фізичної культури мають основну групу – 460 учнів, підготовчу – 237 учнів, спеціальну (звільнені) – 26 учнів. До основної групи по фізичному вихованню належать 62,2% дітей.</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Медичний огляд проводили наступні спеціалісти: хірург, ортопед, окуліст, лор, невролог, стоматолог, педіатр, гінеколог, кардіоревматолог.</w:t>
      </w:r>
    </w:p>
    <w:p w:rsidR="00D6642F" w:rsidRPr="00DD21ED" w:rsidRDefault="00D6642F" w:rsidP="00DD21ED">
      <w:pPr>
        <w:spacing w:after="0" w:line="360" w:lineRule="auto"/>
        <w:ind w:firstLine="708"/>
        <w:jc w:val="both"/>
        <w:rPr>
          <w:rFonts w:ascii="Times New Roman" w:hAnsi="Times New Roman"/>
          <w:sz w:val="28"/>
          <w:szCs w:val="28"/>
          <w:lang w:val="uk-UA"/>
        </w:rPr>
      </w:pPr>
      <w:r w:rsidRPr="00DD21ED">
        <w:rPr>
          <w:rFonts w:ascii="Times New Roman" w:hAnsi="Times New Roman"/>
          <w:sz w:val="28"/>
          <w:szCs w:val="28"/>
          <w:lang w:val="uk-UA"/>
        </w:rPr>
        <w:t>За період цього навчального року збільшилась кількість дітей, які мають проблеми із зором. Так у 2011-2012 їх було 81, а 2012-2013 стало 86, збільшились захворювання кровообігу з 159 на 167. Але є покращення: хвороби органів дихання – 94, було 97;  хвороби органів травлення 108, було 133. Результати медичного огляду приведені в таблиці.</w:t>
      </w:r>
    </w:p>
    <w:tbl>
      <w:tblPr>
        <w:tblW w:w="9162" w:type="dxa"/>
        <w:tblInd w:w="93" w:type="dxa"/>
        <w:tblLook w:val="00A0"/>
      </w:tblPr>
      <w:tblGrid>
        <w:gridCol w:w="2498"/>
        <w:gridCol w:w="1322"/>
        <w:gridCol w:w="587"/>
        <w:gridCol w:w="640"/>
        <w:gridCol w:w="979"/>
        <w:gridCol w:w="587"/>
        <w:gridCol w:w="640"/>
        <w:gridCol w:w="979"/>
        <w:gridCol w:w="1246"/>
      </w:tblGrid>
      <w:tr w:rsidR="00D6642F" w:rsidRPr="00EC7AD9" w:rsidTr="00B34200">
        <w:trPr>
          <w:trHeight w:val="315"/>
        </w:trPr>
        <w:tc>
          <w:tcPr>
            <w:tcW w:w="2484" w:type="dxa"/>
            <w:vMerge w:val="restart"/>
            <w:tcBorders>
              <w:top w:val="single" w:sz="8" w:space="0" w:color="auto"/>
              <w:left w:val="single" w:sz="8" w:space="0" w:color="auto"/>
              <w:bottom w:val="nil"/>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1044" w:type="dxa"/>
            <w:vMerge w:val="restart"/>
            <w:tcBorders>
              <w:top w:val="single" w:sz="8" w:space="0" w:color="auto"/>
              <w:left w:val="single" w:sz="8" w:space="0" w:color="auto"/>
              <w:bottom w:val="nil"/>
              <w:right w:val="single" w:sz="8" w:space="0" w:color="auto"/>
            </w:tcBorders>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Шифри за МКХ -    Х пер</w:t>
            </w:r>
            <w:r w:rsidRPr="00EC7AD9">
              <w:rPr>
                <w:rFonts w:ascii="Times New Roman" w:hAnsi="Times New Roman"/>
                <w:b/>
                <w:bCs/>
                <w:sz w:val="28"/>
                <w:szCs w:val="28"/>
                <w:lang w:val="uk-UA"/>
              </w:rPr>
              <w:t>е</w:t>
            </w:r>
            <w:r w:rsidRPr="00EC7AD9">
              <w:rPr>
                <w:rFonts w:ascii="Times New Roman" w:hAnsi="Times New Roman"/>
                <w:b/>
                <w:bCs/>
                <w:sz w:val="28"/>
                <w:szCs w:val="28"/>
              </w:rPr>
              <w:t>гляду</w:t>
            </w:r>
          </w:p>
        </w:tc>
        <w:tc>
          <w:tcPr>
            <w:tcW w:w="5634" w:type="dxa"/>
            <w:gridSpan w:val="7"/>
            <w:tcBorders>
              <w:top w:val="single" w:sz="8" w:space="0" w:color="auto"/>
              <w:left w:val="nil"/>
              <w:bottom w:val="nil"/>
              <w:right w:val="single" w:sz="8" w:space="0" w:color="000000"/>
            </w:tcBorders>
            <w:noWrap/>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1-11 клас (6-17 р.)</w:t>
            </w:r>
          </w:p>
        </w:tc>
      </w:tr>
      <w:tr w:rsidR="00D6642F" w:rsidRPr="00EC7AD9" w:rsidTr="00B34200">
        <w:trPr>
          <w:trHeight w:val="630"/>
        </w:trPr>
        <w:tc>
          <w:tcPr>
            <w:tcW w:w="2484" w:type="dxa"/>
            <w:vMerge/>
            <w:tcBorders>
              <w:top w:val="single" w:sz="8" w:space="0" w:color="auto"/>
              <w:left w:val="single" w:sz="8" w:space="0" w:color="auto"/>
              <w:bottom w:val="nil"/>
              <w:right w:val="single" w:sz="8" w:space="0" w:color="auto"/>
            </w:tcBorders>
            <w:vAlign w:val="center"/>
          </w:tcPr>
          <w:p w:rsidR="00D6642F" w:rsidRPr="00EC7AD9" w:rsidRDefault="00D6642F" w:rsidP="00DD21ED">
            <w:pPr>
              <w:spacing w:after="0" w:line="360" w:lineRule="auto"/>
              <w:jc w:val="both"/>
              <w:rPr>
                <w:rFonts w:ascii="Times New Roman" w:hAnsi="Times New Roman"/>
                <w:sz w:val="28"/>
                <w:szCs w:val="28"/>
              </w:rPr>
            </w:pPr>
          </w:p>
        </w:tc>
        <w:tc>
          <w:tcPr>
            <w:tcW w:w="1044" w:type="dxa"/>
            <w:vMerge/>
            <w:tcBorders>
              <w:top w:val="single" w:sz="8" w:space="0" w:color="auto"/>
              <w:left w:val="single" w:sz="8" w:space="0" w:color="auto"/>
              <w:bottom w:val="nil"/>
              <w:right w:val="single" w:sz="8"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p>
        </w:tc>
        <w:tc>
          <w:tcPr>
            <w:tcW w:w="2197" w:type="dxa"/>
            <w:gridSpan w:val="3"/>
            <w:tcBorders>
              <w:top w:val="single" w:sz="4" w:space="0" w:color="auto"/>
              <w:left w:val="nil"/>
              <w:bottom w:val="single" w:sz="4" w:space="0" w:color="auto"/>
              <w:right w:val="single" w:sz="4" w:space="0" w:color="auto"/>
            </w:tcBorders>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Виявлено захворювань</w:t>
            </w:r>
          </w:p>
        </w:tc>
        <w:tc>
          <w:tcPr>
            <w:tcW w:w="2197" w:type="dxa"/>
            <w:gridSpan w:val="3"/>
            <w:tcBorders>
              <w:top w:val="single" w:sz="4" w:space="0" w:color="auto"/>
              <w:left w:val="nil"/>
              <w:bottom w:val="single" w:sz="4" w:space="0" w:color="auto"/>
              <w:right w:val="single" w:sz="4" w:space="0" w:color="auto"/>
            </w:tcBorders>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в т.ч. вперше           в житті</w:t>
            </w:r>
          </w:p>
        </w:tc>
        <w:tc>
          <w:tcPr>
            <w:tcW w:w="1240" w:type="dxa"/>
            <w:vMerge w:val="restart"/>
            <w:tcBorders>
              <w:top w:val="single" w:sz="4" w:space="0" w:color="auto"/>
              <w:left w:val="nil"/>
              <w:bottom w:val="single" w:sz="8" w:space="0" w:color="000000"/>
              <w:right w:val="single" w:sz="8" w:space="0" w:color="auto"/>
            </w:tcBorders>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Перебув. під "Д" нагдядом</w:t>
            </w:r>
          </w:p>
        </w:tc>
      </w:tr>
      <w:tr w:rsidR="00D6642F" w:rsidRPr="00EC7AD9" w:rsidTr="00B34200">
        <w:trPr>
          <w:trHeight w:val="330"/>
        </w:trPr>
        <w:tc>
          <w:tcPr>
            <w:tcW w:w="2484" w:type="dxa"/>
            <w:vMerge/>
            <w:tcBorders>
              <w:top w:val="single" w:sz="8" w:space="0" w:color="auto"/>
              <w:left w:val="single" w:sz="8" w:space="0" w:color="auto"/>
              <w:bottom w:val="nil"/>
              <w:right w:val="single" w:sz="8" w:space="0" w:color="auto"/>
            </w:tcBorders>
            <w:vAlign w:val="center"/>
          </w:tcPr>
          <w:p w:rsidR="00D6642F" w:rsidRPr="00EC7AD9" w:rsidRDefault="00D6642F" w:rsidP="00DD21ED">
            <w:pPr>
              <w:spacing w:after="0" w:line="360" w:lineRule="auto"/>
              <w:jc w:val="both"/>
              <w:rPr>
                <w:rFonts w:ascii="Times New Roman" w:hAnsi="Times New Roman"/>
                <w:sz w:val="28"/>
                <w:szCs w:val="28"/>
              </w:rPr>
            </w:pPr>
          </w:p>
        </w:tc>
        <w:tc>
          <w:tcPr>
            <w:tcW w:w="1044" w:type="dxa"/>
            <w:vMerge/>
            <w:tcBorders>
              <w:top w:val="single" w:sz="8" w:space="0" w:color="auto"/>
              <w:left w:val="single" w:sz="8" w:space="0" w:color="auto"/>
              <w:bottom w:val="nil"/>
              <w:right w:val="single" w:sz="8"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p>
        </w:tc>
        <w:tc>
          <w:tcPr>
            <w:tcW w:w="584" w:type="dxa"/>
            <w:tcBorders>
              <w:top w:val="nil"/>
              <w:left w:val="nil"/>
              <w:bottom w:val="single" w:sz="8" w:space="0" w:color="auto"/>
              <w:right w:val="single" w:sz="4" w:space="0" w:color="auto"/>
            </w:tcBorders>
            <w:noWrap/>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Хл.</w:t>
            </w:r>
          </w:p>
        </w:tc>
        <w:tc>
          <w:tcPr>
            <w:tcW w:w="638" w:type="dxa"/>
            <w:tcBorders>
              <w:top w:val="nil"/>
              <w:left w:val="nil"/>
              <w:bottom w:val="single" w:sz="8" w:space="0" w:color="auto"/>
              <w:right w:val="single" w:sz="4" w:space="0" w:color="auto"/>
            </w:tcBorders>
            <w:noWrap/>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Дів.</w:t>
            </w:r>
          </w:p>
        </w:tc>
        <w:tc>
          <w:tcPr>
            <w:tcW w:w="975" w:type="dxa"/>
            <w:tcBorders>
              <w:top w:val="nil"/>
              <w:left w:val="nil"/>
              <w:bottom w:val="single" w:sz="8" w:space="0" w:color="auto"/>
              <w:right w:val="single" w:sz="4" w:space="0" w:color="auto"/>
            </w:tcBorders>
            <w:noWrap/>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Усього</w:t>
            </w:r>
          </w:p>
        </w:tc>
        <w:tc>
          <w:tcPr>
            <w:tcW w:w="584" w:type="dxa"/>
            <w:tcBorders>
              <w:top w:val="nil"/>
              <w:left w:val="nil"/>
              <w:bottom w:val="single" w:sz="8" w:space="0" w:color="auto"/>
              <w:right w:val="single" w:sz="4" w:space="0" w:color="auto"/>
            </w:tcBorders>
            <w:noWrap/>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Хл.</w:t>
            </w:r>
          </w:p>
        </w:tc>
        <w:tc>
          <w:tcPr>
            <w:tcW w:w="638" w:type="dxa"/>
            <w:tcBorders>
              <w:top w:val="nil"/>
              <w:left w:val="nil"/>
              <w:bottom w:val="single" w:sz="8" w:space="0" w:color="auto"/>
              <w:right w:val="single" w:sz="4" w:space="0" w:color="auto"/>
            </w:tcBorders>
            <w:noWrap/>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Дів.</w:t>
            </w:r>
          </w:p>
        </w:tc>
        <w:tc>
          <w:tcPr>
            <w:tcW w:w="975" w:type="dxa"/>
            <w:tcBorders>
              <w:top w:val="nil"/>
              <w:left w:val="nil"/>
              <w:bottom w:val="single" w:sz="8" w:space="0" w:color="auto"/>
              <w:right w:val="single" w:sz="4" w:space="0" w:color="auto"/>
            </w:tcBorders>
            <w:noWrap/>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Усього</w:t>
            </w:r>
          </w:p>
        </w:tc>
        <w:tc>
          <w:tcPr>
            <w:tcW w:w="1240" w:type="dxa"/>
            <w:vMerge/>
            <w:tcBorders>
              <w:top w:val="single" w:sz="4" w:space="0" w:color="auto"/>
              <w:left w:val="nil"/>
              <w:bottom w:val="single" w:sz="8" w:space="0" w:color="000000"/>
              <w:right w:val="single" w:sz="8" w:space="0" w:color="auto"/>
            </w:tcBorders>
            <w:vAlign w:val="center"/>
          </w:tcPr>
          <w:p w:rsidR="00D6642F" w:rsidRPr="00EC7AD9" w:rsidRDefault="00D6642F" w:rsidP="00DD21ED">
            <w:pPr>
              <w:spacing w:after="0" w:line="360" w:lineRule="auto"/>
              <w:jc w:val="both"/>
              <w:rPr>
                <w:rFonts w:ascii="Times New Roman" w:hAnsi="Times New Roman"/>
                <w:b/>
                <w:bCs/>
                <w:sz w:val="28"/>
                <w:szCs w:val="28"/>
              </w:rPr>
            </w:pPr>
          </w:p>
        </w:tc>
      </w:tr>
      <w:tr w:rsidR="00D6642F" w:rsidRPr="00EC7AD9" w:rsidTr="00B34200">
        <w:trPr>
          <w:trHeight w:val="315"/>
        </w:trPr>
        <w:tc>
          <w:tcPr>
            <w:tcW w:w="2484" w:type="dxa"/>
            <w:tcBorders>
              <w:top w:val="single" w:sz="8" w:space="0" w:color="auto"/>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Число школярів</w:t>
            </w:r>
          </w:p>
        </w:tc>
        <w:tc>
          <w:tcPr>
            <w:tcW w:w="1044" w:type="dxa"/>
            <w:tcBorders>
              <w:top w:val="single" w:sz="8" w:space="0" w:color="auto"/>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3</w:t>
            </w:r>
            <w:r w:rsidRPr="00EC7AD9">
              <w:rPr>
                <w:rFonts w:ascii="Times New Roman" w:hAnsi="Times New Roman"/>
                <w:sz w:val="28"/>
                <w:szCs w:val="28"/>
                <w:lang w:val="uk-UA"/>
              </w:rPr>
              <w:t>59</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37</w:t>
            </w:r>
            <w:r w:rsidRPr="00EC7AD9">
              <w:rPr>
                <w:rFonts w:ascii="Times New Roman" w:hAnsi="Times New Roman"/>
                <w:sz w:val="28"/>
                <w:szCs w:val="28"/>
                <w:lang w:val="uk-UA"/>
              </w:rPr>
              <w:t>2</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73</w:t>
            </w:r>
            <w:r w:rsidRPr="00EC7AD9">
              <w:rPr>
                <w:rFonts w:ascii="Times New Roman" w:hAnsi="Times New Roman"/>
                <w:sz w:val="28"/>
                <w:szCs w:val="28"/>
                <w:lang w:val="uk-UA"/>
              </w:rPr>
              <w:t>1</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Охоплено медоглядом</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3</w:t>
            </w:r>
            <w:r w:rsidRPr="00EC7AD9">
              <w:rPr>
                <w:rFonts w:ascii="Times New Roman" w:hAnsi="Times New Roman"/>
                <w:sz w:val="28"/>
                <w:szCs w:val="28"/>
                <w:lang w:val="uk-UA"/>
              </w:rPr>
              <w:t>59</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37</w:t>
            </w:r>
            <w:r w:rsidRPr="00EC7AD9">
              <w:rPr>
                <w:rFonts w:ascii="Times New Roman" w:hAnsi="Times New Roman"/>
                <w:sz w:val="28"/>
                <w:szCs w:val="28"/>
                <w:lang w:val="uk-UA"/>
              </w:rPr>
              <w:t>2</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73</w:t>
            </w:r>
            <w:r w:rsidRPr="00EC7AD9">
              <w:rPr>
                <w:rFonts w:ascii="Times New Roman" w:hAnsi="Times New Roman"/>
                <w:sz w:val="28"/>
                <w:szCs w:val="28"/>
                <w:lang w:val="uk-UA"/>
              </w:rPr>
              <w:t>1</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7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 xml:space="preserve">Число виявлених захворювань </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393</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432</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825</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66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 xml:space="preserve">Число виявлених захворювань вперше в житті </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99</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107</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color w:val="FF0000"/>
                <w:sz w:val="28"/>
                <w:szCs w:val="28"/>
              </w:rPr>
            </w:pPr>
            <w:r w:rsidRPr="00EC7AD9">
              <w:rPr>
                <w:rFonts w:ascii="Times New Roman" w:hAnsi="Times New Roman"/>
                <w:color w:val="FF0000"/>
                <w:sz w:val="28"/>
                <w:szCs w:val="28"/>
              </w:rPr>
              <w:t>206</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15"/>
        </w:trPr>
        <w:tc>
          <w:tcPr>
            <w:tcW w:w="2484" w:type="dxa"/>
            <w:tcBorders>
              <w:top w:val="nil"/>
              <w:left w:val="single" w:sz="8" w:space="0" w:color="auto"/>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975"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 </w:t>
            </w:r>
          </w:p>
        </w:tc>
        <w:tc>
          <w:tcPr>
            <w:tcW w:w="1240" w:type="dxa"/>
            <w:tcBorders>
              <w:top w:val="nil"/>
              <w:left w:val="nil"/>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 </w:t>
            </w:r>
          </w:p>
        </w:tc>
      </w:tr>
      <w:tr w:rsidR="00D6642F" w:rsidRPr="00EC7AD9" w:rsidTr="00B34200">
        <w:trPr>
          <w:trHeight w:val="345"/>
        </w:trPr>
        <w:tc>
          <w:tcPr>
            <w:tcW w:w="2484" w:type="dxa"/>
            <w:tcBorders>
              <w:top w:val="nil"/>
              <w:left w:val="single" w:sz="8" w:space="0" w:color="auto"/>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975"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975"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 </w:t>
            </w:r>
          </w:p>
        </w:tc>
        <w:tc>
          <w:tcPr>
            <w:tcW w:w="1240" w:type="dxa"/>
            <w:tcBorders>
              <w:top w:val="nil"/>
              <w:left w:val="nil"/>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 </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Розподіл дітей за групами здоров'я</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3</w:t>
            </w:r>
            <w:r w:rsidRPr="00EC7AD9">
              <w:rPr>
                <w:rFonts w:ascii="Times New Roman" w:hAnsi="Times New Roman"/>
                <w:sz w:val="28"/>
                <w:szCs w:val="28"/>
                <w:lang w:val="uk-UA"/>
              </w:rPr>
              <w:t>59</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37</w:t>
            </w:r>
            <w:r w:rsidRPr="00EC7AD9">
              <w:rPr>
                <w:rFonts w:ascii="Times New Roman" w:hAnsi="Times New Roman"/>
                <w:sz w:val="28"/>
                <w:szCs w:val="28"/>
                <w:lang w:val="uk-UA"/>
              </w:rPr>
              <w:t>2</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73</w:t>
            </w:r>
            <w:r w:rsidRPr="00EC7AD9">
              <w:rPr>
                <w:rFonts w:ascii="Times New Roman" w:hAnsi="Times New Roman"/>
                <w:sz w:val="28"/>
                <w:szCs w:val="28"/>
                <w:lang w:val="uk-UA"/>
              </w:rPr>
              <w:t>1</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І група здоров'я</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111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114</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225</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ІІ група здоров'я</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19</w:t>
            </w:r>
            <w:r w:rsidRPr="00EC7AD9">
              <w:rPr>
                <w:rFonts w:ascii="Times New Roman" w:hAnsi="Times New Roman"/>
                <w:sz w:val="28"/>
                <w:szCs w:val="28"/>
                <w:lang w:val="uk-UA"/>
              </w:rPr>
              <w:t>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19</w:t>
            </w:r>
            <w:r w:rsidRPr="00EC7AD9">
              <w:rPr>
                <w:rFonts w:ascii="Times New Roman" w:hAnsi="Times New Roman"/>
                <w:sz w:val="28"/>
                <w:szCs w:val="28"/>
                <w:lang w:val="uk-UA"/>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3</w:t>
            </w:r>
            <w:r w:rsidRPr="00EC7AD9">
              <w:rPr>
                <w:rFonts w:ascii="Times New Roman" w:hAnsi="Times New Roman"/>
                <w:sz w:val="28"/>
                <w:szCs w:val="28"/>
                <w:lang w:val="uk-UA"/>
              </w:rPr>
              <w:t>82</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ІІІ група здоров'я</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57</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67</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1</w:t>
            </w:r>
            <w:r w:rsidRPr="00EC7AD9">
              <w:rPr>
                <w:rFonts w:ascii="Times New Roman" w:hAnsi="Times New Roman"/>
                <w:sz w:val="28"/>
                <w:szCs w:val="28"/>
                <w:lang w:val="uk-UA"/>
              </w:rPr>
              <w:t>24</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IV група здоров'я</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nil"/>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V група здоров'я</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nil"/>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40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Медична група по фізкультурі</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362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377</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73</w:t>
            </w:r>
            <w:r w:rsidRPr="00EC7AD9">
              <w:rPr>
                <w:rFonts w:ascii="Times New Roman" w:hAnsi="Times New Roman"/>
                <w:sz w:val="28"/>
                <w:szCs w:val="28"/>
                <w:lang w:val="uk-UA"/>
              </w:rPr>
              <w:t>1</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основна (абс.число)</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218</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223</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441</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підготовча</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11</w:t>
            </w:r>
            <w:r w:rsidRPr="00EC7AD9">
              <w:rPr>
                <w:rFonts w:ascii="Times New Roman" w:hAnsi="Times New Roman"/>
                <w:sz w:val="28"/>
                <w:szCs w:val="28"/>
                <w:lang w:val="uk-UA"/>
              </w:rPr>
              <w:t>3</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12</w:t>
            </w:r>
            <w:r w:rsidRPr="00EC7AD9">
              <w:rPr>
                <w:rFonts w:ascii="Times New Roman" w:hAnsi="Times New Roman"/>
                <w:sz w:val="28"/>
                <w:szCs w:val="28"/>
                <w:lang w:val="uk-UA"/>
              </w:rPr>
              <w:t>4</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2</w:t>
            </w:r>
            <w:r w:rsidRPr="00EC7AD9">
              <w:rPr>
                <w:rFonts w:ascii="Times New Roman" w:hAnsi="Times New Roman"/>
                <w:sz w:val="28"/>
                <w:szCs w:val="28"/>
                <w:lang w:val="uk-UA"/>
              </w:rPr>
              <w:t>37</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спеціальна</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28</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25</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53</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 xml:space="preserve">Розподіл дітей за фізичним розвитком </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b/>
                <w:bCs/>
                <w:sz w:val="28"/>
                <w:szCs w:val="28"/>
              </w:rPr>
            </w:pPr>
            <w:r w:rsidRPr="00EC7AD9">
              <w:rPr>
                <w:rFonts w:ascii="Times New Roman" w:hAnsi="Times New Roman"/>
                <w:b/>
                <w:bCs/>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362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377</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73</w:t>
            </w:r>
            <w:r w:rsidRPr="00EC7AD9">
              <w:rPr>
                <w:rFonts w:ascii="Times New Roman" w:hAnsi="Times New Roman"/>
                <w:sz w:val="28"/>
                <w:szCs w:val="28"/>
                <w:lang w:val="uk-UA"/>
              </w:rPr>
              <w:t>1</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гармонійний</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32</w:t>
            </w:r>
            <w:r w:rsidRPr="00EC7AD9">
              <w:rPr>
                <w:rFonts w:ascii="Times New Roman" w:hAnsi="Times New Roman"/>
                <w:sz w:val="28"/>
                <w:szCs w:val="28"/>
                <w:lang w:val="uk-UA"/>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3</w:t>
            </w:r>
            <w:r w:rsidRPr="00EC7AD9">
              <w:rPr>
                <w:rFonts w:ascii="Times New Roman" w:hAnsi="Times New Roman"/>
                <w:sz w:val="28"/>
                <w:szCs w:val="28"/>
                <w:lang w:val="uk-UA"/>
              </w:rPr>
              <w:t>39</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6</w:t>
            </w:r>
            <w:r w:rsidRPr="00EC7AD9">
              <w:rPr>
                <w:rFonts w:ascii="Times New Roman" w:hAnsi="Times New Roman"/>
                <w:sz w:val="28"/>
                <w:szCs w:val="28"/>
                <w:lang w:val="uk-UA"/>
              </w:rPr>
              <w:t>59</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з відстав. у вазі</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18</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з надмірною вагою</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з низьким зрістом</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з високим зрістом</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18</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17</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35</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w:t>
            </w:r>
          </w:p>
        </w:tc>
        <w:tc>
          <w:tcPr>
            <w:tcW w:w="1240" w:type="dxa"/>
            <w:tcBorders>
              <w:top w:val="nil"/>
              <w:left w:val="single" w:sz="4" w:space="0" w:color="auto"/>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1044" w:type="dxa"/>
            <w:tcBorders>
              <w:top w:val="nil"/>
              <w:left w:val="nil"/>
              <w:bottom w:val="single" w:sz="4" w:space="0" w:color="auto"/>
              <w:right w:val="single" w:sz="8" w:space="0" w:color="auto"/>
            </w:tcBorders>
            <w:shd w:val="clear" w:color="000000" w:fill="C0C0C0"/>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975"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 </w:t>
            </w:r>
          </w:p>
        </w:tc>
        <w:tc>
          <w:tcPr>
            <w:tcW w:w="584"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638" w:type="dxa"/>
            <w:tcBorders>
              <w:top w:val="nil"/>
              <w:left w:val="nil"/>
              <w:bottom w:val="single" w:sz="4" w:space="0" w:color="auto"/>
              <w:right w:val="single" w:sz="4"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975" w:type="dxa"/>
            <w:tcBorders>
              <w:top w:val="nil"/>
              <w:left w:val="nil"/>
              <w:bottom w:val="single" w:sz="4" w:space="0" w:color="auto"/>
              <w:right w:val="nil"/>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 </w:t>
            </w:r>
          </w:p>
        </w:tc>
        <w:tc>
          <w:tcPr>
            <w:tcW w:w="1240" w:type="dxa"/>
            <w:tcBorders>
              <w:top w:val="nil"/>
              <w:left w:val="nil"/>
              <w:bottom w:val="single" w:sz="4" w:space="0" w:color="auto"/>
              <w:right w:val="single" w:sz="8" w:space="0" w:color="auto"/>
            </w:tcBorders>
            <w:shd w:val="clear" w:color="000000" w:fill="C0C0C0"/>
            <w:noWrap/>
            <w:vAlign w:val="bottom"/>
          </w:tcPr>
          <w:p w:rsidR="00D6642F" w:rsidRPr="00EC7AD9" w:rsidRDefault="00D6642F" w:rsidP="00DD21ED">
            <w:pPr>
              <w:spacing w:after="0" w:line="360" w:lineRule="auto"/>
              <w:jc w:val="both"/>
              <w:rPr>
                <w:rFonts w:ascii="Times New Roman" w:hAnsi="Times New Roman"/>
                <w:color w:val="0000FF"/>
                <w:sz w:val="28"/>
                <w:szCs w:val="28"/>
              </w:rPr>
            </w:pPr>
            <w:r w:rsidRPr="00EC7AD9">
              <w:rPr>
                <w:rFonts w:ascii="Times New Roman" w:hAnsi="Times New Roman"/>
                <w:color w:val="0000FF"/>
                <w:sz w:val="28"/>
                <w:szCs w:val="28"/>
              </w:rPr>
              <w:t> </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ДЕЯКІ ІНФЕКЦІЙНІ ТА ПАРАЗИТАРНІ ХВОРОБИ</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А00-В99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 інфікування туберкульозом</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б) віраж туберкулінової реакції</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ХВОРОБИ ЕНДОКРИННОЇ СИСТЕМИ</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Е00-Е90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14</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14</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28</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 нетоксичний дифузний  зоб</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Е04.0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13</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б) ожиріння</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Е66</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 затримка темпів росту (ЗТР)</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Е45</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г) затримка статевого дозрівання (ЗСД)</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Е30.0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д) передчасне статеве дозрівання (ПСД)</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E30.1</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е) цукровий діабет</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Е10-Е14</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ХВОРОБИ КРОВІ ТА КРОВОТВОРНИХ ОРГАНІВ</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D50-D89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 анемія</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D50-D64</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РОЗЛАДИ ПСИХІКИ ТА ПОВЕДІНКИ</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F00-F99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13</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 неврастенія</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F48.0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52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б) дефекти мови, тики</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F98.5; F98.6; F95</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в)енурез</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F98.0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г) соматоформна дисфункція вегетативної нервової системи</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F45.3</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д) розлади поведінки</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F91</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94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е) розлади особистості, пов'язані з органічним ураженнням головного мозку</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F07.</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 xml:space="preserve">ХВОРОБИ НЕРВОВОЇ СИСТЕМИ </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G00-G99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35</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75</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13</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22</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22</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 енцефалопатія</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G93.4</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24</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26</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б)епілепсія</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G40-G41</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 розлад вегетативної нервової системи (ВСД)</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G90.8-G90.9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14</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24</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11</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19</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15</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ХВОРОБИ ОКА ТА ПРИДАТКОВОГО АПАРАТУ</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H00-H59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45</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86</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15</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27</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33</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 міопія</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H52.1</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24</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45</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11</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18</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б) гіперметропія</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H52.0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13</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14</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27</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12</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 астигматизм</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H52.2</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14</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г)косоокість</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H49-H50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94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ХВОРОБИ ВУХА ТА СОСКОВИДНОГО ВІДРОСТКУ</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H60-H95</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 хв.середнього вуха</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H65-H75</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ХВОРОБИ СИСТЕМИ КРОВООБІГУ</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I00-I99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84</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83</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167</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18</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19</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37</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39</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 гострі та хронічні ревматичні хвороби</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I00-I09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52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б) артер. гіпо/гіпертензія</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I95;            I10-I15</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 кардіоміопатія</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I42</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г) ПМК</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I34.1</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84</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83</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167</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18</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19</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37</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39</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д) порушення провідності та серцевого ритму</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I44-I49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ХВОРОБИ ОРГАНІВ ДИХАННЯ</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J00-J99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43</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51</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94</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19</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17</w:t>
            </w:r>
          </w:p>
        </w:tc>
      </w:tr>
      <w:tr w:rsidR="00D6642F" w:rsidRPr="00EC7AD9" w:rsidTr="00B34200">
        <w:trPr>
          <w:trHeight w:val="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 гіпертрофія аденоїдів</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J35.2</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34</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41</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75</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11</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б) хр.тонзиліт</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J35.0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w:t>
            </w:r>
          </w:p>
        </w:tc>
      </w:tr>
      <w:tr w:rsidR="00D6642F" w:rsidRPr="00EC7AD9" w:rsidTr="00B34200">
        <w:trPr>
          <w:trHeight w:val="52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 хр.бронхіт</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J41-J42, J44.2,8</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г) астма</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J45-J46</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д) хр.ларингіт, ларинготрахеїт</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J37</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е) хр.риніт, назофарингіт</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J31</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52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ж) пневмонія</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J12-J16; J18</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60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ХВОРОБИ ОРГАНІВ ТРАВЛЕННЯ</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K00-K93</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58</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108</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42</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96</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 гастрит, дуоденіт</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K29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17</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14</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б) виразка шлунку та 12-палої кишки</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K25-K27</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 грижа</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K40-K46</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12</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r>
      <w:tr w:rsidR="00D6642F" w:rsidRPr="00EC7AD9" w:rsidTr="00B34200">
        <w:trPr>
          <w:trHeight w:val="100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г) ДЖВШ, холецистит, холангіт</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K81.0; K83.0; K83.8-K83.9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36</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43</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16</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15</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31</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76</w:t>
            </w:r>
          </w:p>
        </w:tc>
      </w:tr>
      <w:tr w:rsidR="00D6642F" w:rsidRPr="00EC7AD9" w:rsidTr="00B34200">
        <w:trPr>
          <w:trHeight w:val="37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д) хвор.підшлункової залози</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K85-K86</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55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е) хр.гепатит</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K73;       K75.2,3</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67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ХВОРОБИ СЕЧОСТАТЕВОЇ СИСТЕМИ</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N00-N99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13</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17</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а)гломерулонефрит</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N00, N03</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б)пієлонефрит</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N10-N11</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r>
      <w:tr w:rsidR="00D6642F" w:rsidRPr="00EC7AD9" w:rsidTr="00B34200">
        <w:trPr>
          <w:trHeight w:val="52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в)розлади менструацій</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N91-N92, N94</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11</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11</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r>
      <w:tr w:rsidR="00D6642F" w:rsidRPr="00EC7AD9" w:rsidTr="00B34200">
        <w:trPr>
          <w:trHeight w:val="52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г)вульвовагініт</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N76.0-N76.1</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д) фімоз</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N47</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94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ХВОРОБИ ШКІРИ ТА ПІДШКІРНОЇ КЛІТКОВИНИ</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L00-L99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а)атопічний дерматит</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L20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r>
      <w:tr w:rsidR="00D6642F" w:rsidRPr="00EC7AD9" w:rsidTr="00B34200">
        <w:trPr>
          <w:trHeight w:val="94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ХВОРОБИ КІСТКОВО-М'ЯЗОВОЇ СИСТЕМИ ТА СПОЛУЧНОЇ ТКАНИНИ</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M00-M99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95</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104</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199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16</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18</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34</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32</w:t>
            </w:r>
          </w:p>
        </w:tc>
      </w:tr>
      <w:tr w:rsidR="00D6642F" w:rsidRPr="00EC7AD9" w:rsidTr="00B34200">
        <w:trPr>
          <w:trHeight w:val="52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 артрит</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M08, M13</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б) сколіоз, кіфосколіоз</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M41</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15</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13</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28</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8</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16</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25</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в) порушення постави</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г) остеохондроз хребта</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M42</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 </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д) плоскостопість</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M21.4</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52</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103</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5</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ВРОДЖ.АНОМАЛІЇ (ВАДИ РОЗВИТКУ)</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Q00-Q99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7</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9</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r>
      <w:tr w:rsidR="00D6642F" w:rsidRPr="00EC7AD9" w:rsidTr="00B34200">
        <w:trPr>
          <w:trHeight w:val="630"/>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а) вродж.вади розвитку системи кровообігу</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Q20-Q28</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4</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6</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2</w:t>
            </w:r>
          </w:p>
        </w:tc>
      </w:tr>
      <w:tr w:rsidR="00D6642F" w:rsidRPr="00EC7AD9" w:rsidTr="00B34200">
        <w:trPr>
          <w:trHeight w:val="315"/>
        </w:trPr>
        <w:tc>
          <w:tcPr>
            <w:tcW w:w="2484" w:type="dxa"/>
            <w:tcBorders>
              <w:top w:val="nil"/>
              <w:left w:val="single" w:sz="8" w:space="0" w:color="auto"/>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б) неопущення яєчка</w:t>
            </w:r>
          </w:p>
        </w:tc>
        <w:tc>
          <w:tcPr>
            <w:tcW w:w="1044" w:type="dxa"/>
            <w:tcBorders>
              <w:top w:val="nil"/>
              <w:left w:val="nil"/>
              <w:bottom w:val="single" w:sz="4"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Q53</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3</w:t>
            </w:r>
          </w:p>
        </w:tc>
        <w:tc>
          <w:tcPr>
            <w:tcW w:w="584"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638" w:type="dxa"/>
            <w:tcBorders>
              <w:top w:val="nil"/>
              <w:left w:val="nil"/>
              <w:bottom w:val="single" w:sz="4"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4"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c>
          <w:tcPr>
            <w:tcW w:w="1240" w:type="dxa"/>
            <w:tcBorders>
              <w:top w:val="nil"/>
              <w:left w:val="single" w:sz="4" w:space="0" w:color="auto"/>
              <w:bottom w:val="single" w:sz="4"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1</w:t>
            </w:r>
          </w:p>
        </w:tc>
      </w:tr>
      <w:tr w:rsidR="00D6642F" w:rsidRPr="00EC7AD9" w:rsidTr="00B34200">
        <w:trPr>
          <w:trHeight w:val="315"/>
        </w:trPr>
        <w:tc>
          <w:tcPr>
            <w:tcW w:w="2484" w:type="dxa"/>
            <w:tcBorders>
              <w:top w:val="nil"/>
              <w:left w:val="single" w:sz="8" w:space="0" w:color="auto"/>
              <w:bottom w:val="single" w:sz="8"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ТРАВМИ ТА ОТРУЄННЯ</w:t>
            </w:r>
          </w:p>
        </w:tc>
        <w:tc>
          <w:tcPr>
            <w:tcW w:w="1044" w:type="dxa"/>
            <w:tcBorders>
              <w:top w:val="nil"/>
              <w:left w:val="nil"/>
              <w:bottom w:val="single" w:sz="8" w:space="0" w:color="auto"/>
              <w:right w:val="single" w:sz="8" w:space="0" w:color="auto"/>
            </w:tcBorders>
            <w:vAlign w:val="bottom"/>
          </w:tcPr>
          <w:p w:rsidR="00D6642F" w:rsidRPr="00EC7AD9" w:rsidRDefault="00D6642F" w:rsidP="00DD21ED">
            <w:pPr>
              <w:spacing w:after="0" w:line="360" w:lineRule="auto"/>
              <w:jc w:val="both"/>
              <w:rPr>
                <w:rFonts w:ascii="Times New Roman" w:hAnsi="Times New Roman"/>
                <w:b/>
                <w:bCs/>
                <w:color w:val="008000"/>
                <w:sz w:val="28"/>
                <w:szCs w:val="28"/>
              </w:rPr>
            </w:pPr>
            <w:r w:rsidRPr="00EC7AD9">
              <w:rPr>
                <w:rFonts w:ascii="Times New Roman" w:hAnsi="Times New Roman"/>
                <w:b/>
                <w:bCs/>
                <w:color w:val="008000"/>
                <w:sz w:val="28"/>
                <w:szCs w:val="28"/>
              </w:rPr>
              <w:t>S00-T98</w:t>
            </w:r>
          </w:p>
        </w:tc>
        <w:tc>
          <w:tcPr>
            <w:tcW w:w="584" w:type="dxa"/>
            <w:tcBorders>
              <w:top w:val="nil"/>
              <w:left w:val="nil"/>
              <w:bottom w:val="single" w:sz="8"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8"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8"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584" w:type="dxa"/>
            <w:tcBorders>
              <w:top w:val="nil"/>
              <w:left w:val="nil"/>
              <w:bottom w:val="single" w:sz="8"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638" w:type="dxa"/>
            <w:tcBorders>
              <w:top w:val="nil"/>
              <w:left w:val="nil"/>
              <w:bottom w:val="single" w:sz="8" w:space="0" w:color="auto"/>
              <w:right w:val="single" w:sz="4"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975" w:type="dxa"/>
            <w:tcBorders>
              <w:top w:val="nil"/>
              <w:left w:val="nil"/>
              <w:bottom w:val="single" w:sz="8" w:space="0" w:color="auto"/>
              <w:right w:val="nil"/>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c>
          <w:tcPr>
            <w:tcW w:w="1240" w:type="dxa"/>
            <w:tcBorders>
              <w:top w:val="nil"/>
              <w:left w:val="single" w:sz="4" w:space="0" w:color="auto"/>
              <w:bottom w:val="single" w:sz="8" w:space="0" w:color="auto"/>
              <w:right w:val="single" w:sz="8" w:space="0" w:color="auto"/>
            </w:tcBorders>
            <w:shd w:val="clear" w:color="000000" w:fill="CCFFFF"/>
            <w:noWrap/>
            <w:vAlign w:val="bottom"/>
          </w:tcPr>
          <w:p w:rsidR="00D6642F" w:rsidRPr="00EC7AD9" w:rsidRDefault="00D6642F" w:rsidP="00DD21ED">
            <w:pPr>
              <w:spacing w:after="0" w:line="360" w:lineRule="auto"/>
              <w:jc w:val="both"/>
              <w:rPr>
                <w:rFonts w:ascii="Times New Roman" w:hAnsi="Times New Roman"/>
                <w:sz w:val="28"/>
                <w:szCs w:val="28"/>
              </w:rPr>
            </w:pPr>
            <w:r w:rsidRPr="00EC7AD9">
              <w:rPr>
                <w:rFonts w:ascii="Times New Roman" w:hAnsi="Times New Roman"/>
                <w:sz w:val="28"/>
                <w:szCs w:val="28"/>
              </w:rPr>
              <w:t>0</w:t>
            </w:r>
          </w:p>
        </w:tc>
      </w:tr>
    </w:tbl>
    <w:p w:rsidR="00D6642F" w:rsidRPr="00DD21ED" w:rsidRDefault="00D6642F" w:rsidP="00DD21ED">
      <w:pPr>
        <w:spacing w:after="0" w:line="360" w:lineRule="auto"/>
        <w:jc w:val="both"/>
        <w:rPr>
          <w:rFonts w:ascii="Times New Roman" w:hAnsi="Times New Roman"/>
          <w:color w:val="000000"/>
          <w:sz w:val="28"/>
          <w:szCs w:val="28"/>
          <w:lang w:val="uk-UA"/>
        </w:rPr>
      </w:pPr>
      <w:r w:rsidRPr="00DD21ED">
        <w:rPr>
          <w:rFonts w:ascii="Times New Roman" w:hAnsi="Times New Roman"/>
          <w:color w:val="000000"/>
          <w:sz w:val="28"/>
          <w:szCs w:val="28"/>
        </w:rPr>
        <w:t xml:space="preserve">    </w:t>
      </w:r>
    </w:p>
    <w:p w:rsidR="00D6642F" w:rsidRPr="00DD21ED" w:rsidRDefault="00D6642F" w:rsidP="00DD21ED">
      <w:pPr>
        <w:spacing w:after="0" w:line="360" w:lineRule="auto"/>
        <w:ind w:firstLine="708"/>
        <w:jc w:val="both"/>
        <w:rPr>
          <w:rFonts w:ascii="Times New Roman" w:hAnsi="Times New Roman"/>
          <w:sz w:val="28"/>
          <w:szCs w:val="28"/>
          <w:lang w:val="uk-UA"/>
        </w:rPr>
      </w:pPr>
      <w:r w:rsidRPr="00DD21ED">
        <w:rPr>
          <w:rFonts w:ascii="Times New Roman" w:hAnsi="Times New Roman"/>
          <w:color w:val="000000"/>
          <w:sz w:val="28"/>
          <w:szCs w:val="28"/>
          <w:lang w:val="uk-UA"/>
        </w:rPr>
        <w:t>Отримані дані по медогляду реєструються в „Медичній карті дитини” (ф.026/У), також складається „Лист здоров'я” № 1, № 2 на кожен клас, який передається класному керівнику з підписом лікаря, медичної сестри та вчителя фізкультури, а також список учнів, що отримали направлення до окремих лікарів-спеціалістів, з яким класний керівник ознайомлює батьків учнів.</w:t>
      </w:r>
    </w:p>
    <w:p w:rsidR="00D6642F" w:rsidRPr="00DD21ED" w:rsidRDefault="00D6642F" w:rsidP="00DD21ED">
      <w:pPr>
        <w:spacing w:after="0" w:line="360" w:lineRule="auto"/>
        <w:ind w:firstLine="708"/>
        <w:jc w:val="both"/>
        <w:rPr>
          <w:rFonts w:ascii="Times New Roman" w:hAnsi="Times New Roman"/>
          <w:sz w:val="28"/>
          <w:szCs w:val="28"/>
          <w:lang w:val="uk-UA"/>
        </w:rPr>
      </w:pPr>
      <w:r w:rsidRPr="00DD21ED">
        <w:rPr>
          <w:rFonts w:ascii="Times New Roman" w:hAnsi="Times New Roman"/>
          <w:sz w:val="28"/>
          <w:szCs w:val="28"/>
          <w:lang w:val="uk-UA"/>
        </w:rPr>
        <w:t>Оздоровчими заходами в гімназії є бесіди з лікарями та лекції з ними за окремими темами («Куріння та наркотики – згубна звичка», «Харчування школярів», «Здоров’є дитинии – загартовування родини», «Профілактичні щеплення», «Правила особистої гігієни школярів», «Профілактика застудних захворювань»), показ відеофільмів про шкоду куріння, наркотиків, алкоголю («Згубні звички – шкода здоров’ю», «Способи підвищення розумової діяльності школярів», «Що потрібно знати про ВІЧ/СПІД ?!», «Хвороби 21 сторіччя», «Щеплення – за і проти», «Профілактика порушень зору»), виступи шкільної медсестри. У планах виховної роботи кожного класного керівника запланована певна робота оздоровчого характеру з класом. У класних кімнатах та в кабінеті медичної сестри оформлені тематичні куточки «Санбюлетень» зі змінними матеріалами щодо попередження та профілактики захворювань, наявні мірні лінійки в кабінетах та в коридорі на кожному поверсі. Важливим заходом оздоровлення для школярів гімназії є відпочинок в пришкільному таборі.</w:t>
      </w:r>
      <w:r w:rsidRPr="00DD21ED">
        <w:rPr>
          <w:rFonts w:ascii="Times New Roman" w:hAnsi="Times New Roman"/>
          <w:color w:val="515151"/>
          <w:sz w:val="28"/>
          <w:szCs w:val="28"/>
        </w:rPr>
        <w:t xml:space="preserve"> </w:t>
      </w:r>
    </w:p>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Діяльність психологічної служби</w:t>
      </w:r>
    </w:p>
    <w:p w:rsidR="00D6642F" w:rsidRPr="00DD21ED" w:rsidRDefault="00D6642F" w:rsidP="00DD21ED">
      <w:pPr>
        <w:spacing w:after="0" w:line="360" w:lineRule="auto"/>
        <w:ind w:firstLine="708"/>
        <w:jc w:val="both"/>
        <w:rPr>
          <w:rFonts w:ascii="Times New Roman" w:hAnsi="Times New Roman"/>
          <w:sz w:val="28"/>
          <w:szCs w:val="28"/>
          <w:lang w:val="uk-UA"/>
        </w:rPr>
      </w:pPr>
      <w:r w:rsidRPr="00DD21ED">
        <w:rPr>
          <w:rFonts w:ascii="Times New Roman" w:hAnsi="Times New Roman"/>
          <w:sz w:val="28"/>
          <w:szCs w:val="28"/>
          <w:lang w:val="uk-UA"/>
        </w:rPr>
        <w:t>Тематика звернень до фахівців психологічної служби протягом навчального року: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з боку батьків – 49 звернень, за темами: Як навчити дитину слухати? Як розподілити обов’язки  у родині? Чим привернути увагу до навчання? Які гуртки може відвідувати дитина?  Як правильно впливати на девіантну поведінку дитини? Зацікавленість до формування емоційного  розвитку дитини.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з боку педагогів – 16 звернень, за темами: Чи вірно обрана професія? Як вірно себе поводити щоб не було «емоційного вигорання»? Які форми спілкування найкращі для підлітків? Кращий класний керівник, що це за особистість?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з боку дітей – 35 звернень, за темами: Як контролювати власну агресивність? Як організувати свій вільний час? Професії, які підходять саме мені? Не розуміння моєї творчості батьками. Як правильно вести себе на співбесіді? Що робити коли мені погано?</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з боку інших зацікавлених осіб (представників громадськості) – 2 запити.</w:t>
      </w:r>
    </w:p>
    <w:p w:rsidR="00D6642F" w:rsidRPr="00DD21ED" w:rsidRDefault="00D6642F" w:rsidP="00DD21ED">
      <w:pPr>
        <w:spacing w:after="0" w:line="360" w:lineRule="auto"/>
        <w:ind w:firstLine="708"/>
        <w:jc w:val="both"/>
        <w:rPr>
          <w:rFonts w:ascii="Times New Roman" w:hAnsi="Times New Roman"/>
          <w:sz w:val="28"/>
          <w:szCs w:val="28"/>
          <w:lang w:val="uk-UA"/>
        </w:rPr>
      </w:pPr>
      <w:r w:rsidRPr="00DD21ED">
        <w:rPr>
          <w:rFonts w:ascii="Times New Roman" w:hAnsi="Times New Roman"/>
          <w:sz w:val="28"/>
          <w:szCs w:val="28"/>
          <w:lang w:val="uk-UA"/>
        </w:rPr>
        <w:t>Соціально-психологічні дослідження, що проводились практичним психологом в цьому навчальному році:</w:t>
      </w:r>
    </w:p>
    <w:p w:rsidR="00D6642F" w:rsidRPr="00DD21ED" w:rsidRDefault="00D6642F" w:rsidP="00DD21ED">
      <w:pPr>
        <w:pStyle w:val="13"/>
        <w:numPr>
          <w:ilvl w:val="0"/>
          <w:numId w:val="35"/>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робота з учнями що перейшли  до гімназії з інших навчальних закладів, 11 учнів, жовтень, ознайомлювальна бесіда, анкетування;</w:t>
      </w:r>
    </w:p>
    <w:p w:rsidR="00D6642F" w:rsidRPr="00DD21ED" w:rsidRDefault="00D6642F" w:rsidP="00DD21ED">
      <w:pPr>
        <w:pStyle w:val="13"/>
        <w:numPr>
          <w:ilvl w:val="0"/>
          <w:numId w:val="35"/>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проведення роботи з адаптації дітей до закладу, перші та п’яті класи, листопад;</w:t>
      </w:r>
    </w:p>
    <w:p w:rsidR="00D6642F" w:rsidRPr="00DD21ED" w:rsidRDefault="00D6642F" w:rsidP="00DD21ED">
      <w:pPr>
        <w:pStyle w:val="13"/>
        <w:numPr>
          <w:ilvl w:val="0"/>
          <w:numId w:val="35"/>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робота із здібними та обдарованими учнями, анкетування, бесіди, листопад;</w:t>
      </w:r>
    </w:p>
    <w:p w:rsidR="00D6642F" w:rsidRPr="00DD21ED" w:rsidRDefault="00D6642F" w:rsidP="00DD21ED">
      <w:pPr>
        <w:pStyle w:val="13"/>
        <w:numPr>
          <w:ilvl w:val="0"/>
          <w:numId w:val="35"/>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підготовка учнів до олімпіади, 11 клас, 9 учнів, грудень;</w:t>
      </w:r>
    </w:p>
    <w:p w:rsidR="00D6642F" w:rsidRPr="00DD21ED" w:rsidRDefault="00D6642F" w:rsidP="00DD21ED">
      <w:pPr>
        <w:pStyle w:val="13"/>
        <w:numPr>
          <w:ilvl w:val="0"/>
          <w:numId w:val="35"/>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підготовка учня 11 класу до МАН, консультації, бесіди, листопад-грудень;</w:t>
      </w:r>
    </w:p>
    <w:p w:rsidR="00D6642F" w:rsidRPr="00DD21ED" w:rsidRDefault="00D6642F" w:rsidP="00DD21ED">
      <w:pPr>
        <w:pStyle w:val="13"/>
        <w:numPr>
          <w:ilvl w:val="0"/>
          <w:numId w:val="35"/>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проведення психолого-педагогічного анкетування учнів та батьків, з соц. пед.;</w:t>
      </w:r>
    </w:p>
    <w:p w:rsidR="00D6642F" w:rsidRPr="00DD21ED" w:rsidRDefault="00D6642F" w:rsidP="00DD21ED">
      <w:pPr>
        <w:pStyle w:val="13"/>
        <w:numPr>
          <w:ilvl w:val="0"/>
          <w:numId w:val="35"/>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робота з учнями групи ризику, їх батьками, бесіди, консультування;</w:t>
      </w:r>
    </w:p>
    <w:p w:rsidR="00D6642F" w:rsidRPr="00DD21ED" w:rsidRDefault="00D6642F" w:rsidP="00DD21ED">
      <w:pPr>
        <w:pStyle w:val="13"/>
        <w:numPr>
          <w:ilvl w:val="0"/>
          <w:numId w:val="35"/>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комплексне дослідження важко вихованості учнів, 3-4 класи, з соц.. пед.;</w:t>
      </w:r>
    </w:p>
    <w:p w:rsidR="00D6642F" w:rsidRPr="00DD21ED" w:rsidRDefault="00D6642F" w:rsidP="00DD21ED">
      <w:pPr>
        <w:pStyle w:val="13"/>
        <w:numPr>
          <w:ilvl w:val="0"/>
          <w:numId w:val="35"/>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профорієнтаційна робота 9-11 класи, методика Дж.Холланда;</w:t>
      </w:r>
    </w:p>
    <w:p w:rsidR="00D6642F" w:rsidRPr="00DD21ED" w:rsidRDefault="00D6642F" w:rsidP="00DD21ED">
      <w:pPr>
        <w:pStyle w:val="13"/>
        <w:numPr>
          <w:ilvl w:val="0"/>
          <w:numId w:val="35"/>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психодіагностика соціальної обдарованості, методики Калініченко, 11 класи;</w:t>
      </w:r>
    </w:p>
    <w:p w:rsidR="00D6642F" w:rsidRPr="00DD21ED" w:rsidRDefault="00D6642F" w:rsidP="00DD21ED">
      <w:pPr>
        <w:spacing w:after="0" w:line="360" w:lineRule="auto"/>
        <w:ind w:firstLine="708"/>
        <w:jc w:val="both"/>
        <w:rPr>
          <w:rFonts w:ascii="Times New Roman" w:hAnsi="Times New Roman"/>
          <w:sz w:val="28"/>
          <w:szCs w:val="28"/>
          <w:lang w:val="uk-UA"/>
        </w:rPr>
      </w:pPr>
      <w:r w:rsidRPr="00DD21ED">
        <w:rPr>
          <w:rFonts w:ascii="Times New Roman" w:hAnsi="Times New Roman"/>
          <w:sz w:val="28"/>
          <w:szCs w:val="28"/>
          <w:lang w:val="uk-UA"/>
        </w:rPr>
        <w:t>Робота гуртків і факультативів психологічного спрямування на стадії розробки.</w:t>
      </w:r>
    </w:p>
    <w:p w:rsidR="00D6642F" w:rsidRPr="00DD21ED" w:rsidRDefault="00D6642F" w:rsidP="00DD21ED">
      <w:pPr>
        <w:spacing w:after="0" w:line="360" w:lineRule="auto"/>
        <w:ind w:firstLine="708"/>
        <w:jc w:val="both"/>
        <w:rPr>
          <w:rFonts w:ascii="Times New Roman" w:hAnsi="Times New Roman"/>
          <w:sz w:val="28"/>
          <w:szCs w:val="28"/>
          <w:lang w:val="uk-UA"/>
        </w:rPr>
      </w:pPr>
      <w:r w:rsidRPr="00DD21ED">
        <w:rPr>
          <w:rFonts w:ascii="Times New Roman" w:hAnsi="Times New Roman"/>
          <w:sz w:val="28"/>
          <w:szCs w:val="28"/>
          <w:lang w:val="uk-UA"/>
        </w:rPr>
        <w:t>Тема, над якою працює практичний психолог «Емоційна мотивація учнів до навчального процесу» (підбір матеріалу).</w:t>
      </w:r>
    </w:p>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ind w:left="360"/>
        <w:jc w:val="both"/>
        <w:rPr>
          <w:rFonts w:ascii="Times New Roman" w:hAnsi="Times New Roman"/>
          <w:b/>
          <w:sz w:val="28"/>
          <w:szCs w:val="28"/>
          <w:lang w:val="uk-UA"/>
        </w:rPr>
      </w:pPr>
      <w:r w:rsidRPr="00DD21ED">
        <w:rPr>
          <w:rFonts w:ascii="Times New Roman" w:hAnsi="Times New Roman"/>
          <w:b/>
          <w:sz w:val="28"/>
          <w:szCs w:val="28"/>
          <w:lang w:val="uk-UA"/>
        </w:rPr>
        <w:t>Організація відпочинку та здоровлення дітей</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Оздоровлення учнів проводилось у двох літніх шкільних таборах. У таборі з денним перебуванням (відпочинкова зміна) „Промінець” (директор табору Булигіна О.Д. – учитель початкових класів) було оздоровлено 46 учні, у пришкільному таборі з денним перебування (профільна зміна) „ Ерудит” (директор табору Остапенко І.В. – учитель української мовита лытератури) - 309 учні.   Протягом  зміни в таборах була організована навчально-виховна робота. Працювали різноманітні гуртки, розважальні студії, секції, щодня проводились різноманітні спортивні змагання на свіжому повітрі, екскурсії. Вихованці таборів відвідали Харківський театр опери та балету, зоопарк, льодовий каток,  кінотеатри, музеї та парки, заходи, присвячені Дню захисту дітей.  4 учня гімназії (пільгова категорія - обдаровані) відвідували табір «Ерудит» за рахунок міського бюджету: Зізюкіна Валерія (7-Б), Москаленко Олена (8-А), Кузнецова Юлія (8-А), Мальцева Марія  (10-А).</w:t>
      </w:r>
    </w:p>
    <w:p w:rsidR="00D6642F" w:rsidRPr="00DD21ED" w:rsidRDefault="00D6642F" w:rsidP="000D65AA">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Літній відпочинок учнів</w:t>
      </w:r>
    </w:p>
    <w:p w:rsidR="00D6642F" w:rsidRPr="00DD21ED" w:rsidRDefault="00D6642F" w:rsidP="000D65AA">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у 2012-2013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1197"/>
        <w:gridCol w:w="1214"/>
        <w:gridCol w:w="1245"/>
        <w:gridCol w:w="1215"/>
        <w:gridCol w:w="1219"/>
        <w:gridCol w:w="1232"/>
      </w:tblGrid>
      <w:tr w:rsidR="00D6642F" w:rsidRPr="00EC7AD9" w:rsidTr="00B34200">
        <w:tc>
          <w:tcPr>
            <w:tcW w:w="23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Де знаходиться дитина</w:t>
            </w:r>
          </w:p>
        </w:tc>
        <w:tc>
          <w:tcPr>
            <w:tcW w:w="99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Червень</w:t>
            </w:r>
          </w:p>
        </w:tc>
        <w:tc>
          <w:tcPr>
            <w:tcW w:w="127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від усіх учнів</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Липень</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від усіх учнів</w:t>
            </w:r>
          </w:p>
        </w:tc>
        <w:tc>
          <w:tcPr>
            <w:tcW w:w="107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Серпень</w:t>
            </w:r>
          </w:p>
        </w:tc>
        <w:tc>
          <w:tcPr>
            <w:tcW w:w="129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від усіх учнів</w:t>
            </w:r>
          </w:p>
        </w:tc>
      </w:tr>
      <w:tr w:rsidR="00D6642F" w:rsidRPr="00EC7AD9" w:rsidTr="00B34200">
        <w:trPr>
          <w:trHeight w:val="210"/>
        </w:trPr>
        <w:tc>
          <w:tcPr>
            <w:tcW w:w="23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Табори гімназії №34</w:t>
            </w:r>
          </w:p>
        </w:tc>
        <w:tc>
          <w:tcPr>
            <w:tcW w:w="993"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uk-UA"/>
              </w:rPr>
              <w:t>355</w:t>
            </w:r>
          </w:p>
        </w:tc>
        <w:tc>
          <w:tcPr>
            <w:tcW w:w="127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59%</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107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129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r>
      <w:tr w:rsidR="00D6642F" w:rsidRPr="00EC7AD9" w:rsidTr="00B34200">
        <w:tc>
          <w:tcPr>
            <w:tcW w:w="23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Інші табори</w:t>
            </w:r>
          </w:p>
        </w:tc>
        <w:tc>
          <w:tcPr>
            <w:tcW w:w="99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25</w:t>
            </w:r>
          </w:p>
        </w:tc>
        <w:tc>
          <w:tcPr>
            <w:tcW w:w="127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4,1%</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61</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10,1%</w:t>
            </w:r>
          </w:p>
        </w:tc>
        <w:tc>
          <w:tcPr>
            <w:tcW w:w="107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21</w:t>
            </w:r>
          </w:p>
        </w:tc>
        <w:tc>
          <w:tcPr>
            <w:tcW w:w="129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3,5%</w:t>
            </w:r>
          </w:p>
        </w:tc>
      </w:tr>
      <w:tr w:rsidR="00D6642F" w:rsidRPr="00EC7AD9" w:rsidTr="00B34200">
        <w:trPr>
          <w:trHeight w:val="269"/>
        </w:trPr>
        <w:tc>
          <w:tcPr>
            <w:tcW w:w="23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У місті</w:t>
            </w:r>
          </w:p>
        </w:tc>
        <w:tc>
          <w:tcPr>
            <w:tcW w:w="99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159</w:t>
            </w:r>
          </w:p>
        </w:tc>
        <w:tc>
          <w:tcPr>
            <w:tcW w:w="127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26,3%</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230</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38,1%</w:t>
            </w:r>
          </w:p>
        </w:tc>
        <w:tc>
          <w:tcPr>
            <w:tcW w:w="107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195</w:t>
            </w:r>
          </w:p>
        </w:tc>
        <w:tc>
          <w:tcPr>
            <w:tcW w:w="129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32,3%</w:t>
            </w:r>
          </w:p>
        </w:tc>
      </w:tr>
      <w:tr w:rsidR="00D6642F" w:rsidRPr="00EC7AD9" w:rsidTr="00B34200">
        <w:tc>
          <w:tcPr>
            <w:tcW w:w="23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За містом</w:t>
            </w:r>
          </w:p>
        </w:tc>
        <w:tc>
          <w:tcPr>
            <w:tcW w:w="99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53</w:t>
            </w:r>
          </w:p>
        </w:tc>
        <w:tc>
          <w:tcPr>
            <w:tcW w:w="127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8,8%</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272</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45%</w:t>
            </w:r>
          </w:p>
        </w:tc>
        <w:tc>
          <w:tcPr>
            <w:tcW w:w="107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266</w:t>
            </w:r>
          </w:p>
        </w:tc>
        <w:tc>
          <w:tcPr>
            <w:tcW w:w="129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44%</w:t>
            </w:r>
          </w:p>
        </w:tc>
      </w:tr>
      <w:tr w:rsidR="00D6642F" w:rsidRPr="00EC7AD9" w:rsidTr="00B34200">
        <w:tc>
          <w:tcPr>
            <w:tcW w:w="23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На морі</w:t>
            </w:r>
          </w:p>
        </w:tc>
        <w:tc>
          <w:tcPr>
            <w:tcW w:w="993"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12</w:t>
            </w:r>
          </w:p>
        </w:tc>
        <w:tc>
          <w:tcPr>
            <w:tcW w:w="127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1,8%</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41</w:t>
            </w:r>
          </w:p>
        </w:tc>
        <w:tc>
          <w:tcPr>
            <w:tcW w:w="12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6,8%</w:t>
            </w:r>
          </w:p>
        </w:tc>
        <w:tc>
          <w:tcPr>
            <w:tcW w:w="1078"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122</w:t>
            </w:r>
          </w:p>
        </w:tc>
        <w:tc>
          <w:tcPr>
            <w:tcW w:w="129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20,2%</w:t>
            </w:r>
          </w:p>
        </w:tc>
      </w:tr>
    </w:tbl>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0D65AA">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Інформація</w:t>
      </w:r>
    </w:p>
    <w:p w:rsidR="00D6642F" w:rsidRPr="00DD21ED" w:rsidRDefault="00D6642F" w:rsidP="000D65AA">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про оздоровлення учнів 1-8 класів</w:t>
      </w:r>
    </w:p>
    <w:p w:rsidR="00D6642F" w:rsidRPr="00DD21ED" w:rsidRDefault="00D6642F" w:rsidP="000D65AA">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за 2012-2013 навчальний рік у відсотках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
        <w:gridCol w:w="1607"/>
        <w:gridCol w:w="2476"/>
        <w:gridCol w:w="2144"/>
        <w:gridCol w:w="2012"/>
      </w:tblGrid>
      <w:tr w:rsidR="00D6642F" w:rsidRPr="00EC7AD9" w:rsidTr="00B34200">
        <w:tc>
          <w:tcPr>
            <w:tcW w:w="1332"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Клас</w:t>
            </w:r>
          </w:p>
        </w:tc>
        <w:tc>
          <w:tcPr>
            <w:tcW w:w="1607"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Кількість учнів у класі</w:t>
            </w:r>
          </w:p>
        </w:tc>
        <w:tc>
          <w:tcPr>
            <w:tcW w:w="2476"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Кількість дітей, які не оздоровилися</w:t>
            </w:r>
          </w:p>
        </w:tc>
        <w:tc>
          <w:tcPr>
            <w:tcW w:w="2144"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Відсоток дітей, які не оздоровилися</w:t>
            </w:r>
          </w:p>
        </w:tc>
        <w:tc>
          <w:tcPr>
            <w:tcW w:w="2012"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Відсоток дітей, які  оздоровилися</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1-А</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31</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22,6%</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77,4%</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1-Б</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30</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13,3%</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86,7%</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1-В</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29</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17,2%</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82,8%</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2-А</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29</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17,2%</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82,8%</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2-Б</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28</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25%</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75%</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2-В</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29</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17,2%</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82,8%</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3-А</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21</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33,3%</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66,7%</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3-Б</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27</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25,9%</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74,1%</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3-В</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28</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100%</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4-А</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31</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100%</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4-Б</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30</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100%</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4-В</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23</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8,7%</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91,3%</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5-А</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29</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100%</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5-Б</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28</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100%</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6-А</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28</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100%</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6-Б</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19</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10,5%</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89,5%</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6-В</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21</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9,5%</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90,5%</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7-А</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29</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100%</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7-Б</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27</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18,5%</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81,5%</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8-А</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27</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7,4%</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92,6%</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8-Б</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28</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28,6%</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71,4%</w:t>
            </w:r>
          </w:p>
        </w:tc>
      </w:tr>
      <w:tr w:rsidR="00D6642F" w:rsidRPr="00EC7AD9" w:rsidTr="00B34200">
        <w:tc>
          <w:tcPr>
            <w:tcW w:w="133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Ітого:</w:t>
            </w:r>
          </w:p>
        </w:tc>
        <w:tc>
          <w:tcPr>
            <w:tcW w:w="1607"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572</w:t>
            </w:r>
          </w:p>
        </w:tc>
        <w:tc>
          <w:tcPr>
            <w:tcW w:w="247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66</w:t>
            </w:r>
          </w:p>
        </w:tc>
        <w:tc>
          <w:tcPr>
            <w:tcW w:w="2144"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11,5%</w:t>
            </w:r>
          </w:p>
        </w:tc>
        <w:tc>
          <w:tcPr>
            <w:tcW w:w="201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88,5%</w:t>
            </w:r>
          </w:p>
        </w:tc>
      </w:tr>
    </w:tbl>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Оздоровлення учнів гімназії (1-8 класи)</w:t>
      </w:r>
    </w:p>
    <w:p w:rsidR="00D6642F" w:rsidRPr="00DD21ED"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noProof/>
          <w:sz w:val="28"/>
          <w:szCs w:val="28"/>
        </w:rPr>
        <w:object w:dxaOrig="5684" w:dyaOrig="3187">
          <v:shape id="Объект 29" o:spid="_x0000_i1039" type="#_x0000_t75" style="width:4in;height:217.5pt;visibility:visible" o:ole="">
            <v:imagedata r:id="rId36" o:title="" croptop="-9870f" cropbottom="-14045f" cropleft="-773f" cropright="-115f"/>
            <o:lock v:ext="edit" aspectratio="f"/>
          </v:shape>
          <o:OLEObject Type="Embed" ProgID="Excel.Chart.8" ShapeID="Объект 29" DrawAspect="Content" ObjectID="_1440383684" r:id="rId37"/>
        </w:objec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Аналізуючи показники охоплення учнів гімназії оздоровчою кампанією 2012-2013 н.р., слід зазначити, що відсоток учнів, які оздоровилися, в порівнянні з минулими роками збільшився на 0,5%. Це свідчить про системну та кропітку роботу педагогічного колективу щодо зміцненням здоров‘я дітей, як одного з найбільших загальнолюдських пріоритетів.</w:t>
      </w:r>
    </w:p>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0D65AA">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Інформація  щодо оздоровлення</w:t>
      </w:r>
    </w:p>
    <w:p w:rsidR="00D6642F" w:rsidRPr="00DD21ED" w:rsidRDefault="00D6642F" w:rsidP="000D65AA">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дітей пільгового контингенту</w:t>
      </w:r>
    </w:p>
    <w:p w:rsidR="00D6642F" w:rsidRPr="00DD21ED" w:rsidRDefault="00D6642F" w:rsidP="000D65AA">
      <w:pPr>
        <w:spacing w:after="0" w:line="360" w:lineRule="auto"/>
        <w:jc w:val="center"/>
        <w:rPr>
          <w:rFonts w:ascii="Times New Roman" w:hAnsi="Times New Roman"/>
          <w:b/>
          <w:sz w:val="28"/>
          <w:szCs w:val="28"/>
          <w:lang w:val="uk-UA"/>
        </w:rPr>
      </w:pPr>
      <w:r w:rsidRPr="00DD21ED">
        <w:rPr>
          <w:rFonts w:ascii="Times New Roman" w:hAnsi="Times New Roman"/>
          <w:b/>
          <w:sz w:val="28"/>
          <w:szCs w:val="28"/>
          <w:lang w:val="uk-UA"/>
        </w:rPr>
        <w:t>(2012-2013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985"/>
        <w:gridCol w:w="3106"/>
        <w:gridCol w:w="1572"/>
        <w:gridCol w:w="1666"/>
      </w:tblGrid>
      <w:tr w:rsidR="00D6642F" w:rsidRPr="00EC7AD9" w:rsidTr="00B34200">
        <w:trPr>
          <w:trHeight w:val="783"/>
        </w:trPr>
        <w:tc>
          <w:tcPr>
            <w:tcW w:w="1242"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w:t>
            </w:r>
          </w:p>
        </w:tc>
        <w:tc>
          <w:tcPr>
            <w:tcW w:w="1985"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 xml:space="preserve">Кількість </w:t>
            </w:r>
          </w:p>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всього дітей- учнів гімназії/сімей</w:t>
            </w:r>
          </w:p>
        </w:tc>
        <w:tc>
          <w:tcPr>
            <w:tcW w:w="3106"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Категорія</w:t>
            </w:r>
          </w:p>
        </w:tc>
        <w:tc>
          <w:tcPr>
            <w:tcW w:w="1572"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Кількість оздоровлених дітей</w:t>
            </w:r>
          </w:p>
        </w:tc>
        <w:tc>
          <w:tcPr>
            <w:tcW w:w="1666" w:type="dxa"/>
          </w:tcPr>
          <w:p w:rsidR="00D6642F" w:rsidRPr="00EC7AD9" w:rsidRDefault="00D6642F" w:rsidP="00DD21ED">
            <w:pPr>
              <w:spacing w:after="0" w:line="360" w:lineRule="auto"/>
              <w:jc w:val="both"/>
              <w:rPr>
                <w:rFonts w:ascii="Times New Roman" w:hAnsi="Times New Roman"/>
                <w:b/>
                <w:sz w:val="28"/>
                <w:szCs w:val="28"/>
                <w:lang w:val="uk-UA"/>
              </w:rPr>
            </w:pPr>
            <w:r w:rsidRPr="00EC7AD9">
              <w:rPr>
                <w:rFonts w:ascii="Times New Roman" w:hAnsi="Times New Roman"/>
                <w:b/>
                <w:sz w:val="28"/>
                <w:szCs w:val="28"/>
                <w:lang w:val="uk-UA"/>
              </w:rPr>
              <w:t>Кількість не оздоровлених дітей</w:t>
            </w:r>
          </w:p>
        </w:tc>
      </w:tr>
      <w:tr w:rsidR="00D6642F" w:rsidRPr="00EC7AD9" w:rsidTr="00B34200">
        <w:tc>
          <w:tcPr>
            <w:tcW w:w="124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w:t>
            </w:r>
          </w:p>
        </w:tc>
        <w:tc>
          <w:tcPr>
            <w:tcW w:w="1985"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uk-UA"/>
              </w:rPr>
              <w:t>31</w:t>
            </w:r>
            <w:r w:rsidRPr="00EC7AD9">
              <w:rPr>
                <w:rFonts w:ascii="Times New Roman" w:hAnsi="Times New Roman"/>
                <w:sz w:val="28"/>
                <w:szCs w:val="28"/>
                <w:lang w:val="en-US"/>
              </w:rPr>
              <w:t>(</w:t>
            </w:r>
            <w:r w:rsidRPr="00EC7AD9">
              <w:rPr>
                <w:rFonts w:ascii="Times New Roman" w:hAnsi="Times New Roman"/>
                <w:sz w:val="28"/>
                <w:szCs w:val="28"/>
                <w:lang w:val="uk-UA"/>
              </w:rPr>
              <w:t>17</w:t>
            </w:r>
            <w:r w:rsidRPr="00EC7AD9">
              <w:rPr>
                <w:rFonts w:ascii="Times New Roman" w:hAnsi="Times New Roman"/>
                <w:sz w:val="28"/>
                <w:szCs w:val="28"/>
                <w:lang w:val="en-US"/>
              </w:rPr>
              <w:t>)</w:t>
            </w:r>
          </w:p>
        </w:tc>
        <w:tc>
          <w:tcPr>
            <w:tcW w:w="31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Діти з багатодітних родин</w:t>
            </w:r>
          </w:p>
        </w:tc>
        <w:tc>
          <w:tcPr>
            <w:tcW w:w="157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23</w:t>
            </w:r>
          </w:p>
        </w:tc>
        <w:tc>
          <w:tcPr>
            <w:tcW w:w="166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w:t>
            </w:r>
          </w:p>
        </w:tc>
      </w:tr>
      <w:tr w:rsidR="00D6642F" w:rsidRPr="00EC7AD9" w:rsidTr="00B34200">
        <w:tc>
          <w:tcPr>
            <w:tcW w:w="124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w:t>
            </w:r>
          </w:p>
        </w:tc>
        <w:tc>
          <w:tcPr>
            <w:tcW w:w="1985"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uk-UA"/>
              </w:rPr>
              <w:t>13</w:t>
            </w:r>
            <w:r w:rsidRPr="00EC7AD9">
              <w:rPr>
                <w:rFonts w:ascii="Times New Roman" w:hAnsi="Times New Roman"/>
                <w:sz w:val="28"/>
                <w:szCs w:val="28"/>
                <w:lang w:val="en-US"/>
              </w:rPr>
              <w:t>(</w:t>
            </w:r>
            <w:r w:rsidRPr="00EC7AD9">
              <w:rPr>
                <w:rFonts w:ascii="Times New Roman" w:hAnsi="Times New Roman"/>
                <w:sz w:val="28"/>
                <w:szCs w:val="28"/>
                <w:lang w:val="uk-UA"/>
              </w:rPr>
              <w:t>13</w:t>
            </w:r>
            <w:r w:rsidRPr="00EC7AD9">
              <w:rPr>
                <w:rFonts w:ascii="Times New Roman" w:hAnsi="Times New Roman"/>
                <w:sz w:val="28"/>
                <w:szCs w:val="28"/>
                <w:lang w:val="en-US"/>
              </w:rPr>
              <w:t>)</w:t>
            </w:r>
          </w:p>
        </w:tc>
        <w:tc>
          <w:tcPr>
            <w:tcW w:w="31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Діти-напівсироти </w:t>
            </w:r>
          </w:p>
        </w:tc>
        <w:tc>
          <w:tcPr>
            <w:tcW w:w="157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w:t>
            </w:r>
          </w:p>
        </w:tc>
        <w:tc>
          <w:tcPr>
            <w:tcW w:w="166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w:t>
            </w:r>
          </w:p>
        </w:tc>
      </w:tr>
      <w:tr w:rsidR="00D6642F" w:rsidRPr="00EC7AD9" w:rsidTr="00B34200">
        <w:tc>
          <w:tcPr>
            <w:tcW w:w="124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w:t>
            </w:r>
          </w:p>
        </w:tc>
        <w:tc>
          <w:tcPr>
            <w:tcW w:w="1985"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uk-UA"/>
              </w:rPr>
              <w:t>16</w:t>
            </w:r>
            <w:r w:rsidRPr="00EC7AD9">
              <w:rPr>
                <w:rFonts w:ascii="Times New Roman" w:hAnsi="Times New Roman"/>
                <w:sz w:val="28"/>
                <w:szCs w:val="28"/>
                <w:lang w:val="en-US"/>
              </w:rPr>
              <w:t>(</w:t>
            </w:r>
            <w:r w:rsidRPr="00EC7AD9">
              <w:rPr>
                <w:rFonts w:ascii="Times New Roman" w:hAnsi="Times New Roman"/>
                <w:sz w:val="28"/>
                <w:szCs w:val="28"/>
                <w:lang w:val="uk-UA"/>
              </w:rPr>
              <w:t>16</w:t>
            </w:r>
            <w:r w:rsidRPr="00EC7AD9">
              <w:rPr>
                <w:rFonts w:ascii="Times New Roman" w:hAnsi="Times New Roman"/>
                <w:sz w:val="28"/>
                <w:szCs w:val="28"/>
                <w:lang w:val="en-US"/>
              </w:rPr>
              <w:t>)</w:t>
            </w:r>
          </w:p>
        </w:tc>
        <w:tc>
          <w:tcPr>
            <w:tcW w:w="31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Діти, батько яких записаний згідно зі ст.135 </w:t>
            </w:r>
          </w:p>
        </w:tc>
        <w:tc>
          <w:tcPr>
            <w:tcW w:w="157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11</w:t>
            </w:r>
          </w:p>
        </w:tc>
        <w:tc>
          <w:tcPr>
            <w:tcW w:w="166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w:t>
            </w:r>
          </w:p>
        </w:tc>
      </w:tr>
      <w:tr w:rsidR="00D6642F" w:rsidRPr="00EC7AD9" w:rsidTr="00B34200">
        <w:tc>
          <w:tcPr>
            <w:tcW w:w="124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4.</w:t>
            </w:r>
          </w:p>
        </w:tc>
        <w:tc>
          <w:tcPr>
            <w:tcW w:w="198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rPr>
              <w:t>5</w:t>
            </w:r>
            <w:r w:rsidRPr="00EC7AD9">
              <w:rPr>
                <w:rFonts w:ascii="Times New Roman" w:hAnsi="Times New Roman"/>
                <w:sz w:val="28"/>
                <w:szCs w:val="28"/>
                <w:lang w:val="en-US"/>
              </w:rPr>
              <w:t>(</w:t>
            </w:r>
            <w:r w:rsidRPr="00EC7AD9">
              <w:rPr>
                <w:rFonts w:ascii="Times New Roman" w:hAnsi="Times New Roman"/>
                <w:sz w:val="28"/>
                <w:szCs w:val="28"/>
              </w:rPr>
              <w:t>5</w:t>
            </w:r>
            <w:r w:rsidRPr="00EC7AD9">
              <w:rPr>
                <w:rFonts w:ascii="Times New Roman" w:hAnsi="Times New Roman"/>
                <w:sz w:val="28"/>
                <w:szCs w:val="28"/>
                <w:lang w:val="uk-UA"/>
              </w:rPr>
              <w:t>)</w:t>
            </w:r>
          </w:p>
        </w:tc>
        <w:tc>
          <w:tcPr>
            <w:tcW w:w="31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Діти потерпілі від наслідків Чорнобильської катастрофи</w:t>
            </w:r>
          </w:p>
        </w:tc>
        <w:tc>
          <w:tcPr>
            <w:tcW w:w="157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w:t>
            </w:r>
          </w:p>
        </w:tc>
        <w:tc>
          <w:tcPr>
            <w:tcW w:w="166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r>
      <w:tr w:rsidR="00D6642F" w:rsidRPr="00EC7AD9" w:rsidTr="00B34200">
        <w:tc>
          <w:tcPr>
            <w:tcW w:w="124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w:t>
            </w:r>
          </w:p>
        </w:tc>
        <w:tc>
          <w:tcPr>
            <w:tcW w:w="1985"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uk-UA"/>
              </w:rPr>
              <w:t>-</w:t>
            </w:r>
          </w:p>
        </w:tc>
        <w:tc>
          <w:tcPr>
            <w:tcW w:w="31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Діти, які мають посвідчення дитини-інваліда </w:t>
            </w:r>
          </w:p>
        </w:tc>
        <w:tc>
          <w:tcPr>
            <w:tcW w:w="157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166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r>
      <w:tr w:rsidR="00D6642F" w:rsidRPr="00EC7AD9" w:rsidTr="00B34200">
        <w:tc>
          <w:tcPr>
            <w:tcW w:w="124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6.</w:t>
            </w:r>
          </w:p>
        </w:tc>
        <w:tc>
          <w:tcPr>
            <w:tcW w:w="1985"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uk-UA"/>
              </w:rPr>
              <w:t>5</w:t>
            </w:r>
            <w:r w:rsidRPr="00EC7AD9">
              <w:rPr>
                <w:rFonts w:ascii="Times New Roman" w:hAnsi="Times New Roman"/>
                <w:sz w:val="28"/>
                <w:szCs w:val="28"/>
                <w:lang w:val="en-US"/>
              </w:rPr>
              <w:t>(</w:t>
            </w:r>
            <w:r w:rsidRPr="00EC7AD9">
              <w:rPr>
                <w:rFonts w:ascii="Times New Roman" w:hAnsi="Times New Roman"/>
                <w:sz w:val="28"/>
                <w:szCs w:val="28"/>
                <w:lang w:val="uk-UA"/>
              </w:rPr>
              <w:t>4</w:t>
            </w:r>
            <w:r w:rsidRPr="00EC7AD9">
              <w:rPr>
                <w:rFonts w:ascii="Times New Roman" w:hAnsi="Times New Roman"/>
                <w:sz w:val="28"/>
                <w:szCs w:val="28"/>
                <w:lang w:val="en-US"/>
              </w:rPr>
              <w:t>)</w:t>
            </w:r>
          </w:p>
        </w:tc>
        <w:tc>
          <w:tcPr>
            <w:tcW w:w="31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Діти, батьки яких мають посвідчення інваліда </w:t>
            </w:r>
          </w:p>
        </w:tc>
        <w:tc>
          <w:tcPr>
            <w:tcW w:w="157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w:t>
            </w:r>
          </w:p>
        </w:tc>
        <w:tc>
          <w:tcPr>
            <w:tcW w:w="166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w:t>
            </w:r>
          </w:p>
        </w:tc>
      </w:tr>
      <w:tr w:rsidR="00D6642F" w:rsidRPr="00EC7AD9" w:rsidTr="00B34200">
        <w:tc>
          <w:tcPr>
            <w:tcW w:w="124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7.</w:t>
            </w:r>
          </w:p>
        </w:tc>
        <w:tc>
          <w:tcPr>
            <w:tcW w:w="1985"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uk-UA"/>
              </w:rPr>
              <w:t>2</w:t>
            </w:r>
            <w:r w:rsidRPr="00EC7AD9">
              <w:rPr>
                <w:rFonts w:ascii="Times New Roman" w:hAnsi="Times New Roman"/>
                <w:sz w:val="28"/>
                <w:szCs w:val="28"/>
                <w:lang w:val="en-US"/>
              </w:rPr>
              <w:t>(</w:t>
            </w:r>
            <w:r w:rsidRPr="00EC7AD9">
              <w:rPr>
                <w:rFonts w:ascii="Times New Roman" w:hAnsi="Times New Roman"/>
                <w:sz w:val="28"/>
                <w:szCs w:val="28"/>
              </w:rPr>
              <w:t>2</w:t>
            </w:r>
            <w:r w:rsidRPr="00EC7AD9">
              <w:rPr>
                <w:rFonts w:ascii="Times New Roman" w:hAnsi="Times New Roman"/>
                <w:sz w:val="28"/>
                <w:szCs w:val="28"/>
                <w:lang w:val="en-US"/>
              </w:rPr>
              <w:t>)</w:t>
            </w:r>
          </w:p>
        </w:tc>
        <w:tc>
          <w:tcPr>
            <w:tcW w:w="31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Учні з сімей, що опинились в скрутних життєвих обставинах</w:t>
            </w:r>
          </w:p>
        </w:tc>
        <w:tc>
          <w:tcPr>
            <w:tcW w:w="157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w:t>
            </w:r>
          </w:p>
        </w:tc>
        <w:tc>
          <w:tcPr>
            <w:tcW w:w="166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w:t>
            </w:r>
          </w:p>
        </w:tc>
      </w:tr>
      <w:tr w:rsidR="00D6642F" w:rsidRPr="00EC7AD9" w:rsidTr="00B34200">
        <w:tc>
          <w:tcPr>
            <w:tcW w:w="124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8.</w:t>
            </w:r>
          </w:p>
        </w:tc>
        <w:tc>
          <w:tcPr>
            <w:tcW w:w="1985"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uk-UA"/>
              </w:rPr>
              <w:t>1</w:t>
            </w:r>
            <w:r w:rsidRPr="00EC7AD9">
              <w:rPr>
                <w:rFonts w:ascii="Times New Roman" w:hAnsi="Times New Roman"/>
                <w:sz w:val="28"/>
                <w:szCs w:val="28"/>
                <w:lang w:val="en-US"/>
              </w:rPr>
              <w:t>(</w:t>
            </w:r>
            <w:r w:rsidRPr="00EC7AD9">
              <w:rPr>
                <w:rFonts w:ascii="Times New Roman" w:hAnsi="Times New Roman"/>
                <w:sz w:val="28"/>
                <w:szCs w:val="28"/>
                <w:lang w:val="uk-UA"/>
              </w:rPr>
              <w:t>1</w:t>
            </w:r>
            <w:r w:rsidRPr="00EC7AD9">
              <w:rPr>
                <w:rFonts w:ascii="Times New Roman" w:hAnsi="Times New Roman"/>
                <w:sz w:val="28"/>
                <w:szCs w:val="28"/>
                <w:lang w:val="en-US"/>
              </w:rPr>
              <w:t>)</w:t>
            </w:r>
          </w:p>
        </w:tc>
        <w:tc>
          <w:tcPr>
            <w:tcW w:w="31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Учні, які перебувають на шкільному обліку </w:t>
            </w:r>
          </w:p>
        </w:tc>
        <w:tc>
          <w:tcPr>
            <w:tcW w:w="157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 1</w:t>
            </w:r>
          </w:p>
        </w:tc>
        <w:tc>
          <w:tcPr>
            <w:tcW w:w="166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r>
      <w:tr w:rsidR="00D6642F" w:rsidRPr="00EC7AD9" w:rsidTr="00B34200">
        <w:tc>
          <w:tcPr>
            <w:tcW w:w="124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9.</w:t>
            </w:r>
          </w:p>
        </w:tc>
        <w:tc>
          <w:tcPr>
            <w:tcW w:w="1985"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uk-UA"/>
              </w:rPr>
              <w:t>-</w:t>
            </w:r>
          </w:p>
        </w:tc>
        <w:tc>
          <w:tcPr>
            <w:tcW w:w="31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Учні, які перебувають на обліку в ВКМСД </w:t>
            </w:r>
          </w:p>
        </w:tc>
        <w:tc>
          <w:tcPr>
            <w:tcW w:w="157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166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r>
      <w:tr w:rsidR="00D6642F" w:rsidRPr="00EC7AD9" w:rsidTr="00B34200">
        <w:tc>
          <w:tcPr>
            <w:tcW w:w="124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10.</w:t>
            </w:r>
          </w:p>
        </w:tc>
        <w:tc>
          <w:tcPr>
            <w:tcW w:w="1985" w:type="dxa"/>
          </w:tcPr>
          <w:p w:rsidR="00D6642F" w:rsidRPr="00EC7AD9" w:rsidRDefault="00D6642F" w:rsidP="00DD21ED">
            <w:pPr>
              <w:spacing w:after="0" w:line="360" w:lineRule="auto"/>
              <w:jc w:val="both"/>
              <w:rPr>
                <w:rFonts w:ascii="Times New Roman" w:hAnsi="Times New Roman"/>
                <w:sz w:val="28"/>
                <w:szCs w:val="28"/>
                <w:lang w:val="en-US"/>
              </w:rPr>
            </w:pPr>
            <w:r w:rsidRPr="00EC7AD9">
              <w:rPr>
                <w:rFonts w:ascii="Times New Roman" w:hAnsi="Times New Roman"/>
                <w:sz w:val="28"/>
                <w:szCs w:val="28"/>
                <w:lang w:val="uk-UA"/>
              </w:rPr>
              <w:t>3</w:t>
            </w:r>
            <w:r w:rsidRPr="00EC7AD9">
              <w:rPr>
                <w:rFonts w:ascii="Times New Roman" w:hAnsi="Times New Roman"/>
                <w:sz w:val="28"/>
                <w:szCs w:val="28"/>
                <w:lang w:val="en-US"/>
              </w:rPr>
              <w:t xml:space="preserve"> (</w:t>
            </w:r>
            <w:r w:rsidRPr="00EC7AD9">
              <w:rPr>
                <w:rFonts w:ascii="Times New Roman" w:hAnsi="Times New Roman"/>
                <w:sz w:val="28"/>
                <w:szCs w:val="28"/>
                <w:lang w:val="uk-UA"/>
              </w:rPr>
              <w:t>2</w:t>
            </w:r>
            <w:r w:rsidRPr="00EC7AD9">
              <w:rPr>
                <w:rFonts w:ascii="Times New Roman" w:hAnsi="Times New Roman"/>
                <w:sz w:val="28"/>
                <w:szCs w:val="28"/>
                <w:lang w:val="en-US"/>
              </w:rPr>
              <w:t>)</w:t>
            </w:r>
          </w:p>
        </w:tc>
        <w:tc>
          <w:tcPr>
            <w:tcW w:w="31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Діти - сироти та діти, позбавлені батьківського піклування</w:t>
            </w:r>
          </w:p>
        </w:tc>
        <w:tc>
          <w:tcPr>
            <w:tcW w:w="157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3</w:t>
            </w:r>
          </w:p>
        </w:tc>
        <w:tc>
          <w:tcPr>
            <w:tcW w:w="166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r>
      <w:tr w:rsidR="00D6642F" w:rsidRPr="00EC7AD9" w:rsidTr="00B34200">
        <w:tc>
          <w:tcPr>
            <w:tcW w:w="124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Усього: (%)</w:t>
            </w:r>
          </w:p>
        </w:tc>
        <w:tc>
          <w:tcPr>
            <w:tcW w:w="1985"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 xml:space="preserve">73 (60)                                                                          </w:t>
            </w:r>
          </w:p>
        </w:tc>
        <w:tc>
          <w:tcPr>
            <w:tcW w:w="310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w:t>
            </w:r>
          </w:p>
        </w:tc>
        <w:tc>
          <w:tcPr>
            <w:tcW w:w="1572"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58 (80%)</w:t>
            </w:r>
          </w:p>
        </w:tc>
        <w:tc>
          <w:tcPr>
            <w:tcW w:w="1666" w:type="dxa"/>
          </w:tcPr>
          <w:p w:rsidR="00D6642F" w:rsidRPr="00EC7AD9"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sz w:val="28"/>
                <w:szCs w:val="28"/>
                <w:lang w:val="uk-UA"/>
              </w:rPr>
              <w:t>23 (20%)</w:t>
            </w:r>
          </w:p>
        </w:tc>
      </w:tr>
    </w:tbl>
    <w:p w:rsidR="00D6642F" w:rsidRPr="00DD21ED" w:rsidRDefault="00D6642F" w:rsidP="000D65AA">
      <w:pPr>
        <w:spacing w:after="0" w:line="360" w:lineRule="auto"/>
        <w:jc w:val="center"/>
        <w:rPr>
          <w:rFonts w:ascii="Times New Roman" w:hAnsi="Times New Roman"/>
          <w:sz w:val="28"/>
          <w:szCs w:val="28"/>
          <w:lang w:val="uk-UA"/>
        </w:rPr>
      </w:pPr>
      <w:r w:rsidRPr="00DD21ED">
        <w:rPr>
          <w:rFonts w:ascii="Times New Roman" w:hAnsi="Times New Roman"/>
          <w:b/>
          <w:sz w:val="28"/>
          <w:szCs w:val="28"/>
          <w:lang w:val="uk-UA"/>
        </w:rPr>
        <w:t>Оздоровлення учнів пільгового контингенту</w:t>
      </w:r>
    </w:p>
    <w:p w:rsidR="00D6642F" w:rsidRPr="00DD21ED" w:rsidRDefault="00D6642F" w:rsidP="00DD21ED">
      <w:pPr>
        <w:spacing w:after="0" w:line="360" w:lineRule="auto"/>
        <w:jc w:val="both"/>
        <w:rPr>
          <w:rFonts w:ascii="Times New Roman" w:hAnsi="Times New Roman"/>
          <w:sz w:val="28"/>
          <w:szCs w:val="28"/>
          <w:lang w:val="uk-UA"/>
        </w:rPr>
      </w:pPr>
      <w:r w:rsidRPr="00EC7AD9">
        <w:rPr>
          <w:rFonts w:ascii="Times New Roman" w:hAnsi="Times New Roman"/>
          <w:noProof/>
          <w:sz w:val="28"/>
          <w:szCs w:val="28"/>
        </w:rPr>
        <w:object w:dxaOrig="6039" w:dyaOrig="3466">
          <v:shape id="Объект 30" o:spid="_x0000_i1040" type="#_x0000_t75" style="width:306pt;height:229.5pt;visibility:visible" o:ole="">
            <v:imagedata r:id="rId38" o:title="" croptop="-8717f" cropbottom="-13406f" cropleft="-836f" cropright="-54f"/>
            <o:lock v:ext="edit" aspectratio="f"/>
          </v:shape>
          <o:OLEObject Type="Embed" ProgID="Excel.Chart.8" ShapeID="Объект 30" DrawAspect="Content" ObjectID="_1440383685" r:id="rId39"/>
        </w:objec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Проведення аналізу стану оздоровлення дітей пільгових категорій показало, що завдання, яке було поставлено перед колективом гімназії: збільшення кількості оздоровлених дітей пільгових категорій -  виконано.</w:t>
      </w:r>
    </w:p>
    <w:p w:rsidR="00D6642F" w:rsidRPr="00DD21ED" w:rsidRDefault="00D6642F" w:rsidP="00DD21ED">
      <w:pPr>
        <w:spacing w:after="0" w:line="360" w:lineRule="auto"/>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b/>
          <w:sz w:val="28"/>
          <w:szCs w:val="28"/>
          <w:lang w:val="uk-UA"/>
        </w:rPr>
      </w:pPr>
      <w:r w:rsidRPr="00DD21ED">
        <w:rPr>
          <w:rFonts w:ascii="Times New Roman" w:hAnsi="Times New Roman"/>
          <w:b/>
          <w:sz w:val="28"/>
          <w:szCs w:val="28"/>
          <w:lang w:val="uk-UA"/>
        </w:rPr>
        <w:t xml:space="preserve">            </w:t>
      </w:r>
      <w:r w:rsidRPr="00DD21ED">
        <w:rPr>
          <w:rFonts w:ascii="Times New Roman" w:hAnsi="Times New Roman"/>
          <w:b/>
          <w:sz w:val="28"/>
          <w:szCs w:val="28"/>
        </w:rPr>
        <w:t>Зміцнення матеріально – технічної та навчальної  бази закладу</w:t>
      </w:r>
    </w:p>
    <w:p w:rsidR="00D6642F" w:rsidRPr="00DD21ED" w:rsidRDefault="00D6642F" w:rsidP="00DD21ED">
      <w:pPr>
        <w:spacing w:after="0" w:line="360" w:lineRule="auto"/>
        <w:jc w:val="both"/>
        <w:rPr>
          <w:rFonts w:ascii="Times New Roman" w:hAnsi="Times New Roman"/>
          <w:b/>
          <w:sz w:val="28"/>
          <w:szCs w:val="28"/>
          <w:lang w:val="uk-UA"/>
        </w:rPr>
      </w:pP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rPr>
        <w:t xml:space="preserve">    Протягом  навчального року в гімназії були забезпечені санітарно-гігієнічні вимоги до роботи закладу та вимоги до навчально-виховного процесу в цілому. Зміцнювалася матеріальна, технічна та навчальна база. Заняття були організовані в одну зміну. Працювали 3 групи продовженого дня. Налагоджено самообслуговування в старших класах.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rPr>
        <w:t xml:space="preserve">     З метою поліпшення стану приміщень гімназії проведено наступні роботи: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капітальний ремонт м'якої покрівлі над прибудовою 2 поверху (500 м²);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капітальний ремонт туалету для учнів початкової школи;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заміна покрівлі над їдальнею (20 м²);</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часткова заміна водовідведення на харчоблоці (13 м);</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встановлення 8 вікон на бокових сходах;</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відновлення, фарбування зовнішніх відкосів 8 вікон;</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встановлення відливів на 22 фасадних вікнах 2 поверху та їх фарбування;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rPr>
        <w:t xml:space="preserve">- </w:t>
      </w:r>
      <w:r w:rsidRPr="00DD21ED">
        <w:rPr>
          <w:rFonts w:ascii="Times New Roman" w:hAnsi="Times New Roman"/>
          <w:sz w:val="28"/>
          <w:szCs w:val="28"/>
          <w:lang w:val="uk-UA"/>
        </w:rPr>
        <w:t>ремонт коридору 4 поверху (наклеювання шпалер, фарбування панелей та підлоги);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устаткування приміщень енергозберігаючими лампами;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підготовка теплової системи закладу до опалювального періоду;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санітарно-гігієнічні заходи;</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косметичний ремонт: спортивних залів, танцювального залу, роздягалень, технічних приміщень харчоблоку та обідньої зали, туалетних кімнат (І-ІІІ поверхів), центральних сходів, медичного кабінету, методичного кабінету, спалень ГПД, коридорів,сходів, класних кімнат гімназії;</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ремонт коридору 2 поверху ( наклеювання шпалер, фарбування віконних рам, відкосів, панелей, натирання паркету);</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ремонт бібліотеки ( заміна вікон, відновлення відкосів);</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sz w:val="28"/>
          <w:szCs w:val="28"/>
        </w:rPr>
        <w:t xml:space="preserve">- заміна вікон у кількості </w:t>
      </w:r>
      <w:r w:rsidRPr="00DD21ED">
        <w:rPr>
          <w:rFonts w:ascii="Times New Roman" w:hAnsi="Times New Roman"/>
          <w:sz w:val="28"/>
          <w:szCs w:val="28"/>
          <w:lang w:val="uk-UA"/>
        </w:rPr>
        <w:t xml:space="preserve">70шт.. </w:t>
      </w: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b/>
          <w:sz w:val="28"/>
          <w:szCs w:val="28"/>
        </w:rPr>
        <w:t>Загальна кількість замінених вікон за</w:t>
      </w:r>
      <w:r w:rsidRPr="00DD21ED">
        <w:rPr>
          <w:rFonts w:ascii="Times New Roman" w:hAnsi="Times New Roman"/>
          <w:b/>
          <w:sz w:val="28"/>
          <w:szCs w:val="28"/>
          <w:lang w:val="uk-UA"/>
        </w:rPr>
        <w:t xml:space="preserve"> п</w:t>
      </w:r>
      <w:r w:rsidRPr="00DD21ED">
        <w:rPr>
          <w:rFonts w:ascii="Times New Roman" w:hAnsi="Times New Roman"/>
          <w:b/>
          <w:sz w:val="28"/>
          <w:szCs w:val="28"/>
        </w:rPr>
        <w:t>'ять рок</w:t>
      </w:r>
      <w:r w:rsidRPr="00DD21ED">
        <w:rPr>
          <w:rFonts w:ascii="Times New Roman" w:hAnsi="Times New Roman"/>
          <w:b/>
          <w:sz w:val="28"/>
          <w:szCs w:val="28"/>
          <w:lang w:val="uk-UA"/>
        </w:rPr>
        <w:t>ів</w:t>
      </w:r>
      <w:r w:rsidRPr="00DD21ED">
        <w:rPr>
          <w:rFonts w:ascii="Times New Roman" w:hAnsi="Times New Roman"/>
          <w:b/>
          <w:sz w:val="28"/>
          <w:szCs w:val="28"/>
        </w:rPr>
        <w:t xml:space="preserve"> склала </w:t>
      </w:r>
      <w:r w:rsidRPr="00DD21ED">
        <w:rPr>
          <w:rFonts w:ascii="Times New Roman" w:hAnsi="Times New Roman"/>
          <w:b/>
          <w:sz w:val="28"/>
          <w:szCs w:val="28"/>
          <w:lang w:val="uk-UA"/>
        </w:rPr>
        <w:t>20</w:t>
      </w:r>
      <w:r w:rsidRPr="00DD21ED">
        <w:rPr>
          <w:rFonts w:ascii="Times New Roman" w:hAnsi="Times New Roman"/>
          <w:b/>
          <w:sz w:val="28"/>
          <w:szCs w:val="28"/>
        </w:rPr>
        <w:t>6 шт</w:t>
      </w:r>
      <w:r w:rsidRPr="00DD21ED">
        <w:rPr>
          <w:rFonts w:ascii="Times New Roman" w:hAnsi="Times New Roman"/>
          <w:sz w:val="28"/>
          <w:szCs w:val="28"/>
        </w:rPr>
        <w:t>.</w:t>
      </w:r>
    </w:p>
    <w:p w:rsidR="00D6642F" w:rsidRPr="00DD21ED" w:rsidRDefault="00D6642F" w:rsidP="00DD21ED">
      <w:pPr>
        <w:spacing w:after="0" w:line="360" w:lineRule="auto"/>
        <w:jc w:val="both"/>
        <w:rPr>
          <w:rFonts w:ascii="Times New Roman" w:hAnsi="Times New Roman"/>
          <w:sz w:val="28"/>
          <w:szCs w:val="28"/>
        </w:rPr>
      </w:pPr>
      <w:r w:rsidRPr="00DD21ED">
        <w:rPr>
          <w:rFonts w:ascii="Times New Roman" w:hAnsi="Times New Roman"/>
          <w:b/>
          <w:sz w:val="28"/>
          <w:szCs w:val="28"/>
        </w:rPr>
        <w:t>Придбано наступне</w:t>
      </w:r>
      <w:r w:rsidRPr="00DD21ED">
        <w:rPr>
          <w:rFonts w:ascii="Times New Roman" w:hAnsi="Times New Roman"/>
          <w:sz w:val="28"/>
          <w:szCs w:val="28"/>
        </w:rPr>
        <w:t>:</w:t>
      </w:r>
    </w:p>
    <w:p w:rsidR="00D6642F" w:rsidRPr="00DD21ED" w:rsidRDefault="00D6642F" w:rsidP="00DD21ED">
      <w:pPr>
        <w:numPr>
          <w:ilvl w:val="0"/>
          <w:numId w:val="38"/>
        </w:numPr>
        <w:spacing w:after="0" w:line="360" w:lineRule="auto"/>
        <w:jc w:val="both"/>
        <w:rPr>
          <w:rFonts w:ascii="Times New Roman" w:hAnsi="Times New Roman"/>
          <w:sz w:val="28"/>
          <w:szCs w:val="28"/>
        </w:rPr>
      </w:pPr>
      <w:r w:rsidRPr="00DD21ED">
        <w:rPr>
          <w:rFonts w:ascii="Times New Roman" w:hAnsi="Times New Roman"/>
          <w:sz w:val="28"/>
          <w:szCs w:val="28"/>
        </w:rPr>
        <w:t xml:space="preserve">меблі у класи: шафи – </w:t>
      </w:r>
      <w:r w:rsidRPr="00DD21ED">
        <w:rPr>
          <w:rFonts w:ascii="Times New Roman" w:hAnsi="Times New Roman"/>
          <w:sz w:val="28"/>
          <w:szCs w:val="28"/>
          <w:lang w:val="uk-UA"/>
        </w:rPr>
        <w:t>8</w:t>
      </w:r>
      <w:r w:rsidRPr="00DD21ED">
        <w:rPr>
          <w:rFonts w:ascii="Times New Roman" w:hAnsi="Times New Roman"/>
          <w:sz w:val="28"/>
          <w:szCs w:val="28"/>
        </w:rPr>
        <w:t>шт., тумб</w:t>
      </w:r>
      <w:r w:rsidRPr="00DD21ED">
        <w:rPr>
          <w:rFonts w:ascii="Times New Roman" w:hAnsi="Times New Roman"/>
          <w:sz w:val="28"/>
          <w:szCs w:val="28"/>
          <w:lang w:val="uk-UA"/>
        </w:rPr>
        <w:t>и - 10шт.</w:t>
      </w:r>
      <w:r w:rsidRPr="00DD21ED">
        <w:rPr>
          <w:rFonts w:ascii="Times New Roman" w:hAnsi="Times New Roman"/>
          <w:sz w:val="28"/>
          <w:szCs w:val="28"/>
        </w:rPr>
        <w:t xml:space="preserve">, стіл для вчителя – </w:t>
      </w:r>
      <w:r w:rsidRPr="00DD21ED">
        <w:rPr>
          <w:rFonts w:ascii="Times New Roman" w:hAnsi="Times New Roman"/>
          <w:sz w:val="28"/>
          <w:szCs w:val="28"/>
          <w:lang w:val="uk-UA"/>
        </w:rPr>
        <w:t>6</w:t>
      </w:r>
      <w:r w:rsidRPr="00DD21ED">
        <w:rPr>
          <w:rFonts w:ascii="Times New Roman" w:hAnsi="Times New Roman"/>
          <w:sz w:val="28"/>
          <w:szCs w:val="28"/>
        </w:rPr>
        <w:t xml:space="preserve"> шт.,  стільці </w:t>
      </w:r>
      <w:r w:rsidRPr="00DD21ED">
        <w:rPr>
          <w:rFonts w:ascii="Times New Roman" w:hAnsi="Times New Roman"/>
          <w:sz w:val="28"/>
          <w:szCs w:val="28"/>
          <w:lang w:val="uk-UA"/>
        </w:rPr>
        <w:t xml:space="preserve">м`які </w:t>
      </w:r>
      <w:r w:rsidRPr="00DD21ED">
        <w:rPr>
          <w:rFonts w:ascii="Times New Roman" w:hAnsi="Times New Roman"/>
          <w:sz w:val="28"/>
          <w:szCs w:val="28"/>
        </w:rPr>
        <w:t xml:space="preserve">– </w:t>
      </w:r>
      <w:r w:rsidRPr="00DD21ED">
        <w:rPr>
          <w:rFonts w:ascii="Times New Roman" w:hAnsi="Times New Roman"/>
          <w:sz w:val="28"/>
          <w:szCs w:val="28"/>
          <w:lang w:val="uk-UA"/>
        </w:rPr>
        <w:t>15</w:t>
      </w:r>
      <w:r w:rsidRPr="00DD21ED">
        <w:rPr>
          <w:rFonts w:ascii="Times New Roman" w:hAnsi="Times New Roman"/>
          <w:sz w:val="28"/>
          <w:szCs w:val="28"/>
        </w:rPr>
        <w:t xml:space="preserve"> шт.,  парт</w:t>
      </w:r>
      <w:r w:rsidRPr="00DD21ED">
        <w:rPr>
          <w:rFonts w:ascii="Times New Roman" w:hAnsi="Times New Roman"/>
          <w:sz w:val="28"/>
          <w:szCs w:val="28"/>
          <w:lang w:val="uk-UA"/>
        </w:rPr>
        <w:t>и - трансформери - 17 шт.,стільці - 32 шт., столи 1-місц. - 10 шт.</w:t>
      </w:r>
      <w:r w:rsidRPr="00DD21ED">
        <w:rPr>
          <w:rFonts w:ascii="Times New Roman" w:hAnsi="Times New Roman"/>
          <w:sz w:val="28"/>
          <w:szCs w:val="28"/>
        </w:rPr>
        <w:t>;</w:t>
      </w:r>
    </w:p>
    <w:p w:rsidR="00D6642F" w:rsidRPr="00DD21ED" w:rsidRDefault="00D6642F" w:rsidP="00DD21ED">
      <w:pPr>
        <w:numPr>
          <w:ilvl w:val="0"/>
          <w:numId w:val="38"/>
        </w:numPr>
        <w:spacing w:after="0" w:line="360" w:lineRule="auto"/>
        <w:jc w:val="both"/>
        <w:rPr>
          <w:rFonts w:ascii="Times New Roman" w:hAnsi="Times New Roman"/>
          <w:sz w:val="28"/>
          <w:szCs w:val="28"/>
        </w:rPr>
      </w:pPr>
      <w:r w:rsidRPr="00DD21ED">
        <w:rPr>
          <w:rFonts w:ascii="Times New Roman" w:hAnsi="Times New Roman"/>
          <w:sz w:val="28"/>
          <w:szCs w:val="28"/>
          <w:lang w:val="uk-UA"/>
        </w:rPr>
        <w:t>14</w:t>
      </w:r>
      <w:r w:rsidRPr="00DD21ED">
        <w:rPr>
          <w:rFonts w:ascii="Times New Roman" w:hAnsi="Times New Roman"/>
          <w:sz w:val="28"/>
          <w:szCs w:val="28"/>
        </w:rPr>
        <w:t xml:space="preserve"> стендів ;</w:t>
      </w:r>
    </w:p>
    <w:p w:rsidR="00D6642F" w:rsidRPr="00DD21ED" w:rsidRDefault="00D6642F" w:rsidP="00DD21ED">
      <w:pPr>
        <w:numPr>
          <w:ilvl w:val="0"/>
          <w:numId w:val="38"/>
        </w:numPr>
        <w:spacing w:after="0" w:line="360" w:lineRule="auto"/>
        <w:jc w:val="both"/>
        <w:rPr>
          <w:rFonts w:ascii="Times New Roman" w:hAnsi="Times New Roman"/>
          <w:sz w:val="28"/>
          <w:szCs w:val="28"/>
        </w:rPr>
      </w:pPr>
      <w:r w:rsidRPr="00DD21ED">
        <w:rPr>
          <w:rFonts w:ascii="Times New Roman" w:hAnsi="Times New Roman"/>
          <w:sz w:val="28"/>
          <w:szCs w:val="28"/>
        </w:rPr>
        <w:t>1 комп’ютер;</w:t>
      </w:r>
    </w:p>
    <w:p w:rsidR="00D6642F" w:rsidRPr="00DD21ED" w:rsidRDefault="00D6642F" w:rsidP="00DD21ED">
      <w:pPr>
        <w:numPr>
          <w:ilvl w:val="0"/>
          <w:numId w:val="38"/>
        </w:numPr>
        <w:spacing w:after="0" w:line="360" w:lineRule="auto"/>
        <w:jc w:val="both"/>
        <w:rPr>
          <w:rFonts w:ascii="Times New Roman" w:hAnsi="Times New Roman"/>
          <w:sz w:val="28"/>
          <w:szCs w:val="28"/>
        </w:rPr>
      </w:pPr>
      <w:r w:rsidRPr="00DD21ED">
        <w:rPr>
          <w:rFonts w:ascii="Times New Roman" w:hAnsi="Times New Roman"/>
          <w:sz w:val="28"/>
          <w:szCs w:val="28"/>
          <w:lang w:val="uk-UA"/>
        </w:rPr>
        <w:t>1 монітор;</w:t>
      </w:r>
    </w:p>
    <w:p w:rsidR="00D6642F" w:rsidRPr="00DD21ED" w:rsidRDefault="00D6642F" w:rsidP="00DD21ED">
      <w:pPr>
        <w:numPr>
          <w:ilvl w:val="0"/>
          <w:numId w:val="38"/>
        </w:numPr>
        <w:spacing w:after="0" w:line="360" w:lineRule="auto"/>
        <w:jc w:val="both"/>
        <w:rPr>
          <w:rFonts w:ascii="Times New Roman" w:hAnsi="Times New Roman"/>
          <w:sz w:val="28"/>
          <w:szCs w:val="28"/>
        </w:rPr>
      </w:pPr>
      <w:r w:rsidRPr="00DD21ED">
        <w:rPr>
          <w:rFonts w:ascii="Times New Roman" w:hAnsi="Times New Roman"/>
          <w:sz w:val="28"/>
          <w:szCs w:val="28"/>
          <w:lang w:val="uk-UA"/>
        </w:rPr>
        <w:t>1 магнітофон</w:t>
      </w:r>
      <w:r w:rsidRPr="00DD21ED">
        <w:rPr>
          <w:rFonts w:ascii="Times New Roman" w:hAnsi="Times New Roman"/>
          <w:sz w:val="28"/>
          <w:szCs w:val="28"/>
        </w:rPr>
        <w:t>;</w:t>
      </w:r>
    </w:p>
    <w:p w:rsidR="00D6642F" w:rsidRPr="00DD21ED" w:rsidRDefault="00D6642F" w:rsidP="00DD21ED">
      <w:pPr>
        <w:numPr>
          <w:ilvl w:val="0"/>
          <w:numId w:val="38"/>
        </w:numPr>
        <w:spacing w:after="0" w:line="360" w:lineRule="auto"/>
        <w:jc w:val="both"/>
        <w:rPr>
          <w:rFonts w:ascii="Times New Roman" w:hAnsi="Times New Roman"/>
          <w:sz w:val="28"/>
          <w:szCs w:val="28"/>
        </w:rPr>
      </w:pPr>
      <w:r w:rsidRPr="00DD21ED">
        <w:rPr>
          <w:rFonts w:ascii="Times New Roman" w:hAnsi="Times New Roman"/>
          <w:sz w:val="28"/>
          <w:szCs w:val="28"/>
          <w:lang w:val="uk-UA"/>
        </w:rPr>
        <w:t>1 музичний центр;</w:t>
      </w:r>
    </w:p>
    <w:p w:rsidR="00D6642F" w:rsidRPr="00DD21ED" w:rsidRDefault="00D6642F" w:rsidP="00DD21ED">
      <w:pPr>
        <w:numPr>
          <w:ilvl w:val="0"/>
          <w:numId w:val="38"/>
        </w:numPr>
        <w:spacing w:after="0" w:line="360" w:lineRule="auto"/>
        <w:jc w:val="both"/>
        <w:rPr>
          <w:rFonts w:ascii="Times New Roman" w:hAnsi="Times New Roman"/>
          <w:sz w:val="28"/>
          <w:szCs w:val="28"/>
        </w:rPr>
      </w:pPr>
      <w:r w:rsidRPr="00DD21ED">
        <w:rPr>
          <w:rFonts w:ascii="Times New Roman" w:hAnsi="Times New Roman"/>
          <w:sz w:val="28"/>
          <w:szCs w:val="28"/>
          <w:lang w:val="uk-UA"/>
        </w:rPr>
        <w:t>3 МФУ;</w:t>
      </w:r>
    </w:p>
    <w:p w:rsidR="00D6642F" w:rsidRPr="00DD21ED" w:rsidRDefault="00D6642F" w:rsidP="00DD21ED">
      <w:pPr>
        <w:numPr>
          <w:ilvl w:val="0"/>
          <w:numId w:val="38"/>
        </w:numPr>
        <w:spacing w:after="0" w:line="360" w:lineRule="auto"/>
        <w:jc w:val="both"/>
        <w:rPr>
          <w:rFonts w:ascii="Times New Roman" w:hAnsi="Times New Roman"/>
          <w:sz w:val="28"/>
          <w:szCs w:val="28"/>
        </w:rPr>
      </w:pPr>
      <w:r w:rsidRPr="00DD21ED">
        <w:rPr>
          <w:rFonts w:ascii="Times New Roman" w:hAnsi="Times New Roman"/>
          <w:sz w:val="28"/>
          <w:szCs w:val="28"/>
          <w:lang w:val="uk-UA"/>
        </w:rPr>
        <w:t>3 телевізори;</w:t>
      </w:r>
    </w:p>
    <w:p w:rsidR="00D6642F" w:rsidRPr="00DD21ED" w:rsidRDefault="00D6642F" w:rsidP="00DD21ED">
      <w:pPr>
        <w:numPr>
          <w:ilvl w:val="0"/>
          <w:numId w:val="38"/>
        </w:numPr>
        <w:spacing w:after="0" w:line="360" w:lineRule="auto"/>
        <w:jc w:val="both"/>
        <w:rPr>
          <w:rFonts w:ascii="Times New Roman" w:hAnsi="Times New Roman"/>
          <w:sz w:val="28"/>
          <w:szCs w:val="28"/>
        </w:rPr>
      </w:pPr>
      <w:r w:rsidRPr="00DD21ED">
        <w:rPr>
          <w:rFonts w:ascii="Times New Roman" w:hAnsi="Times New Roman"/>
          <w:sz w:val="28"/>
          <w:szCs w:val="28"/>
          <w:lang w:val="uk-UA"/>
        </w:rPr>
        <w:t>1 DVD;</w:t>
      </w:r>
    </w:p>
    <w:p w:rsidR="00D6642F" w:rsidRPr="00DD21ED" w:rsidRDefault="00D6642F" w:rsidP="00DD21ED">
      <w:pPr>
        <w:numPr>
          <w:ilvl w:val="0"/>
          <w:numId w:val="38"/>
        </w:numPr>
        <w:spacing w:after="0" w:line="360" w:lineRule="auto"/>
        <w:jc w:val="both"/>
        <w:rPr>
          <w:rFonts w:ascii="Times New Roman" w:hAnsi="Times New Roman"/>
          <w:sz w:val="28"/>
          <w:szCs w:val="28"/>
        </w:rPr>
      </w:pPr>
      <w:r w:rsidRPr="00DD21ED">
        <w:rPr>
          <w:rFonts w:ascii="Times New Roman" w:hAnsi="Times New Roman"/>
          <w:sz w:val="28"/>
          <w:szCs w:val="28"/>
          <w:lang w:val="uk-UA"/>
        </w:rPr>
        <w:t>1 проектор;</w:t>
      </w:r>
    </w:p>
    <w:p w:rsidR="00D6642F" w:rsidRPr="00DD21ED" w:rsidRDefault="00D6642F" w:rsidP="00DD21ED">
      <w:pPr>
        <w:numPr>
          <w:ilvl w:val="0"/>
          <w:numId w:val="38"/>
        </w:numPr>
        <w:spacing w:after="0" w:line="360" w:lineRule="auto"/>
        <w:jc w:val="both"/>
        <w:rPr>
          <w:rFonts w:ascii="Times New Roman" w:hAnsi="Times New Roman"/>
          <w:sz w:val="28"/>
          <w:szCs w:val="28"/>
        </w:rPr>
      </w:pPr>
      <w:r w:rsidRPr="00DD21ED">
        <w:rPr>
          <w:rFonts w:ascii="Times New Roman" w:hAnsi="Times New Roman"/>
          <w:sz w:val="28"/>
          <w:szCs w:val="28"/>
          <w:lang w:val="uk-UA"/>
        </w:rPr>
        <w:t>1 ноутбук;</w:t>
      </w:r>
    </w:p>
    <w:p w:rsidR="00D6642F" w:rsidRPr="00DD21ED" w:rsidRDefault="00D6642F" w:rsidP="00DD21ED">
      <w:pPr>
        <w:numPr>
          <w:ilvl w:val="0"/>
          <w:numId w:val="38"/>
        </w:numPr>
        <w:spacing w:after="0" w:line="360" w:lineRule="auto"/>
        <w:jc w:val="both"/>
        <w:rPr>
          <w:rFonts w:ascii="Times New Roman" w:hAnsi="Times New Roman"/>
          <w:sz w:val="28"/>
          <w:szCs w:val="28"/>
        </w:rPr>
      </w:pPr>
      <w:r w:rsidRPr="00DD21ED">
        <w:rPr>
          <w:rFonts w:ascii="Times New Roman" w:hAnsi="Times New Roman"/>
          <w:sz w:val="28"/>
          <w:szCs w:val="28"/>
        </w:rPr>
        <w:t>спортивн</w:t>
      </w:r>
      <w:r w:rsidRPr="00DD21ED">
        <w:rPr>
          <w:rFonts w:ascii="Times New Roman" w:hAnsi="Times New Roman"/>
          <w:sz w:val="28"/>
          <w:szCs w:val="28"/>
          <w:lang w:val="uk-UA"/>
        </w:rPr>
        <w:t>а форма у кількості 10 шт</w:t>
      </w:r>
      <w:r w:rsidRPr="00DD21ED">
        <w:rPr>
          <w:rFonts w:ascii="Times New Roman" w:hAnsi="Times New Roman"/>
          <w:sz w:val="28"/>
          <w:szCs w:val="28"/>
        </w:rPr>
        <w:t>.</w:t>
      </w:r>
      <w:r w:rsidRPr="00DD21ED">
        <w:rPr>
          <w:rFonts w:ascii="Times New Roman" w:hAnsi="Times New Roman"/>
          <w:sz w:val="28"/>
          <w:szCs w:val="28"/>
          <w:lang w:val="uk-UA"/>
        </w:rPr>
        <w:t>;</w:t>
      </w:r>
    </w:p>
    <w:p w:rsidR="00D6642F" w:rsidRPr="00DD21ED" w:rsidRDefault="00D6642F" w:rsidP="00DD21ED">
      <w:pPr>
        <w:numPr>
          <w:ilvl w:val="0"/>
          <w:numId w:val="38"/>
        </w:numPr>
        <w:spacing w:after="0" w:line="360" w:lineRule="auto"/>
        <w:jc w:val="both"/>
        <w:rPr>
          <w:rFonts w:ascii="Times New Roman" w:hAnsi="Times New Roman"/>
          <w:sz w:val="28"/>
          <w:szCs w:val="28"/>
        </w:rPr>
      </w:pPr>
      <w:r w:rsidRPr="00DD21ED">
        <w:rPr>
          <w:rFonts w:ascii="Times New Roman" w:hAnsi="Times New Roman"/>
          <w:sz w:val="28"/>
          <w:szCs w:val="28"/>
          <w:lang w:val="uk-UA"/>
        </w:rPr>
        <w:t>банер та прес-вол для актової зали;</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2 тумби з мийками на харчоблок;</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ванна для мийки овочів на харчоблок;</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холодильник;</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пральна машина;</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диван;</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стелажі для посуду.</w:t>
      </w:r>
    </w:p>
    <w:p w:rsidR="00D6642F" w:rsidRPr="00DD21ED" w:rsidRDefault="00D6642F" w:rsidP="00DD21ED">
      <w:pPr>
        <w:spacing w:after="0" w:line="360" w:lineRule="auto"/>
        <w:ind w:left="360"/>
        <w:jc w:val="both"/>
        <w:rPr>
          <w:rFonts w:ascii="Times New Roman" w:hAnsi="Times New Roman"/>
          <w:sz w:val="28"/>
          <w:szCs w:val="28"/>
          <w:lang w:val="uk-UA"/>
        </w:rPr>
      </w:pP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xml:space="preserve">Для утримання території закладу в належному стані проведені роботи: </w:t>
      </w:r>
    </w:p>
    <w:p w:rsidR="00D6642F" w:rsidRPr="00DD21ED" w:rsidRDefault="00D6642F" w:rsidP="00DD21ED">
      <w:pPr>
        <w:spacing w:after="0" w:line="360" w:lineRule="auto"/>
        <w:ind w:left="360"/>
        <w:jc w:val="both"/>
        <w:rPr>
          <w:rFonts w:ascii="Times New Roman" w:hAnsi="Times New Roman"/>
          <w:sz w:val="28"/>
          <w:szCs w:val="28"/>
          <w:lang w:val="uk-UA"/>
        </w:rPr>
      </w:pPr>
      <w:r w:rsidRPr="00DD21ED">
        <w:rPr>
          <w:rFonts w:ascii="Times New Roman" w:hAnsi="Times New Roman"/>
          <w:sz w:val="28"/>
          <w:szCs w:val="28"/>
          <w:lang w:val="uk-UA"/>
        </w:rPr>
        <w:t>- оновлення огорожі; фарбування та білення огорожі, бордюрів; завезення землі та улаштування клумб; вивіз сміття; викошування трави.</w:t>
      </w:r>
    </w:p>
    <w:p w:rsidR="00D6642F" w:rsidRPr="00DD21ED" w:rsidRDefault="00D6642F" w:rsidP="00DD21ED">
      <w:pPr>
        <w:spacing w:after="0" w:line="360" w:lineRule="auto"/>
        <w:ind w:left="360"/>
        <w:jc w:val="both"/>
        <w:rPr>
          <w:rFonts w:ascii="Times New Roman" w:hAnsi="Times New Roman"/>
          <w:sz w:val="28"/>
          <w:szCs w:val="28"/>
          <w:lang w:val="uk-UA"/>
        </w:rPr>
      </w:pPr>
    </w:p>
    <w:p w:rsidR="00D6642F" w:rsidRPr="00DD21ED" w:rsidRDefault="00D6642F" w:rsidP="00DD21ED">
      <w:p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 xml:space="preserve">     </w:t>
      </w:r>
      <w:r w:rsidRPr="00DD21ED">
        <w:rPr>
          <w:rFonts w:ascii="Times New Roman" w:hAnsi="Times New Roman"/>
          <w:sz w:val="28"/>
          <w:szCs w:val="28"/>
        </w:rPr>
        <w:t>Зміцнення матеріальної бази  проводилось  за благодійні внески батьків.</w:t>
      </w:r>
    </w:p>
    <w:p w:rsidR="00D6642F" w:rsidRPr="00DD21ED" w:rsidRDefault="00D6642F" w:rsidP="000D65AA">
      <w:pPr>
        <w:spacing w:after="0" w:line="360" w:lineRule="auto"/>
        <w:jc w:val="center"/>
        <w:rPr>
          <w:rFonts w:ascii="Times New Roman" w:hAnsi="Times New Roman"/>
          <w:b/>
          <w:sz w:val="28"/>
          <w:szCs w:val="28"/>
          <w:lang w:val="uk-UA"/>
        </w:rPr>
      </w:pPr>
      <w:r w:rsidRPr="00DD21ED">
        <w:rPr>
          <w:rFonts w:ascii="Times New Roman" w:hAnsi="Times New Roman"/>
          <w:b/>
          <w:sz w:val="28"/>
          <w:szCs w:val="28"/>
          <w:u w:val="single"/>
          <w:lang w:val="uk-UA"/>
        </w:rPr>
        <w:t>Стратегічні завдання щодо забезпечення подальшого розвитку школи у 201</w:t>
      </w:r>
      <w:r>
        <w:rPr>
          <w:rFonts w:ascii="Times New Roman" w:hAnsi="Times New Roman"/>
          <w:b/>
          <w:sz w:val="28"/>
          <w:szCs w:val="28"/>
          <w:u w:val="single"/>
          <w:lang w:val="uk-UA"/>
        </w:rPr>
        <w:t>3</w:t>
      </w:r>
      <w:r w:rsidRPr="00DD21ED">
        <w:rPr>
          <w:rFonts w:ascii="Times New Roman" w:hAnsi="Times New Roman"/>
          <w:b/>
          <w:sz w:val="28"/>
          <w:szCs w:val="28"/>
          <w:u w:val="single"/>
          <w:lang w:val="uk-UA"/>
        </w:rPr>
        <w:t>/201</w:t>
      </w:r>
      <w:r>
        <w:rPr>
          <w:rFonts w:ascii="Times New Roman" w:hAnsi="Times New Roman"/>
          <w:b/>
          <w:sz w:val="28"/>
          <w:szCs w:val="28"/>
          <w:u w:val="single"/>
          <w:lang w:val="uk-UA"/>
        </w:rPr>
        <w:t>4</w:t>
      </w:r>
      <w:r w:rsidRPr="00DD21ED">
        <w:rPr>
          <w:rFonts w:ascii="Times New Roman" w:hAnsi="Times New Roman"/>
          <w:b/>
          <w:sz w:val="28"/>
          <w:szCs w:val="28"/>
          <w:u w:val="single"/>
          <w:lang w:val="uk-UA"/>
        </w:rPr>
        <w:t xml:space="preserve"> н.р.:</w:t>
      </w:r>
    </w:p>
    <w:p w:rsidR="00D6642F" w:rsidRPr="00DD21ED" w:rsidRDefault="00D6642F" w:rsidP="00DD21ED">
      <w:pPr>
        <w:numPr>
          <w:ilvl w:val="0"/>
          <w:numId w:val="36"/>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удосконалення змісту профільної та до профільної підготовки учнів;</w:t>
      </w:r>
    </w:p>
    <w:p w:rsidR="00D6642F" w:rsidRPr="00DD21ED" w:rsidRDefault="00D6642F" w:rsidP="00DD21ED">
      <w:pPr>
        <w:numPr>
          <w:ilvl w:val="0"/>
          <w:numId w:val="36"/>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підготовка випускників до участі в зовнішньому незалежному оцінюванні;</w:t>
      </w:r>
    </w:p>
    <w:p w:rsidR="00D6642F" w:rsidRPr="00DD21ED" w:rsidRDefault="00D6642F" w:rsidP="00DD21ED">
      <w:pPr>
        <w:numPr>
          <w:ilvl w:val="0"/>
          <w:numId w:val="36"/>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поліпшення виховної роботи з учнями, зменшення негативних впливів на них соціального середовища;</w:t>
      </w:r>
    </w:p>
    <w:p w:rsidR="00D6642F" w:rsidRPr="00DD21ED" w:rsidRDefault="00D6642F" w:rsidP="00DD21ED">
      <w:pPr>
        <w:numPr>
          <w:ilvl w:val="0"/>
          <w:numId w:val="36"/>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удосконалення системи національного виховання школярів;</w:t>
      </w:r>
    </w:p>
    <w:p w:rsidR="00D6642F" w:rsidRPr="00DD21ED" w:rsidRDefault="00D6642F" w:rsidP="00DD21ED">
      <w:pPr>
        <w:numPr>
          <w:ilvl w:val="0"/>
          <w:numId w:val="36"/>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створення системи профорієнтації.</w:t>
      </w:r>
    </w:p>
    <w:p w:rsidR="00D6642F" w:rsidRPr="00DD21ED" w:rsidRDefault="00D6642F" w:rsidP="000D65AA">
      <w:pPr>
        <w:spacing w:after="0" w:line="360" w:lineRule="auto"/>
        <w:jc w:val="center"/>
        <w:rPr>
          <w:rFonts w:ascii="Times New Roman" w:hAnsi="Times New Roman"/>
          <w:b/>
          <w:sz w:val="28"/>
          <w:szCs w:val="28"/>
          <w:lang w:val="uk-UA"/>
        </w:rPr>
      </w:pPr>
      <w:r w:rsidRPr="00DD21ED">
        <w:rPr>
          <w:rFonts w:ascii="Times New Roman" w:hAnsi="Times New Roman"/>
          <w:b/>
          <w:sz w:val="28"/>
          <w:szCs w:val="28"/>
          <w:u w:val="single"/>
          <w:lang w:val="uk-UA"/>
        </w:rPr>
        <w:t>Заходи для реалізації стратегічних завдань</w:t>
      </w:r>
    </w:p>
    <w:p w:rsidR="00D6642F" w:rsidRPr="00DD21ED" w:rsidRDefault="00D6642F" w:rsidP="00DD21ED">
      <w:pPr>
        <w:numPr>
          <w:ilvl w:val="0"/>
          <w:numId w:val="3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Продовжити роботу із забезпечення реалізації науково-методичної проблеми школи.</w:t>
      </w:r>
    </w:p>
    <w:p w:rsidR="00D6642F" w:rsidRPr="00DD21ED" w:rsidRDefault="00D6642F" w:rsidP="00DD21ED">
      <w:pPr>
        <w:numPr>
          <w:ilvl w:val="0"/>
          <w:numId w:val="3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Проводити роботу з удосконалення підготовки до зовнішнього незалежного оцінювання навчальних досягнень випускників школи. Скерувати вчителів-предметників на активніше застосування тестових форм оцінювання навчальних досягнень під час проведення навчального процесу, оновити систему внутрішнього моніторингу якості шкільної освіти.</w:t>
      </w:r>
    </w:p>
    <w:p w:rsidR="00D6642F" w:rsidRPr="00DD21ED" w:rsidRDefault="00D6642F" w:rsidP="00DD21ED">
      <w:pPr>
        <w:numPr>
          <w:ilvl w:val="0"/>
          <w:numId w:val="3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Удосконалити систему виховної роботи у закладі.</w:t>
      </w:r>
    </w:p>
    <w:p w:rsidR="00D6642F" w:rsidRPr="00DD21ED" w:rsidRDefault="00D6642F" w:rsidP="00DD21ED">
      <w:pPr>
        <w:numPr>
          <w:ilvl w:val="0"/>
          <w:numId w:val="3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Знаходити нові форми для розвитку системи державно-громадського управління школою; передати певні управлінські повноваження громадським структурам: раді школи, класним батьківським комітетам, учнівському самоврядуванню.</w:t>
      </w:r>
    </w:p>
    <w:p w:rsidR="00D6642F" w:rsidRPr="00DD21ED" w:rsidRDefault="00D6642F" w:rsidP="00DD21ED">
      <w:pPr>
        <w:numPr>
          <w:ilvl w:val="0"/>
          <w:numId w:val="3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Систематично працювати над підвищенням навчальних досягнень учнів, над підготовкою їх до участі в предметних олімпіадах, здійснювати особистісний підхід у вивченні основ наук, утверджувати принципи гуманізму.</w:t>
      </w:r>
    </w:p>
    <w:p w:rsidR="00D6642F" w:rsidRPr="00DD21ED" w:rsidRDefault="00D6642F" w:rsidP="00DD21ED">
      <w:pPr>
        <w:numPr>
          <w:ilvl w:val="0"/>
          <w:numId w:val="3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Створювати максимально сприятливі умови для інтелектуального, морального, фізичного й естетичного розвитку учнів.</w:t>
      </w:r>
    </w:p>
    <w:p w:rsidR="00D6642F" w:rsidRPr="00DD21ED" w:rsidRDefault="00D6642F" w:rsidP="00DD21ED">
      <w:pPr>
        <w:numPr>
          <w:ilvl w:val="0"/>
          <w:numId w:val="3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Надавати можливість учням реалізувати власні творчі здібності в дослідницько-пошуковій діяльності (через участь у первинному осередку МАНу), розробці наукових, творчих, ігрових проектів, стимулювати художню творчість обдарованих дітей, широко пропагувати їх творчі досягнення.</w:t>
      </w:r>
    </w:p>
    <w:p w:rsidR="00D6642F" w:rsidRPr="00DD21ED" w:rsidRDefault="00D6642F" w:rsidP="00DD21ED">
      <w:pPr>
        <w:numPr>
          <w:ilvl w:val="0"/>
          <w:numId w:val="3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Продовжувати вдосконалювати форми пошуку та відбору творчо обдарованих дітей через опитування, рекламу, зустрічі; виявлення учнів, які мають нахили до певної галузі наукових знань та професійної діяльності.</w:t>
      </w:r>
    </w:p>
    <w:p w:rsidR="00D6642F" w:rsidRPr="00DD21ED" w:rsidRDefault="00D6642F" w:rsidP="00DD21ED">
      <w:pPr>
        <w:numPr>
          <w:ilvl w:val="0"/>
          <w:numId w:val="3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Активно пропагувати досвід роботи вчителів школи через періодичні видання.</w:t>
      </w:r>
    </w:p>
    <w:p w:rsidR="00D6642F" w:rsidRPr="00DD21ED" w:rsidRDefault="00D6642F" w:rsidP="00DD21ED">
      <w:pPr>
        <w:numPr>
          <w:ilvl w:val="0"/>
          <w:numId w:val="3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Залучати учнів до участі в конкурсах, турнірах, акціях тощо.</w:t>
      </w:r>
    </w:p>
    <w:p w:rsidR="00D6642F" w:rsidRPr="00DD21ED" w:rsidRDefault="00D6642F" w:rsidP="00DD21ED">
      <w:pPr>
        <w:numPr>
          <w:ilvl w:val="0"/>
          <w:numId w:val="37"/>
        </w:numPr>
        <w:spacing w:after="0" w:line="360" w:lineRule="auto"/>
        <w:jc w:val="both"/>
        <w:rPr>
          <w:rFonts w:ascii="Times New Roman" w:hAnsi="Times New Roman"/>
          <w:sz w:val="28"/>
          <w:szCs w:val="28"/>
          <w:lang w:val="uk-UA"/>
        </w:rPr>
      </w:pPr>
      <w:r w:rsidRPr="00DD21ED">
        <w:rPr>
          <w:rFonts w:ascii="Times New Roman" w:hAnsi="Times New Roman"/>
          <w:sz w:val="28"/>
          <w:szCs w:val="28"/>
          <w:lang w:val="uk-UA"/>
        </w:rPr>
        <w:t>Формувати національно свідомого патріота, який любить свою землю, народ, шанує його звичаї, традиції, пишається історією своєї держави, здатний відстоювати її незалежність.</w:t>
      </w:r>
    </w:p>
    <w:p w:rsidR="00D6642F" w:rsidRPr="000D65AA" w:rsidRDefault="00D6642F" w:rsidP="00DD21ED">
      <w:pPr>
        <w:numPr>
          <w:ilvl w:val="0"/>
          <w:numId w:val="37"/>
        </w:numPr>
        <w:spacing w:after="0" w:line="360" w:lineRule="auto"/>
        <w:ind w:left="0"/>
        <w:jc w:val="both"/>
        <w:rPr>
          <w:rFonts w:ascii="Times New Roman" w:hAnsi="Times New Roman"/>
          <w:sz w:val="28"/>
          <w:szCs w:val="28"/>
          <w:lang w:val="uk-UA"/>
        </w:rPr>
      </w:pPr>
      <w:r w:rsidRPr="000D65AA">
        <w:rPr>
          <w:rFonts w:ascii="Times New Roman" w:hAnsi="Times New Roman"/>
          <w:sz w:val="28"/>
          <w:szCs w:val="28"/>
          <w:lang w:val="uk-UA"/>
        </w:rPr>
        <w:t>Створити систему профорієнтаційної роботи для допомоги учням у виборі майбутньої професії відповідно до їхніх здібностей, нахилів і суспільних потреб.</w:t>
      </w:r>
    </w:p>
    <w:p w:rsidR="00D6642F" w:rsidRPr="00DD21ED" w:rsidRDefault="00D6642F" w:rsidP="00DD21ED">
      <w:pPr>
        <w:spacing w:after="0" w:line="360" w:lineRule="auto"/>
        <w:jc w:val="both"/>
        <w:rPr>
          <w:rFonts w:ascii="Times New Roman" w:hAnsi="Times New Roman"/>
          <w:sz w:val="28"/>
          <w:szCs w:val="28"/>
          <w:lang w:val="uk-UA"/>
        </w:rPr>
      </w:pPr>
    </w:p>
    <w:sectPr w:rsidR="00D6642F" w:rsidRPr="00DD21ED" w:rsidSect="00403E1D">
      <w:footerReference w:type="even" r:id="rId40"/>
      <w:footerReference w:type="default" r:id="rId4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42F" w:rsidRDefault="00D6642F" w:rsidP="00184D4F">
      <w:pPr>
        <w:spacing w:after="0" w:line="240" w:lineRule="auto"/>
      </w:pPr>
      <w:r>
        <w:separator/>
      </w:r>
    </w:p>
  </w:endnote>
  <w:endnote w:type="continuationSeparator" w:id="0">
    <w:p w:rsidR="00D6642F" w:rsidRDefault="00D6642F" w:rsidP="00184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2F" w:rsidRDefault="00D6642F" w:rsidP="008E08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42F" w:rsidRDefault="00D6642F" w:rsidP="00C366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2F" w:rsidRDefault="00D6642F" w:rsidP="00C366F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2F" w:rsidRDefault="00D6642F" w:rsidP="00CE79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42F" w:rsidRDefault="00D6642F" w:rsidP="00403E1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2F" w:rsidRDefault="00D6642F" w:rsidP="00403E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42F" w:rsidRDefault="00D6642F" w:rsidP="00184D4F">
      <w:pPr>
        <w:spacing w:after="0" w:line="240" w:lineRule="auto"/>
      </w:pPr>
      <w:r>
        <w:separator/>
      </w:r>
    </w:p>
  </w:footnote>
  <w:footnote w:type="continuationSeparator" w:id="0">
    <w:p w:rsidR="00D6642F" w:rsidRDefault="00D6642F" w:rsidP="00184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rPr>
    </w:lvl>
  </w:abstractNum>
  <w:abstractNum w:abstractNumId="1">
    <w:nsid w:val="00000002"/>
    <w:multiLevelType w:val="singleLevel"/>
    <w:tmpl w:val="00000002"/>
    <w:name w:val="WW8Num2"/>
    <w:lvl w:ilvl="0">
      <w:numFmt w:val="bullet"/>
      <w:lvlText w:val="-"/>
      <w:lvlJc w:val="left"/>
      <w:pPr>
        <w:tabs>
          <w:tab w:val="num" w:pos="1392"/>
        </w:tabs>
        <w:ind w:left="1392" w:hanging="825"/>
      </w:pPr>
      <w:rPr>
        <w:rFonts w:ascii="Times New Roman" w:hAnsi="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38940FC"/>
    <w:multiLevelType w:val="hybridMultilevel"/>
    <w:tmpl w:val="9A0C6D3A"/>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5774394"/>
    <w:multiLevelType w:val="hybridMultilevel"/>
    <w:tmpl w:val="75BE6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4243AD"/>
    <w:multiLevelType w:val="hybridMultilevel"/>
    <w:tmpl w:val="E990E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521026"/>
    <w:multiLevelType w:val="hybridMultilevel"/>
    <w:tmpl w:val="6A8AC45E"/>
    <w:lvl w:ilvl="0" w:tplc="4F086E1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B47FF"/>
    <w:multiLevelType w:val="hybridMultilevel"/>
    <w:tmpl w:val="F32C901A"/>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5071FA"/>
    <w:multiLevelType w:val="hybridMultilevel"/>
    <w:tmpl w:val="3EE2BA1E"/>
    <w:lvl w:ilvl="0" w:tplc="5E1E02C2">
      <w:start w:val="1"/>
      <w:numFmt w:val="decimal"/>
      <w:lvlText w:val="%1."/>
      <w:lvlJc w:val="left"/>
      <w:pPr>
        <w:ind w:left="750" w:hanging="45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2">
    <w:nsid w:val="1BFE0D29"/>
    <w:multiLevelType w:val="hybridMultilevel"/>
    <w:tmpl w:val="D61EE920"/>
    <w:lvl w:ilvl="0" w:tplc="04190001">
      <w:start w:val="1"/>
      <w:numFmt w:val="bullet"/>
      <w:lvlText w:val=""/>
      <w:lvlJc w:val="left"/>
      <w:pPr>
        <w:tabs>
          <w:tab w:val="num" w:pos="797"/>
        </w:tabs>
        <w:ind w:left="797" w:hanging="360"/>
      </w:pPr>
      <w:rPr>
        <w:rFonts w:ascii="Symbol" w:hAnsi="Symbol" w:hint="default"/>
      </w:rPr>
    </w:lvl>
    <w:lvl w:ilvl="1" w:tplc="0419000F">
      <w:start w:val="1"/>
      <w:numFmt w:val="decimal"/>
      <w:lvlText w:val="%2."/>
      <w:lvlJc w:val="left"/>
      <w:pPr>
        <w:tabs>
          <w:tab w:val="num" w:pos="1517"/>
        </w:tabs>
        <w:ind w:left="151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FA76E5C"/>
    <w:multiLevelType w:val="hybridMultilevel"/>
    <w:tmpl w:val="E7900F94"/>
    <w:lvl w:ilvl="0" w:tplc="63868DCA">
      <w:numFmt w:val="bullet"/>
      <w:lvlText w:val="-"/>
      <w:lvlJc w:val="left"/>
      <w:pPr>
        <w:ind w:left="735" w:hanging="360"/>
      </w:pPr>
      <w:rPr>
        <w:rFonts w:ascii="Times New Roman" w:eastAsia="Times New Roman" w:hAnsi="Times New Roman"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4">
    <w:nsid w:val="214D36C3"/>
    <w:multiLevelType w:val="hybridMultilevel"/>
    <w:tmpl w:val="2EDC133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5">
    <w:nsid w:val="236D48BB"/>
    <w:multiLevelType w:val="hybridMultilevel"/>
    <w:tmpl w:val="E6783CF0"/>
    <w:lvl w:ilvl="0" w:tplc="A9965A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B36B95"/>
    <w:multiLevelType w:val="hybridMultilevel"/>
    <w:tmpl w:val="8E9ECD12"/>
    <w:lvl w:ilvl="0" w:tplc="AFCA763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7B00CA"/>
    <w:multiLevelType w:val="hybridMultilevel"/>
    <w:tmpl w:val="330EEA8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8A214BA"/>
    <w:multiLevelType w:val="hybridMultilevel"/>
    <w:tmpl w:val="8EA4A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CF16FE"/>
    <w:multiLevelType w:val="hybridMultilevel"/>
    <w:tmpl w:val="A9084D38"/>
    <w:lvl w:ilvl="0" w:tplc="D3F6097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BEE0F27"/>
    <w:multiLevelType w:val="hybridMultilevel"/>
    <w:tmpl w:val="170098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B7E0CC4"/>
    <w:multiLevelType w:val="hybridMultilevel"/>
    <w:tmpl w:val="C37AB046"/>
    <w:lvl w:ilvl="0" w:tplc="9372056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3734484"/>
    <w:multiLevelType w:val="hybridMultilevel"/>
    <w:tmpl w:val="808C0B20"/>
    <w:lvl w:ilvl="0" w:tplc="06067312">
      <w:start w:val="1"/>
      <w:numFmt w:val="bullet"/>
      <w:lvlText w:val="•"/>
      <w:lvlJc w:val="left"/>
      <w:pPr>
        <w:tabs>
          <w:tab w:val="num" w:pos="720"/>
        </w:tabs>
        <w:ind w:left="720" w:hanging="360"/>
      </w:pPr>
      <w:rPr>
        <w:rFonts w:ascii="Arial" w:hAnsi="Arial" w:hint="default"/>
      </w:rPr>
    </w:lvl>
    <w:lvl w:ilvl="1" w:tplc="F07EA66A" w:tentative="1">
      <w:start w:val="1"/>
      <w:numFmt w:val="bullet"/>
      <w:lvlText w:val="•"/>
      <w:lvlJc w:val="left"/>
      <w:pPr>
        <w:tabs>
          <w:tab w:val="num" w:pos="1440"/>
        </w:tabs>
        <w:ind w:left="1440" w:hanging="360"/>
      </w:pPr>
      <w:rPr>
        <w:rFonts w:ascii="Arial" w:hAnsi="Arial" w:hint="default"/>
      </w:rPr>
    </w:lvl>
    <w:lvl w:ilvl="2" w:tplc="C3BA42E2" w:tentative="1">
      <w:start w:val="1"/>
      <w:numFmt w:val="bullet"/>
      <w:lvlText w:val="•"/>
      <w:lvlJc w:val="left"/>
      <w:pPr>
        <w:tabs>
          <w:tab w:val="num" w:pos="2160"/>
        </w:tabs>
        <w:ind w:left="2160" w:hanging="360"/>
      </w:pPr>
      <w:rPr>
        <w:rFonts w:ascii="Arial" w:hAnsi="Arial" w:hint="default"/>
      </w:rPr>
    </w:lvl>
    <w:lvl w:ilvl="3" w:tplc="3744AB20" w:tentative="1">
      <w:start w:val="1"/>
      <w:numFmt w:val="bullet"/>
      <w:lvlText w:val="•"/>
      <w:lvlJc w:val="left"/>
      <w:pPr>
        <w:tabs>
          <w:tab w:val="num" w:pos="2880"/>
        </w:tabs>
        <w:ind w:left="2880" w:hanging="360"/>
      </w:pPr>
      <w:rPr>
        <w:rFonts w:ascii="Arial" w:hAnsi="Arial" w:hint="default"/>
      </w:rPr>
    </w:lvl>
    <w:lvl w:ilvl="4" w:tplc="6464D31C" w:tentative="1">
      <w:start w:val="1"/>
      <w:numFmt w:val="bullet"/>
      <w:lvlText w:val="•"/>
      <w:lvlJc w:val="left"/>
      <w:pPr>
        <w:tabs>
          <w:tab w:val="num" w:pos="3600"/>
        </w:tabs>
        <w:ind w:left="3600" w:hanging="360"/>
      </w:pPr>
      <w:rPr>
        <w:rFonts w:ascii="Arial" w:hAnsi="Arial" w:hint="default"/>
      </w:rPr>
    </w:lvl>
    <w:lvl w:ilvl="5" w:tplc="8598BC2E" w:tentative="1">
      <w:start w:val="1"/>
      <w:numFmt w:val="bullet"/>
      <w:lvlText w:val="•"/>
      <w:lvlJc w:val="left"/>
      <w:pPr>
        <w:tabs>
          <w:tab w:val="num" w:pos="4320"/>
        </w:tabs>
        <w:ind w:left="4320" w:hanging="360"/>
      </w:pPr>
      <w:rPr>
        <w:rFonts w:ascii="Arial" w:hAnsi="Arial" w:hint="default"/>
      </w:rPr>
    </w:lvl>
    <w:lvl w:ilvl="6" w:tplc="C248EC1A" w:tentative="1">
      <w:start w:val="1"/>
      <w:numFmt w:val="bullet"/>
      <w:lvlText w:val="•"/>
      <w:lvlJc w:val="left"/>
      <w:pPr>
        <w:tabs>
          <w:tab w:val="num" w:pos="5040"/>
        </w:tabs>
        <w:ind w:left="5040" w:hanging="360"/>
      </w:pPr>
      <w:rPr>
        <w:rFonts w:ascii="Arial" w:hAnsi="Arial" w:hint="default"/>
      </w:rPr>
    </w:lvl>
    <w:lvl w:ilvl="7" w:tplc="2BD4F16C" w:tentative="1">
      <w:start w:val="1"/>
      <w:numFmt w:val="bullet"/>
      <w:lvlText w:val="•"/>
      <w:lvlJc w:val="left"/>
      <w:pPr>
        <w:tabs>
          <w:tab w:val="num" w:pos="5760"/>
        </w:tabs>
        <w:ind w:left="5760" w:hanging="360"/>
      </w:pPr>
      <w:rPr>
        <w:rFonts w:ascii="Arial" w:hAnsi="Arial" w:hint="default"/>
      </w:rPr>
    </w:lvl>
    <w:lvl w:ilvl="8" w:tplc="5ACCA1BC" w:tentative="1">
      <w:start w:val="1"/>
      <w:numFmt w:val="bullet"/>
      <w:lvlText w:val="•"/>
      <w:lvlJc w:val="left"/>
      <w:pPr>
        <w:tabs>
          <w:tab w:val="num" w:pos="6480"/>
        </w:tabs>
        <w:ind w:left="6480" w:hanging="360"/>
      </w:pPr>
      <w:rPr>
        <w:rFonts w:ascii="Arial" w:hAnsi="Arial" w:hint="default"/>
      </w:rPr>
    </w:lvl>
  </w:abstractNum>
  <w:abstractNum w:abstractNumId="23">
    <w:nsid w:val="47EF6646"/>
    <w:multiLevelType w:val="hybridMultilevel"/>
    <w:tmpl w:val="CDDE7BF4"/>
    <w:lvl w:ilvl="0" w:tplc="E0E69010">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AC5D8D"/>
    <w:multiLevelType w:val="hybridMultilevel"/>
    <w:tmpl w:val="8A60E9A6"/>
    <w:lvl w:ilvl="0" w:tplc="2AD6C428">
      <w:start w:val="1"/>
      <w:numFmt w:val="bullet"/>
      <w:lvlText w:val="•"/>
      <w:lvlJc w:val="left"/>
      <w:pPr>
        <w:tabs>
          <w:tab w:val="num" w:pos="720"/>
        </w:tabs>
        <w:ind w:left="720" w:hanging="360"/>
      </w:pPr>
      <w:rPr>
        <w:rFonts w:ascii="Arial" w:hAnsi="Arial" w:hint="default"/>
      </w:rPr>
    </w:lvl>
    <w:lvl w:ilvl="1" w:tplc="A6602BA0" w:tentative="1">
      <w:start w:val="1"/>
      <w:numFmt w:val="bullet"/>
      <w:lvlText w:val="•"/>
      <w:lvlJc w:val="left"/>
      <w:pPr>
        <w:tabs>
          <w:tab w:val="num" w:pos="1440"/>
        </w:tabs>
        <w:ind w:left="1440" w:hanging="360"/>
      </w:pPr>
      <w:rPr>
        <w:rFonts w:ascii="Arial" w:hAnsi="Arial" w:hint="default"/>
      </w:rPr>
    </w:lvl>
    <w:lvl w:ilvl="2" w:tplc="014AC9E0" w:tentative="1">
      <w:start w:val="1"/>
      <w:numFmt w:val="bullet"/>
      <w:lvlText w:val="•"/>
      <w:lvlJc w:val="left"/>
      <w:pPr>
        <w:tabs>
          <w:tab w:val="num" w:pos="2160"/>
        </w:tabs>
        <w:ind w:left="2160" w:hanging="360"/>
      </w:pPr>
      <w:rPr>
        <w:rFonts w:ascii="Arial" w:hAnsi="Arial" w:hint="default"/>
      </w:rPr>
    </w:lvl>
    <w:lvl w:ilvl="3" w:tplc="46A452AA" w:tentative="1">
      <w:start w:val="1"/>
      <w:numFmt w:val="bullet"/>
      <w:lvlText w:val="•"/>
      <w:lvlJc w:val="left"/>
      <w:pPr>
        <w:tabs>
          <w:tab w:val="num" w:pos="2880"/>
        </w:tabs>
        <w:ind w:left="2880" w:hanging="360"/>
      </w:pPr>
      <w:rPr>
        <w:rFonts w:ascii="Arial" w:hAnsi="Arial" w:hint="default"/>
      </w:rPr>
    </w:lvl>
    <w:lvl w:ilvl="4" w:tplc="DC9270CC" w:tentative="1">
      <w:start w:val="1"/>
      <w:numFmt w:val="bullet"/>
      <w:lvlText w:val="•"/>
      <w:lvlJc w:val="left"/>
      <w:pPr>
        <w:tabs>
          <w:tab w:val="num" w:pos="3600"/>
        </w:tabs>
        <w:ind w:left="3600" w:hanging="360"/>
      </w:pPr>
      <w:rPr>
        <w:rFonts w:ascii="Arial" w:hAnsi="Arial" w:hint="default"/>
      </w:rPr>
    </w:lvl>
    <w:lvl w:ilvl="5" w:tplc="C0B8EBA2" w:tentative="1">
      <w:start w:val="1"/>
      <w:numFmt w:val="bullet"/>
      <w:lvlText w:val="•"/>
      <w:lvlJc w:val="left"/>
      <w:pPr>
        <w:tabs>
          <w:tab w:val="num" w:pos="4320"/>
        </w:tabs>
        <w:ind w:left="4320" w:hanging="360"/>
      </w:pPr>
      <w:rPr>
        <w:rFonts w:ascii="Arial" w:hAnsi="Arial" w:hint="default"/>
      </w:rPr>
    </w:lvl>
    <w:lvl w:ilvl="6" w:tplc="23525278" w:tentative="1">
      <w:start w:val="1"/>
      <w:numFmt w:val="bullet"/>
      <w:lvlText w:val="•"/>
      <w:lvlJc w:val="left"/>
      <w:pPr>
        <w:tabs>
          <w:tab w:val="num" w:pos="5040"/>
        </w:tabs>
        <w:ind w:left="5040" w:hanging="360"/>
      </w:pPr>
      <w:rPr>
        <w:rFonts w:ascii="Arial" w:hAnsi="Arial" w:hint="default"/>
      </w:rPr>
    </w:lvl>
    <w:lvl w:ilvl="7" w:tplc="5D8C1882" w:tentative="1">
      <w:start w:val="1"/>
      <w:numFmt w:val="bullet"/>
      <w:lvlText w:val="•"/>
      <w:lvlJc w:val="left"/>
      <w:pPr>
        <w:tabs>
          <w:tab w:val="num" w:pos="5760"/>
        </w:tabs>
        <w:ind w:left="5760" w:hanging="360"/>
      </w:pPr>
      <w:rPr>
        <w:rFonts w:ascii="Arial" w:hAnsi="Arial" w:hint="default"/>
      </w:rPr>
    </w:lvl>
    <w:lvl w:ilvl="8" w:tplc="79622FDA" w:tentative="1">
      <w:start w:val="1"/>
      <w:numFmt w:val="bullet"/>
      <w:lvlText w:val="•"/>
      <w:lvlJc w:val="left"/>
      <w:pPr>
        <w:tabs>
          <w:tab w:val="num" w:pos="6480"/>
        </w:tabs>
        <w:ind w:left="6480" w:hanging="360"/>
      </w:pPr>
      <w:rPr>
        <w:rFonts w:ascii="Arial" w:hAnsi="Arial" w:hint="default"/>
      </w:rPr>
    </w:lvl>
  </w:abstractNum>
  <w:abstractNum w:abstractNumId="25">
    <w:nsid w:val="563026BA"/>
    <w:multiLevelType w:val="hybridMultilevel"/>
    <w:tmpl w:val="BEBCE0F6"/>
    <w:lvl w:ilvl="0" w:tplc="DFC41840">
      <w:start w:val="1"/>
      <w:numFmt w:val="decimal"/>
      <w:lvlText w:val="%1."/>
      <w:lvlJc w:val="left"/>
      <w:pPr>
        <w:tabs>
          <w:tab w:val="num" w:pos="802"/>
        </w:tabs>
        <w:ind w:left="802" w:hanging="6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6">
    <w:nsid w:val="59AA0AC9"/>
    <w:multiLevelType w:val="hybridMultilevel"/>
    <w:tmpl w:val="476A12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D764120"/>
    <w:multiLevelType w:val="hybridMultilevel"/>
    <w:tmpl w:val="198A2840"/>
    <w:lvl w:ilvl="0" w:tplc="52B8EE9A">
      <w:start w:val="1"/>
      <w:numFmt w:val="bullet"/>
      <w:lvlText w:val="-"/>
      <w:lvlJc w:val="left"/>
      <w:pPr>
        <w:tabs>
          <w:tab w:val="num" w:pos="720"/>
        </w:tabs>
        <w:ind w:left="720" w:hanging="360"/>
      </w:pPr>
      <w:rPr>
        <w:rFonts w:ascii="Times New Roman" w:eastAsia="Times New Roman" w:hAnsi="Times New Roman" w:hint="default"/>
      </w:rPr>
    </w:lvl>
    <w:lvl w:ilvl="1" w:tplc="04190011">
      <w:start w:val="1"/>
      <w:numFmt w:val="decimal"/>
      <w:lvlText w:val="%2)"/>
      <w:lvlJc w:val="left"/>
      <w:pPr>
        <w:tabs>
          <w:tab w:val="num" w:pos="1440"/>
        </w:tabs>
        <w:ind w:left="1440" w:hanging="360"/>
      </w:pPr>
      <w:rPr>
        <w:rFonts w:cs="Times New Roman"/>
      </w:rPr>
    </w:lvl>
    <w:lvl w:ilvl="2" w:tplc="8BE8E09E">
      <w:start w:val="1"/>
      <w:numFmt w:val="decimal"/>
      <w:lvlText w:val="%3."/>
      <w:lvlJc w:val="left"/>
      <w:pPr>
        <w:tabs>
          <w:tab w:val="num" w:pos="2160"/>
        </w:tabs>
        <w:ind w:left="2160" w:hanging="360"/>
      </w:pPr>
      <w:rPr>
        <w:rFonts w:ascii="Times New Roman" w:hAnsi="Times New Roman" w:cs="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EBA5C00"/>
    <w:multiLevelType w:val="hybridMultilevel"/>
    <w:tmpl w:val="2D0A51CC"/>
    <w:lvl w:ilvl="0" w:tplc="810C2DA6">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1EA0E8B"/>
    <w:multiLevelType w:val="hybridMultilevel"/>
    <w:tmpl w:val="913C13B8"/>
    <w:lvl w:ilvl="0" w:tplc="BF828E5A">
      <w:start w:val="2"/>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58A3A98"/>
    <w:multiLevelType w:val="hybridMultilevel"/>
    <w:tmpl w:val="33DE3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64A7C32"/>
    <w:multiLevelType w:val="hybridMultilevel"/>
    <w:tmpl w:val="330EEA82"/>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2">
    <w:nsid w:val="6937358F"/>
    <w:multiLevelType w:val="hybridMultilevel"/>
    <w:tmpl w:val="FA16E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DD7184D"/>
    <w:multiLevelType w:val="hybridMultilevel"/>
    <w:tmpl w:val="2496F9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0F83997"/>
    <w:multiLevelType w:val="hybridMultilevel"/>
    <w:tmpl w:val="6E1A6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6223ADC"/>
    <w:multiLevelType w:val="hybridMultilevel"/>
    <w:tmpl w:val="791A58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F356EF"/>
    <w:multiLevelType w:val="hybridMultilevel"/>
    <w:tmpl w:val="9404DC12"/>
    <w:lvl w:ilvl="0" w:tplc="A9EC730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C203C5"/>
    <w:multiLevelType w:val="hybridMultilevel"/>
    <w:tmpl w:val="B678C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0"/>
  </w:num>
  <w:num w:numId="6">
    <w:abstractNumId w:val="31"/>
  </w:num>
  <w:num w:numId="7">
    <w:abstractNumId w:val="32"/>
  </w:num>
  <w:num w:numId="8">
    <w:abstractNumId w:val="9"/>
  </w:num>
  <w:num w:numId="9">
    <w:abstractNumId w:val="13"/>
  </w:num>
  <w:num w:numId="10">
    <w:abstractNumId w:val="28"/>
  </w:num>
  <w:num w:numId="11">
    <w:abstractNumId w:val="11"/>
  </w:num>
  <w:num w:numId="12">
    <w:abstractNumId w:val="21"/>
  </w:num>
  <w:num w:numId="13">
    <w:abstractNumId w:val="22"/>
  </w:num>
  <w:num w:numId="14">
    <w:abstractNumId w:val="2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16"/>
  </w:num>
  <w:num w:numId="19">
    <w:abstractNumId w:val="19"/>
  </w:num>
  <w:num w:numId="20">
    <w:abstractNumId w:val="15"/>
  </w:num>
  <w:num w:numId="21">
    <w:abstractNumId w:val="18"/>
  </w:num>
  <w:num w:numId="22">
    <w:abstractNumId w:val="7"/>
  </w:num>
  <w:num w:numId="23">
    <w:abstractNumId w:val="17"/>
  </w:num>
  <w:num w:numId="24">
    <w:abstractNumId w:val="33"/>
  </w:num>
  <w:num w:numId="25">
    <w:abstractNumId w:val="14"/>
  </w:num>
  <w:num w:numId="26">
    <w:abstractNumId w:val="6"/>
  </w:num>
  <w:num w:numId="27">
    <w:abstractNumId w:val="34"/>
  </w:num>
  <w:num w:numId="28">
    <w:abstractNumId w:val="35"/>
  </w:num>
  <w:num w:numId="29">
    <w:abstractNumId w:val="36"/>
  </w:num>
  <w:num w:numId="30">
    <w:abstractNumId w:val="23"/>
  </w:num>
  <w:num w:numId="31">
    <w:abstractNumId w:val="29"/>
  </w:num>
  <w:num w:numId="32">
    <w:abstractNumId w:val="3"/>
  </w:num>
  <w:num w:numId="33">
    <w:abstractNumId w:val="4"/>
  </w:num>
  <w:num w:numId="34">
    <w:abstractNumId w:val="5"/>
  </w:num>
  <w:num w:numId="35">
    <w:abstractNumId w:val="30"/>
  </w:num>
  <w:num w:numId="36">
    <w:abstractNumId w:val="37"/>
  </w:num>
  <w:num w:numId="37">
    <w:abstractNumId w:val="8"/>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1ED"/>
    <w:rsid w:val="000C73E3"/>
    <w:rsid w:val="000D65AA"/>
    <w:rsid w:val="00184D4F"/>
    <w:rsid w:val="002E648F"/>
    <w:rsid w:val="00331358"/>
    <w:rsid w:val="003E0334"/>
    <w:rsid w:val="003F28D6"/>
    <w:rsid w:val="00403E1D"/>
    <w:rsid w:val="007D3647"/>
    <w:rsid w:val="00877E0E"/>
    <w:rsid w:val="008E081E"/>
    <w:rsid w:val="00966F0F"/>
    <w:rsid w:val="00A22C51"/>
    <w:rsid w:val="00B34200"/>
    <w:rsid w:val="00C366F6"/>
    <w:rsid w:val="00CC18C1"/>
    <w:rsid w:val="00CD04C7"/>
    <w:rsid w:val="00CE79B5"/>
    <w:rsid w:val="00D6642F"/>
    <w:rsid w:val="00DD21ED"/>
    <w:rsid w:val="00EC7AD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D4F"/>
    <w:pPr>
      <w:spacing w:after="200" w:line="276" w:lineRule="auto"/>
    </w:pPr>
  </w:style>
  <w:style w:type="paragraph" w:styleId="Heading1">
    <w:name w:val="heading 1"/>
    <w:basedOn w:val="Normal"/>
    <w:next w:val="Normal"/>
    <w:link w:val="Heading1Char"/>
    <w:uiPriority w:val="99"/>
    <w:qFormat/>
    <w:rsid w:val="00DD21ED"/>
    <w:pPr>
      <w:keepNext/>
      <w:spacing w:after="0" w:line="240" w:lineRule="auto"/>
      <w:jc w:val="both"/>
      <w:outlineLvl w:val="0"/>
    </w:pPr>
    <w:rPr>
      <w:rFonts w:ascii="Times New Roman" w:hAnsi="Times New Roman"/>
      <w:b/>
      <w:sz w:val="24"/>
      <w:szCs w:val="20"/>
      <w:lang w:val="uk-UA"/>
    </w:rPr>
  </w:style>
  <w:style w:type="paragraph" w:styleId="Heading2">
    <w:name w:val="heading 2"/>
    <w:basedOn w:val="Normal"/>
    <w:next w:val="Normal"/>
    <w:link w:val="Heading2Char"/>
    <w:uiPriority w:val="99"/>
    <w:qFormat/>
    <w:rsid w:val="00DD21ED"/>
    <w:pPr>
      <w:keepNext/>
      <w:spacing w:after="0" w:line="240" w:lineRule="auto"/>
      <w:outlineLvl w:val="1"/>
    </w:pPr>
    <w:rPr>
      <w:rFonts w:ascii="Times New Roman" w:hAnsi="Times New Roman"/>
      <w:sz w:val="28"/>
      <w:szCs w:val="24"/>
      <w:lang w:val="uk-UA"/>
    </w:rPr>
  </w:style>
  <w:style w:type="paragraph" w:styleId="Heading3">
    <w:name w:val="heading 3"/>
    <w:basedOn w:val="Normal"/>
    <w:next w:val="Normal"/>
    <w:link w:val="Heading3Char"/>
    <w:uiPriority w:val="99"/>
    <w:qFormat/>
    <w:rsid w:val="00DD21ED"/>
    <w:pPr>
      <w:keepNext/>
      <w:spacing w:after="0" w:line="240" w:lineRule="auto"/>
      <w:jc w:val="center"/>
      <w:outlineLvl w:val="2"/>
    </w:pPr>
    <w:rPr>
      <w:rFonts w:ascii="Times New Roman" w:hAnsi="Times New Roman"/>
      <w:sz w:val="28"/>
      <w:szCs w:val="24"/>
      <w:lang w:val="uk-UA"/>
    </w:rPr>
  </w:style>
  <w:style w:type="paragraph" w:styleId="Heading4">
    <w:name w:val="heading 4"/>
    <w:basedOn w:val="Normal"/>
    <w:next w:val="Normal"/>
    <w:link w:val="Heading4Char"/>
    <w:uiPriority w:val="99"/>
    <w:qFormat/>
    <w:rsid w:val="00DD21ED"/>
    <w:pPr>
      <w:keepNext/>
      <w:spacing w:after="0" w:line="240" w:lineRule="auto"/>
      <w:outlineLvl w:val="3"/>
    </w:pPr>
    <w:rPr>
      <w:rFonts w:ascii="Times New Roman" w:hAnsi="Times New Roman"/>
      <w:sz w:val="28"/>
      <w:szCs w:val="24"/>
      <w:u w:val="single"/>
      <w:lang w:val="uk-UA"/>
    </w:rPr>
  </w:style>
  <w:style w:type="paragraph" w:styleId="Heading5">
    <w:name w:val="heading 5"/>
    <w:basedOn w:val="Normal"/>
    <w:next w:val="Normal"/>
    <w:link w:val="Heading5Char"/>
    <w:uiPriority w:val="99"/>
    <w:qFormat/>
    <w:rsid w:val="00DD21ED"/>
    <w:pPr>
      <w:keepNext/>
      <w:spacing w:after="0" w:line="240" w:lineRule="auto"/>
      <w:ind w:firstLine="287"/>
      <w:jc w:val="center"/>
      <w:outlineLvl w:val="4"/>
    </w:pPr>
    <w:rPr>
      <w:rFonts w:ascii="Times New Roman" w:hAnsi="Times New Roman"/>
      <w:sz w:val="28"/>
      <w:szCs w:val="24"/>
      <w:lang w:val="uk-UA"/>
    </w:rPr>
  </w:style>
  <w:style w:type="paragraph" w:styleId="Heading6">
    <w:name w:val="heading 6"/>
    <w:basedOn w:val="Normal"/>
    <w:next w:val="Normal"/>
    <w:link w:val="Heading6Char"/>
    <w:uiPriority w:val="99"/>
    <w:qFormat/>
    <w:rsid w:val="00DD21ED"/>
    <w:pPr>
      <w:keepNext/>
      <w:spacing w:after="0" w:line="240" w:lineRule="auto"/>
      <w:jc w:val="center"/>
      <w:outlineLvl w:val="5"/>
    </w:pPr>
    <w:rPr>
      <w:rFonts w:ascii="Times New Roman" w:hAnsi="Times New Roman"/>
      <w:b/>
      <w:bCs/>
      <w:sz w:val="32"/>
      <w:szCs w:val="24"/>
      <w:u w:val="single"/>
      <w:lang w:val="uk-UA"/>
    </w:rPr>
  </w:style>
  <w:style w:type="paragraph" w:styleId="Heading7">
    <w:name w:val="heading 7"/>
    <w:basedOn w:val="Normal"/>
    <w:next w:val="Normal"/>
    <w:link w:val="Heading7Char"/>
    <w:uiPriority w:val="99"/>
    <w:qFormat/>
    <w:rsid w:val="00DD21ED"/>
    <w:pPr>
      <w:keepNext/>
      <w:spacing w:after="0" w:line="240" w:lineRule="auto"/>
      <w:jc w:val="center"/>
      <w:outlineLvl w:val="6"/>
    </w:pPr>
    <w:rPr>
      <w:rFonts w:ascii="Times New Roman" w:hAnsi="Times New Roman"/>
      <w:sz w:val="28"/>
      <w:szCs w:val="24"/>
      <w:u w:val="single"/>
      <w:lang w:val="uk-UA"/>
    </w:rPr>
  </w:style>
  <w:style w:type="paragraph" w:styleId="Heading8">
    <w:name w:val="heading 8"/>
    <w:basedOn w:val="Normal"/>
    <w:next w:val="Normal"/>
    <w:link w:val="Heading8Char"/>
    <w:uiPriority w:val="99"/>
    <w:qFormat/>
    <w:rsid w:val="00DD21ED"/>
    <w:pPr>
      <w:keepNext/>
      <w:spacing w:after="0" w:line="240" w:lineRule="auto"/>
      <w:jc w:val="center"/>
      <w:outlineLvl w:val="7"/>
    </w:pPr>
    <w:rPr>
      <w:rFonts w:ascii="Times New Roman" w:hAnsi="Times New Roman"/>
      <w:b/>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21ED"/>
    <w:rPr>
      <w:rFonts w:ascii="Times New Roman" w:hAnsi="Times New Roman" w:cs="Times New Roman"/>
      <w:b/>
      <w:sz w:val="20"/>
      <w:szCs w:val="20"/>
      <w:lang w:val="uk-UA"/>
    </w:rPr>
  </w:style>
  <w:style w:type="character" w:customStyle="1" w:styleId="Heading2Char">
    <w:name w:val="Heading 2 Char"/>
    <w:basedOn w:val="DefaultParagraphFont"/>
    <w:link w:val="Heading2"/>
    <w:uiPriority w:val="99"/>
    <w:locked/>
    <w:rsid w:val="00DD21ED"/>
    <w:rPr>
      <w:rFonts w:ascii="Times New Roman" w:hAnsi="Times New Roman" w:cs="Times New Roman"/>
      <w:sz w:val="24"/>
      <w:szCs w:val="24"/>
      <w:lang w:val="uk-UA"/>
    </w:rPr>
  </w:style>
  <w:style w:type="character" w:customStyle="1" w:styleId="Heading3Char">
    <w:name w:val="Heading 3 Char"/>
    <w:basedOn w:val="DefaultParagraphFont"/>
    <w:link w:val="Heading3"/>
    <w:uiPriority w:val="99"/>
    <w:locked/>
    <w:rsid w:val="00DD21ED"/>
    <w:rPr>
      <w:rFonts w:ascii="Times New Roman" w:hAnsi="Times New Roman" w:cs="Times New Roman"/>
      <w:sz w:val="24"/>
      <w:szCs w:val="24"/>
      <w:lang w:val="uk-UA"/>
    </w:rPr>
  </w:style>
  <w:style w:type="character" w:customStyle="1" w:styleId="Heading4Char">
    <w:name w:val="Heading 4 Char"/>
    <w:basedOn w:val="DefaultParagraphFont"/>
    <w:link w:val="Heading4"/>
    <w:uiPriority w:val="99"/>
    <w:locked/>
    <w:rsid w:val="00DD21ED"/>
    <w:rPr>
      <w:rFonts w:ascii="Times New Roman" w:hAnsi="Times New Roman" w:cs="Times New Roman"/>
      <w:sz w:val="24"/>
      <w:szCs w:val="24"/>
      <w:u w:val="single"/>
      <w:lang w:val="uk-UA"/>
    </w:rPr>
  </w:style>
  <w:style w:type="character" w:customStyle="1" w:styleId="Heading5Char">
    <w:name w:val="Heading 5 Char"/>
    <w:basedOn w:val="DefaultParagraphFont"/>
    <w:link w:val="Heading5"/>
    <w:uiPriority w:val="99"/>
    <w:locked/>
    <w:rsid w:val="00DD21ED"/>
    <w:rPr>
      <w:rFonts w:ascii="Times New Roman" w:hAnsi="Times New Roman" w:cs="Times New Roman"/>
      <w:sz w:val="24"/>
      <w:szCs w:val="24"/>
      <w:lang w:val="uk-UA"/>
    </w:rPr>
  </w:style>
  <w:style w:type="character" w:customStyle="1" w:styleId="Heading6Char">
    <w:name w:val="Heading 6 Char"/>
    <w:basedOn w:val="DefaultParagraphFont"/>
    <w:link w:val="Heading6"/>
    <w:uiPriority w:val="99"/>
    <w:locked/>
    <w:rsid w:val="00DD21ED"/>
    <w:rPr>
      <w:rFonts w:ascii="Times New Roman" w:hAnsi="Times New Roman" w:cs="Times New Roman"/>
      <w:b/>
      <w:bCs/>
      <w:sz w:val="24"/>
      <w:szCs w:val="24"/>
      <w:u w:val="single"/>
      <w:lang w:val="uk-UA"/>
    </w:rPr>
  </w:style>
  <w:style w:type="character" w:customStyle="1" w:styleId="Heading7Char">
    <w:name w:val="Heading 7 Char"/>
    <w:basedOn w:val="DefaultParagraphFont"/>
    <w:link w:val="Heading7"/>
    <w:uiPriority w:val="99"/>
    <w:locked/>
    <w:rsid w:val="00DD21ED"/>
    <w:rPr>
      <w:rFonts w:ascii="Times New Roman" w:hAnsi="Times New Roman" w:cs="Times New Roman"/>
      <w:sz w:val="24"/>
      <w:szCs w:val="24"/>
      <w:u w:val="single"/>
      <w:lang w:val="uk-UA"/>
    </w:rPr>
  </w:style>
  <w:style w:type="character" w:customStyle="1" w:styleId="Heading8Char">
    <w:name w:val="Heading 8 Char"/>
    <w:basedOn w:val="DefaultParagraphFont"/>
    <w:link w:val="Heading8"/>
    <w:uiPriority w:val="99"/>
    <w:locked/>
    <w:rsid w:val="00DD21ED"/>
    <w:rPr>
      <w:rFonts w:ascii="Times New Roman" w:hAnsi="Times New Roman" w:cs="Times New Roman"/>
      <w:b/>
      <w:sz w:val="24"/>
      <w:szCs w:val="24"/>
      <w:lang w:val="uk-UA"/>
    </w:rPr>
  </w:style>
  <w:style w:type="character" w:styleId="PageNumber">
    <w:name w:val="page number"/>
    <w:basedOn w:val="DefaultParagraphFont"/>
    <w:uiPriority w:val="99"/>
    <w:rsid w:val="00DD21ED"/>
    <w:rPr>
      <w:rFonts w:cs="Times New Roman"/>
    </w:rPr>
  </w:style>
  <w:style w:type="table" w:styleId="TableGrid">
    <w:name w:val="Table Grid"/>
    <w:basedOn w:val="TableNormal"/>
    <w:uiPriority w:val="99"/>
    <w:rsid w:val="00DD21E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D21ED"/>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DD21ED"/>
    <w:rPr>
      <w:rFonts w:ascii="Times New Roman" w:hAnsi="Times New Roman" w:cs="Times New Roman"/>
      <w:sz w:val="24"/>
      <w:szCs w:val="24"/>
    </w:rPr>
  </w:style>
  <w:style w:type="paragraph" w:customStyle="1" w:styleId="a">
    <w:name w:val="Абзац списку"/>
    <w:basedOn w:val="Normal"/>
    <w:uiPriority w:val="99"/>
    <w:rsid w:val="00DD21ED"/>
    <w:pPr>
      <w:spacing w:after="0" w:line="240" w:lineRule="auto"/>
      <w:ind w:left="720"/>
      <w:contextualSpacing/>
    </w:pPr>
    <w:rPr>
      <w:rFonts w:ascii="Times New Roman" w:hAnsi="Times New Roman"/>
      <w:sz w:val="24"/>
      <w:szCs w:val="24"/>
    </w:rPr>
  </w:style>
  <w:style w:type="paragraph" w:customStyle="1" w:styleId="Style3">
    <w:name w:val="Style3"/>
    <w:basedOn w:val="Normal"/>
    <w:uiPriority w:val="99"/>
    <w:rsid w:val="00DD21ED"/>
    <w:pPr>
      <w:widowControl w:val="0"/>
      <w:autoSpaceDE w:val="0"/>
      <w:autoSpaceDN w:val="0"/>
      <w:adjustRightInd w:val="0"/>
      <w:spacing w:after="0" w:line="594" w:lineRule="exact"/>
      <w:jc w:val="center"/>
    </w:pPr>
    <w:rPr>
      <w:rFonts w:ascii="Times New Roman" w:hAnsi="Times New Roman"/>
      <w:sz w:val="24"/>
      <w:szCs w:val="24"/>
      <w:lang w:val="uk-UA"/>
    </w:rPr>
  </w:style>
  <w:style w:type="paragraph" w:customStyle="1" w:styleId="a0">
    <w:name w:val="Содержимое таблицы"/>
    <w:basedOn w:val="Normal"/>
    <w:uiPriority w:val="99"/>
    <w:rsid w:val="00DD21ED"/>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BodyText2">
    <w:name w:val="Body Text 2"/>
    <w:basedOn w:val="Normal"/>
    <w:link w:val="BodyText2Char"/>
    <w:uiPriority w:val="99"/>
    <w:rsid w:val="00DD21ED"/>
    <w:pPr>
      <w:spacing w:after="0" w:line="240" w:lineRule="auto"/>
      <w:jc w:val="both"/>
    </w:pPr>
    <w:rPr>
      <w:rFonts w:ascii="Times New Roman" w:hAnsi="Times New Roman"/>
      <w:sz w:val="24"/>
      <w:szCs w:val="20"/>
      <w:lang w:val="uk-UA"/>
    </w:rPr>
  </w:style>
  <w:style w:type="character" w:customStyle="1" w:styleId="BodyText2Char">
    <w:name w:val="Body Text 2 Char"/>
    <w:basedOn w:val="DefaultParagraphFont"/>
    <w:link w:val="BodyText2"/>
    <w:uiPriority w:val="99"/>
    <w:locked/>
    <w:rsid w:val="00DD21ED"/>
    <w:rPr>
      <w:rFonts w:ascii="Times New Roman" w:hAnsi="Times New Roman" w:cs="Times New Roman"/>
      <w:sz w:val="20"/>
      <w:szCs w:val="20"/>
      <w:lang w:val="uk-UA"/>
    </w:rPr>
  </w:style>
  <w:style w:type="paragraph" w:styleId="BodyText3">
    <w:name w:val="Body Text 3"/>
    <w:basedOn w:val="Normal"/>
    <w:link w:val="BodyText3Char"/>
    <w:uiPriority w:val="99"/>
    <w:rsid w:val="00DD21E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DD21ED"/>
    <w:rPr>
      <w:rFonts w:ascii="Times New Roman" w:hAnsi="Times New Roman" w:cs="Times New Roman"/>
      <w:sz w:val="16"/>
      <w:szCs w:val="16"/>
    </w:rPr>
  </w:style>
  <w:style w:type="paragraph" w:styleId="BodyText">
    <w:name w:val="Body Text"/>
    <w:basedOn w:val="Normal"/>
    <w:link w:val="BodyTextChar"/>
    <w:uiPriority w:val="99"/>
    <w:rsid w:val="00DD21ED"/>
    <w:pPr>
      <w:spacing w:after="0" w:line="240" w:lineRule="auto"/>
    </w:pPr>
    <w:rPr>
      <w:rFonts w:ascii="Times New Roman" w:hAnsi="Times New Roman"/>
      <w:sz w:val="28"/>
      <w:szCs w:val="24"/>
      <w:u w:val="single"/>
      <w:lang w:val="uk-UA"/>
    </w:rPr>
  </w:style>
  <w:style w:type="character" w:customStyle="1" w:styleId="BodyTextChar">
    <w:name w:val="Body Text Char"/>
    <w:basedOn w:val="DefaultParagraphFont"/>
    <w:link w:val="BodyText"/>
    <w:uiPriority w:val="99"/>
    <w:locked/>
    <w:rsid w:val="00DD21ED"/>
    <w:rPr>
      <w:rFonts w:ascii="Times New Roman" w:hAnsi="Times New Roman" w:cs="Times New Roman"/>
      <w:sz w:val="24"/>
      <w:szCs w:val="24"/>
      <w:u w:val="single"/>
      <w:lang w:val="uk-UA"/>
    </w:rPr>
  </w:style>
  <w:style w:type="paragraph" w:styleId="BodyTextIndent">
    <w:name w:val="Body Text Indent"/>
    <w:basedOn w:val="Normal"/>
    <w:link w:val="BodyTextIndentChar"/>
    <w:uiPriority w:val="99"/>
    <w:rsid w:val="00DD21ED"/>
    <w:pPr>
      <w:spacing w:after="0" w:line="240" w:lineRule="auto"/>
      <w:ind w:firstLine="287"/>
    </w:pPr>
    <w:rPr>
      <w:rFonts w:ascii="Times New Roman" w:hAnsi="Times New Roman"/>
      <w:sz w:val="28"/>
      <w:szCs w:val="24"/>
      <w:lang w:val="uk-UA"/>
    </w:rPr>
  </w:style>
  <w:style w:type="character" w:customStyle="1" w:styleId="BodyTextIndentChar">
    <w:name w:val="Body Text Indent Char"/>
    <w:basedOn w:val="DefaultParagraphFont"/>
    <w:link w:val="BodyTextIndent"/>
    <w:uiPriority w:val="99"/>
    <w:locked/>
    <w:rsid w:val="00DD21ED"/>
    <w:rPr>
      <w:rFonts w:ascii="Times New Roman" w:hAnsi="Times New Roman" w:cs="Times New Roman"/>
      <w:sz w:val="24"/>
      <w:szCs w:val="24"/>
      <w:lang w:val="uk-UA"/>
    </w:rPr>
  </w:style>
  <w:style w:type="paragraph" w:styleId="BodyTextIndent2">
    <w:name w:val="Body Text Indent 2"/>
    <w:basedOn w:val="Normal"/>
    <w:link w:val="BodyTextIndent2Char"/>
    <w:uiPriority w:val="99"/>
    <w:rsid w:val="00DD21ED"/>
    <w:pPr>
      <w:spacing w:after="0" w:line="240" w:lineRule="auto"/>
      <w:ind w:firstLine="287"/>
      <w:jc w:val="both"/>
    </w:pPr>
    <w:rPr>
      <w:rFonts w:ascii="Times New Roman" w:hAnsi="Times New Roman"/>
      <w:sz w:val="28"/>
      <w:szCs w:val="24"/>
      <w:lang w:val="uk-UA"/>
    </w:rPr>
  </w:style>
  <w:style w:type="character" w:customStyle="1" w:styleId="BodyTextIndent2Char">
    <w:name w:val="Body Text Indent 2 Char"/>
    <w:basedOn w:val="DefaultParagraphFont"/>
    <w:link w:val="BodyTextIndent2"/>
    <w:uiPriority w:val="99"/>
    <w:locked/>
    <w:rsid w:val="00DD21ED"/>
    <w:rPr>
      <w:rFonts w:ascii="Times New Roman" w:hAnsi="Times New Roman" w:cs="Times New Roman"/>
      <w:sz w:val="24"/>
      <w:szCs w:val="24"/>
      <w:lang w:val="uk-UA"/>
    </w:rPr>
  </w:style>
  <w:style w:type="paragraph" w:styleId="BodyTextIndent3">
    <w:name w:val="Body Text Indent 3"/>
    <w:basedOn w:val="Normal"/>
    <w:link w:val="BodyTextIndent3Char"/>
    <w:uiPriority w:val="99"/>
    <w:rsid w:val="00DD21ED"/>
    <w:pPr>
      <w:spacing w:after="0" w:line="240" w:lineRule="auto"/>
      <w:ind w:firstLine="540"/>
      <w:jc w:val="both"/>
    </w:pPr>
    <w:rPr>
      <w:rFonts w:ascii="Times New Roman" w:hAnsi="Times New Roman"/>
      <w:sz w:val="28"/>
      <w:szCs w:val="24"/>
      <w:lang w:val="uk-UA"/>
    </w:rPr>
  </w:style>
  <w:style w:type="character" w:customStyle="1" w:styleId="BodyTextIndent3Char">
    <w:name w:val="Body Text Indent 3 Char"/>
    <w:basedOn w:val="DefaultParagraphFont"/>
    <w:link w:val="BodyTextIndent3"/>
    <w:uiPriority w:val="99"/>
    <w:locked/>
    <w:rsid w:val="00DD21ED"/>
    <w:rPr>
      <w:rFonts w:ascii="Times New Roman" w:hAnsi="Times New Roman" w:cs="Times New Roman"/>
      <w:sz w:val="24"/>
      <w:szCs w:val="24"/>
      <w:lang w:val="uk-UA"/>
    </w:rPr>
  </w:style>
  <w:style w:type="paragraph" w:styleId="BalloonText">
    <w:name w:val="Balloon Text"/>
    <w:basedOn w:val="Normal"/>
    <w:link w:val="BalloonTextChar"/>
    <w:uiPriority w:val="99"/>
    <w:rsid w:val="00DD21ED"/>
    <w:pPr>
      <w:spacing w:after="0" w:line="240" w:lineRule="auto"/>
    </w:pPr>
    <w:rPr>
      <w:rFonts w:ascii="Tahoma" w:hAnsi="Tahoma" w:cs="Tahoma"/>
      <w:sz w:val="16"/>
      <w:szCs w:val="16"/>
      <w:lang w:val="uk-UA"/>
    </w:rPr>
  </w:style>
  <w:style w:type="character" w:customStyle="1" w:styleId="BalloonTextChar">
    <w:name w:val="Balloon Text Char"/>
    <w:basedOn w:val="DefaultParagraphFont"/>
    <w:link w:val="BalloonText"/>
    <w:uiPriority w:val="99"/>
    <w:locked/>
    <w:rsid w:val="00DD21ED"/>
    <w:rPr>
      <w:rFonts w:ascii="Tahoma" w:hAnsi="Tahoma" w:cs="Tahoma"/>
      <w:sz w:val="16"/>
      <w:szCs w:val="16"/>
      <w:lang w:val="uk-UA"/>
    </w:rPr>
  </w:style>
  <w:style w:type="paragraph" w:styleId="Title">
    <w:name w:val="Title"/>
    <w:basedOn w:val="Normal"/>
    <w:link w:val="TitleChar"/>
    <w:uiPriority w:val="99"/>
    <w:qFormat/>
    <w:rsid w:val="00DD21ED"/>
    <w:pPr>
      <w:spacing w:after="0" w:line="360" w:lineRule="auto"/>
      <w:jc w:val="center"/>
    </w:pPr>
    <w:rPr>
      <w:rFonts w:ascii="Times New Roman" w:hAnsi="Times New Roman"/>
      <w:b/>
      <w:sz w:val="28"/>
      <w:szCs w:val="20"/>
      <w:lang w:val="uk-UA"/>
    </w:rPr>
  </w:style>
  <w:style w:type="character" w:customStyle="1" w:styleId="TitleChar">
    <w:name w:val="Title Char"/>
    <w:basedOn w:val="DefaultParagraphFont"/>
    <w:link w:val="Title"/>
    <w:uiPriority w:val="99"/>
    <w:locked/>
    <w:rsid w:val="00DD21ED"/>
    <w:rPr>
      <w:rFonts w:ascii="Times New Roman" w:hAnsi="Times New Roman" w:cs="Times New Roman"/>
      <w:b/>
      <w:sz w:val="20"/>
      <w:szCs w:val="20"/>
      <w:lang w:val="uk-UA"/>
    </w:rPr>
  </w:style>
  <w:style w:type="paragraph" w:styleId="Header">
    <w:name w:val="header"/>
    <w:basedOn w:val="Normal"/>
    <w:link w:val="HeaderChar"/>
    <w:uiPriority w:val="99"/>
    <w:semiHidden/>
    <w:rsid w:val="00DD21ED"/>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locked/>
    <w:rsid w:val="00DD21ED"/>
    <w:rPr>
      <w:rFonts w:ascii="Times New Roman" w:hAnsi="Times New Roman" w:cs="Times New Roman"/>
      <w:sz w:val="24"/>
      <w:szCs w:val="24"/>
    </w:rPr>
  </w:style>
  <w:style w:type="paragraph" w:styleId="NormalWeb">
    <w:name w:val="Normal (Web)"/>
    <w:basedOn w:val="Normal"/>
    <w:uiPriority w:val="99"/>
    <w:rsid w:val="00DD21ED"/>
    <w:pPr>
      <w:spacing w:before="100" w:beforeAutospacing="1" w:after="100" w:afterAutospacing="1" w:line="240" w:lineRule="auto"/>
    </w:pPr>
    <w:rPr>
      <w:rFonts w:ascii="Times New Roman" w:hAnsi="Times New Roman"/>
      <w:sz w:val="24"/>
      <w:szCs w:val="24"/>
    </w:rPr>
  </w:style>
  <w:style w:type="character" w:customStyle="1" w:styleId="FontStyle12">
    <w:name w:val="Font Style12"/>
    <w:basedOn w:val="DefaultParagraphFont"/>
    <w:uiPriority w:val="99"/>
    <w:rsid w:val="00DD21ED"/>
    <w:rPr>
      <w:rFonts w:ascii="Times New Roman" w:hAnsi="Times New Roman" w:cs="Times New Roman"/>
      <w:b/>
      <w:bCs/>
      <w:i/>
      <w:iCs/>
      <w:sz w:val="50"/>
      <w:szCs w:val="50"/>
    </w:rPr>
  </w:style>
  <w:style w:type="character" w:styleId="Hyperlink">
    <w:name w:val="Hyperlink"/>
    <w:basedOn w:val="DefaultParagraphFont"/>
    <w:uiPriority w:val="99"/>
    <w:rsid w:val="00DD21ED"/>
    <w:rPr>
      <w:rFonts w:cs="Times New Roman"/>
      <w:color w:val="17BBFD"/>
      <w:u w:val="single"/>
    </w:rPr>
  </w:style>
  <w:style w:type="paragraph" w:styleId="Caption">
    <w:name w:val="caption"/>
    <w:basedOn w:val="Normal"/>
    <w:next w:val="Normal"/>
    <w:uiPriority w:val="99"/>
    <w:qFormat/>
    <w:rsid w:val="00DD21ED"/>
    <w:pPr>
      <w:spacing w:line="240" w:lineRule="auto"/>
    </w:pPr>
    <w:rPr>
      <w:rFonts w:ascii="Times New Roman" w:hAnsi="Times New Roman"/>
      <w:b/>
      <w:bCs/>
      <w:color w:val="FF388C"/>
      <w:sz w:val="18"/>
      <w:szCs w:val="18"/>
    </w:rPr>
  </w:style>
  <w:style w:type="paragraph" w:customStyle="1" w:styleId="1">
    <w:name w:val="Обычный1"/>
    <w:uiPriority w:val="99"/>
    <w:rsid w:val="00DD21ED"/>
    <w:pPr>
      <w:suppressAutoHyphens/>
      <w:snapToGrid w:val="0"/>
      <w:ind w:left="40"/>
      <w:jc w:val="center"/>
    </w:pPr>
    <w:rPr>
      <w:rFonts w:ascii="Times New Roman" w:hAnsi="Times New Roman"/>
      <w:b/>
      <w:sz w:val="32"/>
      <w:szCs w:val="20"/>
      <w:lang w:val="uk-UA" w:eastAsia="ar-SA"/>
    </w:rPr>
  </w:style>
  <w:style w:type="paragraph" w:customStyle="1" w:styleId="21">
    <w:name w:val="Основной текст с отступом 21"/>
    <w:basedOn w:val="Normal"/>
    <w:uiPriority w:val="99"/>
    <w:rsid w:val="00DD21ED"/>
    <w:pPr>
      <w:suppressAutoHyphens/>
      <w:spacing w:after="120" w:line="480" w:lineRule="auto"/>
      <w:ind w:left="283"/>
    </w:pPr>
    <w:rPr>
      <w:rFonts w:ascii="Times New Roman" w:hAnsi="Times New Roman"/>
      <w:sz w:val="24"/>
      <w:szCs w:val="24"/>
      <w:lang w:val="uk-UA" w:eastAsia="ar-SA"/>
    </w:rPr>
  </w:style>
  <w:style w:type="paragraph" w:styleId="Subtitle">
    <w:name w:val="Subtitle"/>
    <w:basedOn w:val="Normal"/>
    <w:next w:val="BodyText"/>
    <w:link w:val="SubtitleChar"/>
    <w:uiPriority w:val="99"/>
    <w:qFormat/>
    <w:rsid w:val="00DD21ED"/>
    <w:pPr>
      <w:suppressAutoHyphens/>
      <w:spacing w:after="0" w:line="240" w:lineRule="auto"/>
    </w:pPr>
    <w:rPr>
      <w:rFonts w:ascii="Times New Roman" w:hAnsi="Times New Roman"/>
      <w:sz w:val="28"/>
      <w:szCs w:val="20"/>
      <w:lang w:eastAsia="ar-SA"/>
    </w:rPr>
  </w:style>
  <w:style w:type="character" w:customStyle="1" w:styleId="SubtitleChar">
    <w:name w:val="Subtitle Char"/>
    <w:basedOn w:val="DefaultParagraphFont"/>
    <w:link w:val="Subtitle"/>
    <w:uiPriority w:val="99"/>
    <w:locked/>
    <w:rsid w:val="00DD21ED"/>
    <w:rPr>
      <w:rFonts w:ascii="Times New Roman" w:hAnsi="Times New Roman" w:cs="Times New Roman"/>
      <w:sz w:val="20"/>
      <w:szCs w:val="20"/>
      <w:lang w:eastAsia="ar-SA" w:bidi="ar-SA"/>
    </w:rPr>
  </w:style>
  <w:style w:type="paragraph" w:styleId="ListParagraph">
    <w:name w:val="List Paragraph"/>
    <w:basedOn w:val="Normal"/>
    <w:uiPriority w:val="99"/>
    <w:qFormat/>
    <w:rsid w:val="00DD21ED"/>
    <w:pPr>
      <w:spacing w:after="0" w:line="240" w:lineRule="auto"/>
      <w:ind w:left="720"/>
      <w:contextualSpacing/>
    </w:pPr>
    <w:rPr>
      <w:rFonts w:ascii="Times New Roman" w:hAnsi="Times New Roman"/>
      <w:sz w:val="24"/>
      <w:szCs w:val="24"/>
    </w:rPr>
  </w:style>
  <w:style w:type="paragraph" w:customStyle="1" w:styleId="10">
    <w:name w:val="Без интервала1"/>
    <w:uiPriority w:val="99"/>
    <w:rsid w:val="00DD21ED"/>
    <w:rPr>
      <w:lang w:val="uk-UA" w:eastAsia="en-US"/>
    </w:rPr>
  </w:style>
  <w:style w:type="paragraph" w:customStyle="1" w:styleId="a1">
    <w:name w:val="Без інтервалів"/>
    <w:uiPriority w:val="99"/>
    <w:rsid w:val="00DD21ED"/>
    <w:rPr>
      <w:lang w:eastAsia="en-US"/>
    </w:rPr>
  </w:style>
  <w:style w:type="paragraph" w:customStyle="1" w:styleId="11">
    <w:name w:val="Без інтервалів1"/>
    <w:uiPriority w:val="99"/>
    <w:rsid w:val="00DD21ED"/>
    <w:rPr>
      <w:lang w:val="uk-UA" w:eastAsia="en-US"/>
    </w:rPr>
  </w:style>
  <w:style w:type="table" w:customStyle="1" w:styleId="24">
    <w:name w:val="Середня заливка 2 – акцент 4"/>
    <w:uiPriority w:val="99"/>
    <w:rsid w:val="00DD21E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6">
    <w:name w:val="Середня заливка 2 – акцент 6"/>
    <w:uiPriority w:val="99"/>
    <w:rsid w:val="00DD21E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3">
    <w:name w:val="Середня заливка 2 – акцент 3"/>
    <w:uiPriority w:val="99"/>
    <w:rsid w:val="00DD21E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
    <w:name w:val="Світла сітка — акцент 1"/>
    <w:uiPriority w:val="99"/>
    <w:rsid w:val="00DD21E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TMLPreformatted">
    <w:name w:val="HTML Preformatted"/>
    <w:basedOn w:val="Normal"/>
    <w:link w:val="HTMLPreformattedChar"/>
    <w:uiPriority w:val="99"/>
    <w:rsid w:val="00DD2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locked/>
    <w:rsid w:val="00DD21ED"/>
    <w:rPr>
      <w:rFonts w:ascii="Courier New" w:hAnsi="Courier New" w:cs="Courier New"/>
      <w:color w:val="000000"/>
      <w:sz w:val="21"/>
      <w:szCs w:val="21"/>
    </w:rPr>
  </w:style>
  <w:style w:type="table" w:customStyle="1" w:styleId="3">
    <w:name w:val="Світла заливка – акцент 3"/>
    <w:uiPriority w:val="99"/>
    <w:rsid w:val="00DD21ED"/>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13">
    <w:name w:val="Абзац списка1"/>
    <w:basedOn w:val="Normal"/>
    <w:uiPriority w:val="99"/>
    <w:rsid w:val="00DD21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oleObject" Target="embeddings/oleObject11.bin"/><Relationship Id="rId38"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2.xml"/><Relationship Id="rId29" Type="http://schemas.openxmlformats.org/officeDocument/2006/relationships/oleObject" Target="embeddings/oleObject9.bin"/><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image" Target="media/image14.png"/><Relationship Id="rId37" Type="http://schemas.openxmlformats.org/officeDocument/2006/relationships/oleObject" Target="embeddings/oleObject13.bin"/><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oleObject" Target="embeddings/oleObject6.bin"/><Relationship Id="rId27" Type="http://schemas.openxmlformats.org/officeDocument/2006/relationships/image" Target="media/image11.jpeg"/><Relationship Id="rId30" Type="http://schemas.openxmlformats.org/officeDocument/2006/relationships/image" Target="media/image13.png"/><Relationship Id="rId35" Type="http://schemas.openxmlformats.org/officeDocument/2006/relationships/oleObject" Target="embeddings/oleObject12.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131</Pages>
  <Words>26519</Words>
  <Characters>-32766</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Name</cp:lastModifiedBy>
  <cp:revision>7</cp:revision>
  <dcterms:created xsi:type="dcterms:W3CDTF">2013-09-07T09:59:00Z</dcterms:created>
  <dcterms:modified xsi:type="dcterms:W3CDTF">2013-09-11T05:48:00Z</dcterms:modified>
</cp:coreProperties>
</file>